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5F61" w14:textId="77777777" w:rsidR="009E601D" w:rsidRDefault="009E601D" w:rsidP="009E601D">
      <w:pPr>
        <w:ind w:right="-142"/>
        <w:jc w:val="both"/>
        <w:rPr>
          <w:rFonts w:asciiTheme="minorBidi" w:eastAsia="Arial Unicode MS" w:hAnsiTheme="minorBidi"/>
          <w:b/>
          <w:bCs/>
          <w:sz w:val="28"/>
          <w:szCs w:val="28"/>
          <w:lang w:bidi="ar-EG"/>
        </w:rPr>
      </w:pPr>
      <w:r>
        <w:rPr>
          <w:noProof/>
        </w:rPr>
        <w:drawing>
          <wp:anchor distT="0" distB="0" distL="114300" distR="114300" simplePos="0" relativeHeight="251662336" behindDoc="0" locked="0" layoutInCell="1" allowOverlap="1" wp14:anchorId="453CD6CD" wp14:editId="4A093D5B">
            <wp:simplePos x="0" y="0"/>
            <wp:positionH relativeFrom="column">
              <wp:posOffset>564759</wp:posOffset>
            </wp:positionH>
            <wp:positionV relativeFrom="paragraph">
              <wp:posOffset>-26376</wp:posOffset>
            </wp:positionV>
            <wp:extent cx="967154" cy="694592"/>
            <wp:effectExtent l="19050" t="0" r="23495" b="220345"/>
            <wp:wrapNone/>
            <wp:docPr id="1" name="Picture 1" descr="باتش التامين الجديد"/>
            <wp:cNvGraphicFramePr/>
            <a:graphic xmlns:a="http://schemas.openxmlformats.org/drawingml/2006/main">
              <a:graphicData uri="http://schemas.openxmlformats.org/drawingml/2006/picture">
                <pic:pic xmlns:pic="http://schemas.openxmlformats.org/drawingml/2006/picture">
                  <pic:nvPicPr>
                    <pic:cNvPr id="1" name="Picture 1" descr="باتش التامين الجديد"/>
                    <pic:cNvPicPr/>
                  </pic:nvPicPr>
                  <pic:blipFill>
                    <a:blip r:embed="rId8"/>
                    <a:srcRect/>
                    <a:stretch>
                      <a:fillRect/>
                    </a:stretch>
                  </pic:blipFill>
                  <pic:spPr bwMode="auto">
                    <a:xfrm>
                      <a:off x="0" y="0"/>
                      <a:ext cx="944249" cy="67814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asciiTheme="minorBidi" w:eastAsia="Arial Unicode MS" w:hAnsiTheme="minorBidi"/>
          <w:b/>
          <w:bCs/>
          <w:sz w:val="28"/>
          <w:szCs w:val="28"/>
          <w:rtl/>
          <w:lang w:bidi="ar-EG"/>
        </w:rPr>
        <w:t xml:space="preserve">الهيئة العامة للتامين الصحي </w:t>
      </w:r>
    </w:p>
    <w:p w14:paraId="03BDD632" w14:textId="77777777" w:rsidR="009E601D" w:rsidRDefault="009E601D" w:rsidP="009E601D">
      <w:pPr>
        <w:ind w:left="-284" w:right="-426"/>
        <w:jc w:val="both"/>
        <w:rPr>
          <w:rFonts w:asciiTheme="minorBidi" w:eastAsia="Arial Unicode MS" w:hAnsiTheme="minorBidi"/>
          <w:b/>
          <w:bCs/>
          <w:sz w:val="28"/>
          <w:szCs w:val="28"/>
          <w:lang w:bidi="ar-EG"/>
        </w:rPr>
      </w:pPr>
      <w:r>
        <w:rPr>
          <w:rFonts w:asciiTheme="minorBidi" w:eastAsia="Arial Unicode MS" w:hAnsiTheme="minorBidi"/>
          <w:b/>
          <w:bCs/>
          <w:sz w:val="28"/>
          <w:szCs w:val="28"/>
          <w:rtl/>
          <w:lang w:bidi="ar-EG"/>
        </w:rPr>
        <w:t xml:space="preserve">      فـــرع وســـط الـــصعيد</w:t>
      </w:r>
    </w:p>
    <w:p w14:paraId="24CEFA5B" w14:textId="77777777" w:rsidR="009E601D" w:rsidRDefault="009E601D" w:rsidP="009E601D">
      <w:pPr>
        <w:tabs>
          <w:tab w:val="left" w:pos="5437"/>
        </w:tabs>
        <w:ind w:right="-142"/>
        <w:jc w:val="both"/>
        <w:rPr>
          <w:rFonts w:asciiTheme="minorBidi" w:eastAsia="Arial Unicode MS" w:hAnsiTheme="minorBidi"/>
          <w:b/>
          <w:bCs/>
          <w:sz w:val="28"/>
          <w:szCs w:val="28"/>
          <w:rtl/>
          <w:lang w:bidi="ar-EG"/>
        </w:rPr>
      </w:pPr>
      <w:r>
        <w:rPr>
          <w:rFonts w:asciiTheme="minorBidi" w:eastAsia="Arial Unicode MS" w:hAnsiTheme="minorBidi"/>
          <w:b/>
          <w:bCs/>
          <w:sz w:val="28"/>
          <w:szCs w:val="28"/>
          <w:rtl/>
          <w:lang w:bidi="ar-EG"/>
        </w:rPr>
        <w:t xml:space="preserve">ادارة السلامة والصحة المهنية                   </w:t>
      </w:r>
      <w:r>
        <w:rPr>
          <w:rFonts w:asciiTheme="minorBidi" w:eastAsia="Arial Unicode MS" w:hAnsiTheme="minorBidi"/>
          <w:b/>
          <w:bCs/>
          <w:sz w:val="28"/>
          <w:szCs w:val="28"/>
          <w:rtl/>
          <w:lang w:bidi="ar-EG"/>
        </w:rPr>
        <w:tab/>
      </w:r>
    </w:p>
    <w:p w14:paraId="336745C2" w14:textId="77777777" w:rsidR="009E601D" w:rsidRDefault="009E601D" w:rsidP="009E601D">
      <w:pPr>
        <w:tabs>
          <w:tab w:val="left" w:pos="9215"/>
        </w:tabs>
        <w:ind w:right="-142"/>
        <w:jc w:val="both"/>
        <w:rPr>
          <w:rFonts w:asciiTheme="minorBidi" w:eastAsia="Arial Unicode MS" w:hAnsiTheme="minorBidi"/>
          <w:b/>
          <w:bCs/>
          <w:sz w:val="28"/>
          <w:szCs w:val="28"/>
          <w:lang w:bidi="ar-EG"/>
        </w:rPr>
      </w:pPr>
      <w:r>
        <w:rPr>
          <w:rFonts w:asciiTheme="minorBidi" w:eastAsia="Arial Unicode MS" w:hAnsiTheme="minorBidi"/>
          <w:b/>
          <w:bCs/>
          <w:sz w:val="28"/>
          <w:szCs w:val="28"/>
          <w:rtl/>
          <w:lang w:bidi="ar-EG"/>
        </w:rPr>
        <w:t xml:space="preserve">       وتأمين بيئ</w:t>
      </w:r>
      <w:r>
        <w:rPr>
          <w:rFonts w:asciiTheme="minorBidi" w:eastAsia="Arial Unicode MS" w:hAnsiTheme="minorBidi" w:hint="cs"/>
          <w:b/>
          <w:bCs/>
          <w:sz w:val="28"/>
          <w:szCs w:val="28"/>
          <w:rtl/>
          <w:lang w:bidi="ar-EG"/>
        </w:rPr>
        <w:t>ة</w:t>
      </w:r>
      <w:r>
        <w:rPr>
          <w:rFonts w:asciiTheme="minorBidi" w:eastAsia="Arial Unicode MS" w:hAnsiTheme="minorBidi"/>
          <w:b/>
          <w:bCs/>
          <w:sz w:val="28"/>
          <w:szCs w:val="28"/>
          <w:rtl/>
          <w:lang w:bidi="ar-EG"/>
        </w:rPr>
        <w:t xml:space="preserve"> العمل</w:t>
      </w:r>
    </w:p>
    <w:p w14:paraId="1BEBEF02" w14:textId="77777777" w:rsidR="009E601D" w:rsidRDefault="009E601D" w:rsidP="009E601D">
      <w:pPr>
        <w:ind w:left="-284" w:right="-426"/>
        <w:jc w:val="both"/>
        <w:rPr>
          <w:rFonts w:asciiTheme="minorBidi" w:eastAsia="Arial Unicode MS" w:hAnsiTheme="minorBidi"/>
          <w:b/>
          <w:bCs/>
          <w:sz w:val="28"/>
          <w:szCs w:val="28"/>
          <w:rtl/>
          <w:lang w:bidi="ar-EG"/>
        </w:rPr>
      </w:pPr>
      <w:r>
        <w:rPr>
          <w:rFonts w:asciiTheme="minorBidi" w:eastAsia="Arial Unicode MS" w:hAnsiTheme="minorBidi"/>
          <w:b/>
          <w:bCs/>
          <w:sz w:val="28"/>
          <w:szCs w:val="28"/>
          <w:rtl/>
          <w:lang w:bidi="ar-EG"/>
        </w:rPr>
        <w:t xml:space="preserve">      ===============</w:t>
      </w:r>
    </w:p>
    <w:p w14:paraId="39523CC8" w14:textId="77777777" w:rsidR="00FF2CF5" w:rsidRPr="008265B2" w:rsidRDefault="00FF2CF5" w:rsidP="009E601D">
      <w:pPr>
        <w:tabs>
          <w:tab w:val="right" w:pos="9360"/>
        </w:tabs>
        <w:autoSpaceDE w:val="0"/>
        <w:autoSpaceDN w:val="0"/>
        <w:adjustRightInd w:val="0"/>
        <w:spacing w:after="200" w:line="360" w:lineRule="auto"/>
        <w:jc w:val="both"/>
        <w:rPr>
          <w:rFonts w:asciiTheme="majorBidi" w:hAnsiTheme="majorBidi" w:cstheme="majorBidi"/>
          <w:sz w:val="28"/>
          <w:szCs w:val="28"/>
          <w:lang w:bidi="ar-EG"/>
        </w:rPr>
      </w:pPr>
    </w:p>
    <w:p w14:paraId="22F29834" w14:textId="77777777" w:rsidR="005320E6" w:rsidRPr="00D050B3" w:rsidRDefault="00FF2CF5" w:rsidP="005320E6">
      <w:pPr>
        <w:autoSpaceDE w:val="0"/>
        <w:autoSpaceDN w:val="0"/>
        <w:adjustRightInd w:val="0"/>
        <w:spacing w:after="200" w:line="360" w:lineRule="auto"/>
        <w:ind w:left="360"/>
        <w:jc w:val="center"/>
        <w:rPr>
          <w:rFonts w:asciiTheme="majorBidi" w:hAnsiTheme="majorBidi" w:cstheme="majorBidi"/>
          <w:b/>
          <w:bCs/>
          <w:sz w:val="40"/>
          <w:szCs w:val="40"/>
          <w:rtl/>
          <w:lang w:val="en" w:bidi="ar-EG"/>
        </w:rPr>
      </w:pPr>
      <w:r w:rsidRPr="00D050B3">
        <w:rPr>
          <w:rFonts w:asciiTheme="majorBidi" w:hAnsiTheme="majorBidi" w:cstheme="majorBidi"/>
          <w:b/>
          <w:bCs/>
          <w:sz w:val="40"/>
          <w:szCs w:val="40"/>
          <w:rtl/>
          <w:lang w:val="en" w:bidi="ar-EG"/>
        </w:rPr>
        <w:t>كراسة الشروط والمواصفات للمناقصة العامة</w:t>
      </w:r>
    </w:p>
    <w:p w14:paraId="4FC5CAAC" w14:textId="696ABD87" w:rsidR="00FF2CF5" w:rsidRPr="00D050B3" w:rsidRDefault="00FF2CF5" w:rsidP="00C95719">
      <w:pPr>
        <w:autoSpaceDE w:val="0"/>
        <w:autoSpaceDN w:val="0"/>
        <w:adjustRightInd w:val="0"/>
        <w:spacing w:after="200" w:line="360" w:lineRule="auto"/>
        <w:ind w:left="360"/>
        <w:jc w:val="center"/>
        <w:rPr>
          <w:rFonts w:asciiTheme="majorBidi" w:hAnsiTheme="majorBidi" w:cstheme="majorBidi"/>
          <w:b/>
          <w:bCs/>
          <w:sz w:val="40"/>
          <w:szCs w:val="40"/>
          <w:rtl/>
          <w:lang w:val="en" w:bidi="ar-EG"/>
        </w:rPr>
      </w:pPr>
      <w:r w:rsidRPr="00D050B3">
        <w:rPr>
          <w:rFonts w:asciiTheme="majorBidi" w:hAnsiTheme="majorBidi" w:cstheme="majorBidi"/>
          <w:b/>
          <w:bCs/>
          <w:sz w:val="40"/>
          <w:szCs w:val="40"/>
          <w:rtl/>
          <w:lang w:val="en" w:bidi="ar-EG"/>
        </w:rPr>
        <w:t xml:space="preserve"> رقم (</w:t>
      </w:r>
      <w:r w:rsidR="00C95719" w:rsidRPr="00D050B3">
        <w:rPr>
          <w:rFonts w:asciiTheme="majorBidi" w:hAnsiTheme="majorBidi" w:cstheme="majorBidi" w:hint="cs"/>
          <w:b/>
          <w:bCs/>
          <w:sz w:val="40"/>
          <w:szCs w:val="40"/>
          <w:rtl/>
          <w:lang w:val="en" w:bidi="ar-EG"/>
        </w:rPr>
        <w:t>1</w:t>
      </w:r>
      <w:r w:rsidRPr="00D050B3">
        <w:rPr>
          <w:rFonts w:asciiTheme="majorBidi" w:hAnsiTheme="majorBidi" w:cstheme="majorBidi"/>
          <w:b/>
          <w:bCs/>
          <w:sz w:val="40"/>
          <w:szCs w:val="40"/>
          <w:rtl/>
          <w:lang w:val="en" w:bidi="ar-EG"/>
        </w:rPr>
        <w:t>)</w:t>
      </w:r>
      <w:r w:rsidR="00D050B3" w:rsidRPr="00D050B3">
        <w:rPr>
          <w:rFonts w:asciiTheme="majorBidi" w:hAnsiTheme="majorBidi" w:cstheme="majorBidi" w:hint="cs"/>
          <w:b/>
          <w:bCs/>
          <w:sz w:val="40"/>
          <w:szCs w:val="40"/>
          <w:rtl/>
          <w:lang w:val="en" w:bidi="ar-EG"/>
        </w:rPr>
        <w:t xml:space="preserve"> للعام المالى </w:t>
      </w:r>
      <w:r w:rsidR="005320E6" w:rsidRPr="00D050B3">
        <w:rPr>
          <w:rFonts w:asciiTheme="majorBidi" w:hAnsiTheme="majorBidi" w:cstheme="majorBidi" w:hint="cs"/>
          <w:b/>
          <w:bCs/>
          <w:sz w:val="40"/>
          <w:szCs w:val="40"/>
          <w:rtl/>
          <w:lang w:val="en" w:bidi="ar-EG"/>
        </w:rPr>
        <w:t xml:space="preserve"> 202</w:t>
      </w:r>
      <w:r w:rsidR="00C95719" w:rsidRPr="00D050B3">
        <w:rPr>
          <w:rFonts w:asciiTheme="majorBidi" w:hAnsiTheme="majorBidi" w:cstheme="majorBidi" w:hint="cs"/>
          <w:b/>
          <w:bCs/>
          <w:sz w:val="40"/>
          <w:szCs w:val="40"/>
          <w:rtl/>
          <w:lang w:val="en" w:bidi="ar-EG"/>
        </w:rPr>
        <w:t>5</w:t>
      </w:r>
      <w:r w:rsidR="005320E6" w:rsidRPr="00D050B3">
        <w:rPr>
          <w:rFonts w:asciiTheme="majorBidi" w:hAnsiTheme="majorBidi" w:cstheme="majorBidi" w:hint="cs"/>
          <w:b/>
          <w:bCs/>
          <w:sz w:val="40"/>
          <w:szCs w:val="40"/>
          <w:rtl/>
          <w:lang w:val="en" w:bidi="ar-EG"/>
        </w:rPr>
        <w:t>- 202</w:t>
      </w:r>
      <w:r w:rsidR="00C95719" w:rsidRPr="00D050B3">
        <w:rPr>
          <w:rFonts w:asciiTheme="majorBidi" w:hAnsiTheme="majorBidi" w:cstheme="majorBidi" w:hint="cs"/>
          <w:b/>
          <w:bCs/>
          <w:sz w:val="40"/>
          <w:szCs w:val="40"/>
          <w:rtl/>
          <w:lang w:val="en" w:bidi="ar-EG"/>
        </w:rPr>
        <w:t>6</w:t>
      </w:r>
    </w:p>
    <w:p w14:paraId="71FD02C5" w14:textId="521AF69E" w:rsidR="00FF2CF5" w:rsidRPr="00D050B3" w:rsidRDefault="002A00A2" w:rsidP="00FF2CF5">
      <w:pPr>
        <w:spacing w:line="360" w:lineRule="auto"/>
        <w:jc w:val="center"/>
        <w:rPr>
          <w:rFonts w:asciiTheme="majorBidi" w:hAnsiTheme="majorBidi" w:cstheme="majorBidi"/>
          <w:b/>
          <w:bCs/>
          <w:sz w:val="40"/>
          <w:szCs w:val="40"/>
          <w:rtl/>
        </w:rPr>
      </w:pPr>
      <w:r w:rsidRPr="00D050B3">
        <w:rPr>
          <w:rFonts w:asciiTheme="majorBidi" w:hAnsiTheme="majorBidi" w:cstheme="majorBidi" w:hint="cs"/>
          <w:b/>
          <w:bCs/>
          <w:sz w:val="40"/>
          <w:szCs w:val="40"/>
          <w:rtl/>
          <w:lang w:val="en" w:bidi="ar-EG"/>
        </w:rPr>
        <w:t>ل</w:t>
      </w:r>
      <w:r w:rsidR="009E601D" w:rsidRPr="00D050B3">
        <w:rPr>
          <w:rFonts w:asciiTheme="majorBidi" w:hAnsiTheme="majorBidi" w:cstheme="majorBidi" w:hint="cs"/>
          <w:b/>
          <w:bCs/>
          <w:sz w:val="40"/>
          <w:szCs w:val="40"/>
          <w:rtl/>
          <w:lang w:val="en" w:bidi="ar-EG"/>
        </w:rPr>
        <w:t>أ</w:t>
      </w:r>
      <w:r w:rsidRPr="00D050B3">
        <w:rPr>
          <w:rFonts w:asciiTheme="majorBidi" w:hAnsiTheme="majorBidi" w:cstheme="majorBidi" w:hint="cs"/>
          <w:b/>
          <w:bCs/>
          <w:sz w:val="40"/>
          <w:szCs w:val="40"/>
          <w:rtl/>
          <w:lang w:val="en" w:bidi="ar-EG"/>
        </w:rPr>
        <w:t xml:space="preserve">عمال الصيانة السنوية لأجهزة </w:t>
      </w:r>
      <w:r w:rsidR="009E601D" w:rsidRPr="00D050B3">
        <w:rPr>
          <w:rFonts w:asciiTheme="majorBidi" w:hAnsiTheme="majorBidi" w:cstheme="majorBidi" w:hint="cs"/>
          <w:b/>
          <w:bCs/>
          <w:sz w:val="40"/>
          <w:szCs w:val="40"/>
          <w:rtl/>
          <w:lang w:val="en" w:bidi="ar-EG"/>
        </w:rPr>
        <w:t>إ</w:t>
      </w:r>
      <w:r w:rsidRPr="00D050B3">
        <w:rPr>
          <w:rFonts w:asciiTheme="majorBidi" w:hAnsiTheme="majorBidi" w:cstheme="majorBidi" w:hint="cs"/>
          <w:b/>
          <w:bCs/>
          <w:sz w:val="40"/>
          <w:szCs w:val="40"/>
          <w:rtl/>
          <w:lang w:val="en" w:bidi="ar-EG"/>
        </w:rPr>
        <w:t>طفاء الحريق شاملة قطع الغيار للفرع و وحداته الخارجية و مستشفي المبرة</w:t>
      </w:r>
    </w:p>
    <w:p w14:paraId="12603B0D" w14:textId="77777777" w:rsidR="00FF2CF5" w:rsidRPr="002A00A2" w:rsidRDefault="00FF2CF5" w:rsidP="00FF2CF5">
      <w:pPr>
        <w:spacing w:line="360" w:lineRule="auto"/>
        <w:jc w:val="center"/>
        <w:rPr>
          <w:rFonts w:asciiTheme="majorBidi" w:hAnsiTheme="majorBidi" w:cstheme="majorBidi"/>
          <w:b/>
          <w:bCs/>
          <w:sz w:val="32"/>
          <w:szCs w:val="32"/>
          <w:rtl/>
        </w:rPr>
      </w:pPr>
    </w:p>
    <w:p w14:paraId="0C1BA149" w14:textId="77777777" w:rsidR="00E47A15" w:rsidRPr="000D7EFC" w:rsidRDefault="00E47A15" w:rsidP="00D050B3">
      <w:pPr>
        <w:rPr>
          <w:b/>
          <w:bCs/>
          <w:color w:val="000000"/>
          <w:sz w:val="52"/>
          <w:szCs w:val="52"/>
          <w:rtl/>
          <w:lang w:bidi="ar-EG"/>
        </w:rPr>
      </w:pPr>
      <w:r w:rsidRPr="005213BF">
        <w:rPr>
          <w:rFonts w:hint="cs"/>
          <w:b/>
          <w:bCs/>
          <w:color w:val="000000"/>
          <w:sz w:val="52"/>
          <w:szCs w:val="52"/>
          <w:rtl/>
          <w:lang w:bidi="ar-EG"/>
        </w:rPr>
        <w:t xml:space="preserve"> </w:t>
      </w:r>
      <w:r>
        <w:rPr>
          <w:rFonts w:hint="cs"/>
          <w:b/>
          <w:bCs/>
          <w:color w:val="000000"/>
          <w:sz w:val="52"/>
          <w:szCs w:val="52"/>
          <w:rtl/>
          <w:lang w:bidi="ar-EG"/>
        </w:rPr>
        <w:t xml:space="preserve">                                                                                                                                                                                                                                                                                                              </w:t>
      </w:r>
      <w:r w:rsidRPr="005213BF">
        <w:rPr>
          <w:rFonts w:hint="cs"/>
          <w:b/>
          <w:bCs/>
          <w:color w:val="000000"/>
          <w:sz w:val="52"/>
          <w:szCs w:val="52"/>
          <w:rtl/>
          <w:lang w:bidi="ar-EG"/>
        </w:rPr>
        <w:t xml:space="preserve">             </w:t>
      </w:r>
      <w:r w:rsidRPr="005213BF">
        <w:rPr>
          <w:rFonts w:hint="cs"/>
          <w:b/>
          <w:bCs/>
          <w:color w:val="000000"/>
          <w:sz w:val="40"/>
          <w:szCs w:val="40"/>
          <w:rtl/>
          <w:lang w:bidi="ar-EG"/>
        </w:rPr>
        <w:t xml:space="preserve">                                               </w:t>
      </w:r>
      <w:r>
        <w:rPr>
          <w:rFonts w:hint="cs"/>
          <w:b/>
          <w:bCs/>
          <w:color w:val="000000"/>
          <w:sz w:val="52"/>
          <w:szCs w:val="52"/>
          <w:rtl/>
          <w:lang w:bidi="ar-EG"/>
        </w:rPr>
        <w:t xml:space="preserve">                                                                                                                                                                                                                                                                                                                      </w:t>
      </w:r>
      <w:r w:rsidRPr="005213BF">
        <w:rPr>
          <w:rFonts w:hint="cs"/>
          <w:b/>
          <w:bCs/>
          <w:color w:val="000000"/>
          <w:sz w:val="40"/>
          <w:szCs w:val="40"/>
          <w:rtl/>
          <w:lang w:bidi="ar-EG"/>
        </w:rPr>
        <w:t xml:space="preserve">                </w:t>
      </w:r>
      <w:r>
        <w:rPr>
          <w:rFonts w:hint="cs"/>
          <w:b/>
          <w:bCs/>
          <w:color w:val="000000"/>
          <w:sz w:val="40"/>
          <w:szCs w:val="40"/>
          <w:rtl/>
          <w:lang w:bidi="ar-EG"/>
        </w:rPr>
        <w:t xml:space="preserve">                             </w:t>
      </w:r>
    </w:p>
    <w:p w14:paraId="1B073348" w14:textId="77777777" w:rsidR="00E47A15" w:rsidRPr="00D52DA5" w:rsidRDefault="00E47A15" w:rsidP="00E47A15">
      <w:pPr>
        <w:ind w:left="720"/>
        <w:rPr>
          <w:b/>
          <w:bCs/>
          <w:color w:val="000000"/>
          <w:sz w:val="36"/>
          <w:szCs w:val="36"/>
          <w:rtl/>
          <w:lang w:bidi="ar-EG"/>
        </w:rPr>
      </w:pPr>
      <w:r>
        <w:rPr>
          <w:rFonts w:hint="cs"/>
          <w:b/>
          <w:bCs/>
          <w:color w:val="000000"/>
          <w:sz w:val="40"/>
          <w:szCs w:val="40"/>
          <w:rtl/>
          <w:lang w:bidi="ar-EG"/>
        </w:rPr>
        <w:t xml:space="preserve">                                                    </w:t>
      </w:r>
      <w:r w:rsidRPr="00D52DA5">
        <w:rPr>
          <w:rFonts w:hint="cs"/>
          <w:b/>
          <w:bCs/>
          <w:color w:val="000000"/>
          <w:sz w:val="36"/>
          <w:szCs w:val="36"/>
          <w:rtl/>
          <w:lang w:bidi="ar-EG"/>
        </w:rPr>
        <w:t>اسم مقدم العرض /</w:t>
      </w:r>
    </w:p>
    <w:p w14:paraId="7E4708C0" w14:textId="77777777" w:rsidR="00E47A15" w:rsidRPr="00D52DA5" w:rsidRDefault="00E47A15" w:rsidP="00E47A15">
      <w:pPr>
        <w:ind w:left="720"/>
        <w:rPr>
          <w:b/>
          <w:bCs/>
          <w:color w:val="000000"/>
          <w:sz w:val="36"/>
          <w:szCs w:val="36"/>
          <w:rtl/>
          <w:lang w:bidi="ar-EG"/>
        </w:rPr>
      </w:pPr>
    </w:p>
    <w:p w14:paraId="0627A56A" w14:textId="77777777" w:rsidR="00E47A15" w:rsidRPr="00D52DA5" w:rsidRDefault="00E47A15" w:rsidP="00E47A15">
      <w:pPr>
        <w:ind w:left="720"/>
        <w:rPr>
          <w:b/>
          <w:bCs/>
          <w:color w:val="000000"/>
          <w:sz w:val="36"/>
          <w:szCs w:val="36"/>
          <w:rtl/>
          <w:lang w:bidi="ar-EG"/>
        </w:rPr>
      </w:pPr>
      <w:r w:rsidRPr="00D52DA5">
        <w:rPr>
          <w:rFonts w:hint="cs"/>
          <w:b/>
          <w:bCs/>
          <w:color w:val="000000"/>
          <w:sz w:val="36"/>
          <w:szCs w:val="36"/>
          <w:rtl/>
          <w:lang w:bidi="ar-EG"/>
        </w:rPr>
        <w:t xml:space="preserve">                                        </w:t>
      </w:r>
      <w:r>
        <w:rPr>
          <w:rFonts w:hint="cs"/>
          <w:b/>
          <w:bCs/>
          <w:color w:val="000000"/>
          <w:sz w:val="36"/>
          <w:szCs w:val="36"/>
          <w:rtl/>
          <w:lang w:bidi="ar-EG"/>
        </w:rPr>
        <w:t xml:space="preserve">               </w:t>
      </w:r>
      <w:r w:rsidRPr="00D52DA5">
        <w:rPr>
          <w:rFonts w:hint="cs"/>
          <w:b/>
          <w:bCs/>
          <w:color w:val="000000"/>
          <w:sz w:val="36"/>
          <w:szCs w:val="36"/>
          <w:rtl/>
          <w:lang w:bidi="ar-EG"/>
        </w:rPr>
        <w:t xml:space="preserve">   التوقيع /</w:t>
      </w:r>
    </w:p>
    <w:p w14:paraId="3A018A22" w14:textId="77777777" w:rsidR="00E47A15" w:rsidRPr="00D52DA5" w:rsidRDefault="00E47A15" w:rsidP="00E47A15">
      <w:pPr>
        <w:ind w:left="720"/>
        <w:rPr>
          <w:b/>
          <w:bCs/>
          <w:color w:val="000000"/>
          <w:sz w:val="36"/>
          <w:szCs w:val="36"/>
          <w:rtl/>
          <w:lang w:bidi="ar-EG"/>
        </w:rPr>
      </w:pPr>
    </w:p>
    <w:p w14:paraId="681CFDC9" w14:textId="77777777" w:rsidR="00E47A15" w:rsidRPr="00D52DA5" w:rsidRDefault="00E47A15" w:rsidP="00E47A15">
      <w:pPr>
        <w:rPr>
          <w:b/>
          <w:bCs/>
          <w:color w:val="000000"/>
          <w:sz w:val="36"/>
          <w:szCs w:val="36"/>
          <w:rtl/>
          <w:lang w:bidi="ar-EG"/>
        </w:rPr>
      </w:pPr>
      <w:r w:rsidRPr="00D52DA5">
        <w:rPr>
          <w:rFonts w:hint="cs"/>
          <w:b/>
          <w:bCs/>
          <w:color w:val="000000"/>
          <w:sz w:val="36"/>
          <w:szCs w:val="36"/>
          <w:rtl/>
          <w:lang w:bidi="ar-EG"/>
        </w:rPr>
        <w:t xml:space="preserve">                                                </w:t>
      </w:r>
      <w:r>
        <w:rPr>
          <w:rFonts w:hint="cs"/>
          <w:b/>
          <w:bCs/>
          <w:color w:val="000000"/>
          <w:sz w:val="36"/>
          <w:szCs w:val="36"/>
          <w:rtl/>
          <w:lang w:bidi="ar-EG"/>
        </w:rPr>
        <w:t xml:space="preserve">               </w:t>
      </w:r>
      <w:r w:rsidRPr="00D52DA5">
        <w:rPr>
          <w:rFonts w:hint="cs"/>
          <w:b/>
          <w:bCs/>
          <w:color w:val="000000"/>
          <w:sz w:val="36"/>
          <w:szCs w:val="36"/>
          <w:rtl/>
          <w:lang w:bidi="ar-EG"/>
        </w:rPr>
        <w:t xml:space="preserve">  العنوان/</w:t>
      </w:r>
    </w:p>
    <w:p w14:paraId="3B40F424" w14:textId="77777777" w:rsidR="00E47A15" w:rsidRPr="00D52DA5" w:rsidRDefault="00E47A15" w:rsidP="00E47A15">
      <w:pPr>
        <w:rPr>
          <w:sz w:val="36"/>
          <w:szCs w:val="36"/>
          <w:rtl/>
          <w:lang w:bidi="ar-EG"/>
        </w:rPr>
      </w:pPr>
    </w:p>
    <w:p w14:paraId="45E2E70A" w14:textId="77777777" w:rsidR="00E47A15" w:rsidRDefault="00E47A15" w:rsidP="00E47A15">
      <w:pPr>
        <w:rPr>
          <w:b/>
          <w:bCs/>
          <w:sz w:val="36"/>
          <w:szCs w:val="36"/>
          <w:rtl/>
          <w:lang w:bidi="ar-EG"/>
        </w:rPr>
      </w:pPr>
      <w:r w:rsidRPr="00D52DA5">
        <w:rPr>
          <w:rFonts w:hint="cs"/>
          <w:b/>
          <w:bCs/>
          <w:sz w:val="36"/>
          <w:szCs w:val="36"/>
          <w:rtl/>
          <w:lang w:bidi="ar-EG"/>
        </w:rPr>
        <w:t xml:space="preserve">                 </w:t>
      </w:r>
      <w:r w:rsidRPr="00D52DA5">
        <w:rPr>
          <w:rFonts w:hint="cs"/>
          <w:b/>
          <w:bCs/>
          <w:sz w:val="36"/>
          <w:szCs w:val="36"/>
          <w:rtl/>
          <w:lang w:bidi="ar-EG"/>
        </w:rPr>
        <w:tab/>
      </w:r>
      <w:r w:rsidRPr="00D52DA5">
        <w:rPr>
          <w:rFonts w:hint="cs"/>
          <w:b/>
          <w:bCs/>
          <w:sz w:val="36"/>
          <w:szCs w:val="36"/>
          <w:rtl/>
          <w:lang w:bidi="ar-EG"/>
        </w:rPr>
        <w:tab/>
      </w:r>
      <w:r w:rsidRPr="00D52DA5">
        <w:rPr>
          <w:rFonts w:hint="cs"/>
          <w:b/>
          <w:bCs/>
          <w:sz w:val="36"/>
          <w:szCs w:val="36"/>
          <w:rtl/>
          <w:lang w:bidi="ar-EG"/>
        </w:rPr>
        <w:tab/>
      </w:r>
      <w:r w:rsidRPr="00D52DA5">
        <w:rPr>
          <w:rFonts w:hint="cs"/>
          <w:b/>
          <w:bCs/>
          <w:sz w:val="36"/>
          <w:szCs w:val="36"/>
          <w:rtl/>
          <w:lang w:bidi="ar-EG"/>
        </w:rPr>
        <w:tab/>
      </w:r>
      <w:r w:rsidRPr="00D52DA5">
        <w:rPr>
          <w:rFonts w:hint="cs"/>
          <w:b/>
          <w:bCs/>
          <w:sz w:val="36"/>
          <w:szCs w:val="36"/>
          <w:rtl/>
          <w:lang w:bidi="ar-EG"/>
        </w:rPr>
        <w:tab/>
        <w:t xml:space="preserve">      </w:t>
      </w:r>
      <w:r>
        <w:rPr>
          <w:rFonts w:hint="cs"/>
          <w:b/>
          <w:bCs/>
          <w:sz w:val="36"/>
          <w:szCs w:val="36"/>
          <w:rtl/>
          <w:lang w:bidi="ar-EG"/>
        </w:rPr>
        <w:t xml:space="preserve">  </w:t>
      </w:r>
      <w:r w:rsidRPr="00D52DA5">
        <w:rPr>
          <w:rFonts w:hint="cs"/>
          <w:b/>
          <w:bCs/>
          <w:sz w:val="36"/>
          <w:szCs w:val="36"/>
          <w:rtl/>
          <w:lang w:bidi="ar-EG"/>
        </w:rPr>
        <w:t xml:space="preserve"> ختم الشركة / </w:t>
      </w:r>
    </w:p>
    <w:p w14:paraId="2CC63BEE" w14:textId="77777777" w:rsidR="00E47A15" w:rsidRDefault="00E47A15" w:rsidP="00E47A15">
      <w:pPr>
        <w:rPr>
          <w:b/>
          <w:bCs/>
          <w:sz w:val="36"/>
          <w:szCs w:val="36"/>
          <w:rtl/>
          <w:lang w:bidi="ar-EG"/>
        </w:rPr>
      </w:pPr>
    </w:p>
    <w:p w14:paraId="4BF5F65F" w14:textId="77777777" w:rsidR="00FF2CF5" w:rsidRDefault="00FF2CF5" w:rsidP="00FF2CF5">
      <w:pPr>
        <w:spacing w:line="360" w:lineRule="auto"/>
        <w:jc w:val="both"/>
        <w:rPr>
          <w:rFonts w:asciiTheme="majorBidi" w:hAnsiTheme="majorBidi" w:cstheme="majorBidi"/>
          <w:sz w:val="28"/>
          <w:szCs w:val="28"/>
          <w:rtl/>
        </w:rPr>
      </w:pPr>
    </w:p>
    <w:p w14:paraId="257E0D62" w14:textId="77777777" w:rsidR="00D050B3" w:rsidRDefault="00D050B3" w:rsidP="00FF2CF5">
      <w:pPr>
        <w:spacing w:line="360" w:lineRule="auto"/>
        <w:jc w:val="both"/>
        <w:rPr>
          <w:rFonts w:asciiTheme="majorBidi" w:hAnsiTheme="majorBidi" w:cstheme="majorBidi"/>
          <w:sz w:val="28"/>
          <w:szCs w:val="28"/>
          <w:rtl/>
        </w:rPr>
      </w:pPr>
    </w:p>
    <w:p w14:paraId="3914C81E" w14:textId="77777777" w:rsidR="00D050B3" w:rsidRPr="008265B2" w:rsidRDefault="00D050B3" w:rsidP="00FF2CF5">
      <w:pPr>
        <w:spacing w:line="360" w:lineRule="auto"/>
        <w:jc w:val="both"/>
        <w:rPr>
          <w:rFonts w:asciiTheme="majorBidi" w:hAnsiTheme="majorBidi" w:cstheme="majorBidi"/>
          <w:sz w:val="28"/>
          <w:szCs w:val="28"/>
          <w:rtl/>
        </w:rPr>
      </w:pPr>
    </w:p>
    <w:p w14:paraId="35F97D58" w14:textId="77777777" w:rsidR="00FF2CF5" w:rsidRPr="008265B2" w:rsidRDefault="00FF2CF5" w:rsidP="00FF2CF5">
      <w:pPr>
        <w:spacing w:line="360" w:lineRule="auto"/>
        <w:jc w:val="both"/>
        <w:rPr>
          <w:rFonts w:asciiTheme="majorBidi" w:hAnsiTheme="majorBidi" w:cstheme="majorBidi"/>
          <w:sz w:val="28"/>
          <w:szCs w:val="28"/>
          <w:rtl/>
        </w:rPr>
      </w:pPr>
    </w:p>
    <w:p w14:paraId="3F4A62D9" w14:textId="77777777" w:rsidR="00FF2CF5" w:rsidRPr="008265B2" w:rsidRDefault="00FF2CF5" w:rsidP="00FF2CF5">
      <w:pPr>
        <w:spacing w:line="360" w:lineRule="auto"/>
        <w:jc w:val="both"/>
        <w:rPr>
          <w:rFonts w:asciiTheme="majorBidi" w:hAnsiTheme="majorBidi" w:cstheme="majorBidi"/>
          <w:sz w:val="28"/>
          <w:szCs w:val="28"/>
          <w:rtl/>
        </w:rPr>
      </w:pPr>
    </w:p>
    <w:tbl>
      <w:tblPr>
        <w:tblpPr w:leftFromText="180" w:rightFromText="180" w:vertAnchor="text" w:horzAnchor="margin" w:tblpXSpec="center" w:tblpY="-704"/>
        <w:tblOverlap w:val="never"/>
        <w:bidiVisual/>
        <w:tblW w:w="10956" w:type="dxa"/>
        <w:tblLook w:val="01E0" w:firstRow="1" w:lastRow="1" w:firstColumn="1" w:lastColumn="1" w:noHBand="0" w:noVBand="0"/>
      </w:tblPr>
      <w:tblGrid>
        <w:gridCol w:w="4656"/>
        <w:gridCol w:w="6300"/>
      </w:tblGrid>
      <w:tr w:rsidR="00FF2CF5" w:rsidRPr="008265B2" w14:paraId="7C377770" w14:textId="77777777" w:rsidTr="00FF2CF5">
        <w:trPr>
          <w:trHeight w:val="1068"/>
        </w:trPr>
        <w:tc>
          <w:tcPr>
            <w:tcW w:w="4656" w:type="dxa"/>
            <w:hideMark/>
          </w:tcPr>
          <w:p w14:paraId="23BEFC6B" w14:textId="6D4DF50C" w:rsidR="00FF2CF5" w:rsidRPr="008265B2" w:rsidRDefault="00FF2CF5" w:rsidP="00FF2CF5">
            <w:pPr>
              <w:spacing w:line="360" w:lineRule="auto"/>
              <w:jc w:val="both"/>
              <w:rPr>
                <w:rFonts w:asciiTheme="majorBidi" w:hAnsiTheme="majorBidi" w:cstheme="majorBidi"/>
                <w:sz w:val="28"/>
                <w:szCs w:val="28"/>
              </w:rPr>
            </w:pPr>
            <w:r w:rsidRPr="008265B2">
              <w:rPr>
                <w:rFonts w:asciiTheme="majorBidi" w:hAnsiTheme="majorBidi" w:cstheme="majorBidi"/>
                <w:sz w:val="28"/>
                <w:szCs w:val="28"/>
                <w:rtl/>
              </w:rPr>
              <w:lastRenderedPageBreak/>
              <w:t xml:space="preserve">  الهيئة العامة للتأمين الصحي</w:t>
            </w:r>
          </w:p>
          <w:p w14:paraId="70E669B0" w14:textId="49B92379" w:rsidR="00FF2CF5" w:rsidRPr="008265B2" w:rsidRDefault="00FF2CF5" w:rsidP="00FF2CF5">
            <w:pPr>
              <w:tabs>
                <w:tab w:val="left" w:pos="1155"/>
                <w:tab w:val="center" w:pos="2220"/>
              </w:tabs>
              <w:spacing w:line="360" w:lineRule="auto"/>
              <w:ind w:left="360"/>
              <w:jc w:val="both"/>
              <w:rPr>
                <w:rFonts w:asciiTheme="majorBidi" w:hAnsiTheme="majorBidi" w:cstheme="majorBidi"/>
                <w:sz w:val="28"/>
                <w:szCs w:val="28"/>
                <w:rtl/>
              </w:rPr>
            </w:pPr>
            <w:r w:rsidRPr="008265B2">
              <w:rPr>
                <w:rFonts w:asciiTheme="majorBidi" w:hAnsiTheme="majorBidi" w:cstheme="majorBidi"/>
                <w:sz w:val="28"/>
                <w:szCs w:val="28"/>
                <w:rtl/>
              </w:rPr>
              <w:t>فرع وسط الصعيد</w:t>
            </w:r>
          </w:p>
          <w:p w14:paraId="52717674" w14:textId="77777777" w:rsidR="00FF2CF5" w:rsidRPr="008265B2" w:rsidRDefault="00FF2CF5" w:rsidP="00FF2CF5">
            <w:pPr>
              <w:tabs>
                <w:tab w:val="left" w:pos="1537"/>
                <w:tab w:val="center" w:pos="2220"/>
              </w:tabs>
              <w:spacing w:line="360" w:lineRule="auto"/>
              <w:ind w:left="360"/>
              <w:jc w:val="both"/>
              <w:rPr>
                <w:rFonts w:asciiTheme="majorBidi" w:hAnsiTheme="majorBidi" w:cstheme="majorBidi"/>
                <w:sz w:val="28"/>
                <w:szCs w:val="28"/>
                <w:rtl/>
              </w:rPr>
            </w:pPr>
            <w:r w:rsidRPr="008265B2">
              <w:rPr>
                <w:rFonts w:asciiTheme="majorBidi" w:hAnsiTheme="majorBidi" w:cstheme="majorBidi"/>
                <w:sz w:val="28"/>
                <w:szCs w:val="28"/>
                <w:rtl/>
              </w:rPr>
              <w:tab/>
            </w:r>
            <w:r w:rsidRPr="008265B2">
              <w:rPr>
                <w:rFonts w:asciiTheme="majorBidi" w:hAnsiTheme="majorBidi" w:cstheme="majorBidi"/>
                <w:sz w:val="28"/>
                <w:szCs w:val="28"/>
                <w:rtl/>
              </w:rPr>
              <w:tab/>
              <w:t xml:space="preserve"> </w:t>
            </w:r>
          </w:p>
        </w:tc>
        <w:tc>
          <w:tcPr>
            <w:tcW w:w="6300" w:type="dxa"/>
            <w:hideMark/>
          </w:tcPr>
          <w:p w14:paraId="65DA212C" w14:textId="77777777" w:rsidR="00FF2CF5" w:rsidRPr="008265B2" w:rsidRDefault="00FF2CF5" w:rsidP="00FF2CF5">
            <w:pPr>
              <w:spacing w:line="360" w:lineRule="auto"/>
              <w:ind w:left="360"/>
              <w:jc w:val="both"/>
              <w:rPr>
                <w:rFonts w:asciiTheme="majorBidi" w:hAnsiTheme="majorBidi" w:cstheme="majorBidi"/>
                <w:sz w:val="28"/>
                <w:szCs w:val="28"/>
              </w:rPr>
            </w:pPr>
            <w:r w:rsidRPr="008265B2">
              <w:rPr>
                <w:rFonts w:asciiTheme="majorBidi" w:hAnsiTheme="majorBidi" w:cstheme="majorBidi"/>
                <w:noProof/>
                <w:sz w:val="28"/>
                <w:szCs w:val="28"/>
              </w:rPr>
              <w:drawing>
                <wp:anchor distT="0" distB="0" distL="114300" distR="114300" simplePos="0" relativeHeight="251660288" behindDoc="1" locked="0" layoutInCell="1" allowOverlap="1" wp14:anchorId="5BD6B84E" wp14:editId="7565100D">
                  <wp:simplePos x="0" y="0"/>
                  <wp:positionH relativeFrom="column">
                    <wp:posOffset>81280</wp:posOffset>
                  </wp:positionH>
                  <wp:positionV relativeFrom="paragraph">
                    <wp:posOffset>-124460</wp:posOffset>
                  </wp:positionV>
                  <wp:extent cx="1028700" cy="904875"/>
                  <wp:effectExtent l="0" t="0" r="0" b="9525"/>
                  <wp:wrapNone/>
                  <wp:docPr id="7" name="Picture 7"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904875"/>
                          </a:xfrm>
                          <a:prstGeom prst="rect">
                            <a:avLst/>
                          </a:prstGeom>
                          <a:noFill/>
                        </pic:spPr>
                      </pic:pic>
                    </a:graphicData>
                  </a:graphic>
                  <wp14:sizeRelH relativeFrom="page">
                    <wp14:pctWidth>0</wp14:pctWidth>
                  </wp14:sizeRelH>
                  <wp14:sizeRelV relativeFrom="page">
                    <wp14:pctHeight>0</wp14:pctHeight>
                  </wp14:sizeRelV>
                </wp:anchor>
              </w:drawing>
            </w:r>
          </w:p>
        </w:tc>
      </w:tr>
    </w:tbl>
    <w:p w14:paraId="76EDF773" w14:textId="77777777" w:rsidR="00BB6B33" w:rsidRPr="00BB6B33" w:rsidRDefault="00BB6B33" w:rsidP="00BB6B33">
      <w:pPr>
        <w:autoSpaceDE w:val="0"/>
        <w:autoSpaceDN w:val="0"/>
        <w:adjustRightInd w:val="0"/>
        <w:spacing w:after="200" w:line="360" w:lineRule="auto"/>
        <w:ind w:left="360"/>
        <w:jc w:val="center"/>
        <w:rPr>
          <w:rFonts w:asciiTheme="majorBidi" w:hAnsiTheme="majorBidi" w:cstheme="majorBidi"/>
          <w:b/>
          <w:bCs/>
          <w:sz w:val="32"/>
          <w:szCs w:val="32"/>
          <w:u w:val="single"/>
          <w:rtl/>
          <w:lang w:val="en" w:bidi="ar-EG"/>
        </w:rPr>
      </w:pPr>
      <w:r w:rsidRPr="00BB6B33">
        <w:rPr>
          <w:rFonts w:asciiTheme="majorBidi" w:hAnsiTheme="majorBidi" w:cstheme="majorBidi"/>
          <w:b/>
          <w:bCs/>
          <w:sz w:val="32"/>
          <w:szCs w:val="32"/>
          <w:u w:val="single"/>
          <w:rtl/>
          <w:lang w:val="en" w:bidi="ar-EG"/>
        </w:rPr>
        <w:t>كراسة الشروط والمواصفات للمناقصة العامة</w:t>
      </w:r>
    </w:p>
    <w:p w14:paraId="223AE90C" w14:textId="77777777" w:rsidR="00BB6B33" w:rsidRPr="00BB6B33" w:rsidRDefault="00BB6B33" w:rsidP="00BB6B33">
      <w:pPr>
        <w:autoSpaceDE w:val="0"/>
        <w:autoSpaceDN w:val="0"/>
        <w:adjustRightInd w:val="0"/>
        <w:spacing w:after="200" w:line="360" w:lineRule="auto"/>
        <w:ind w:left="360"/>
        <w:jc w:val="center"/>
        <w:rPr>
          <w:rFonts w:asciiTheme="majorBidi" w:hAnsiTheme="majorBidi" w:cstheme="majorBidi"/>
          <w:b/>
          <w:bCs/>
          <w:sz w:val="32"/>
          <w:szCs w:val="32"/>
          <w:u w:val="single"/>
          <w:rtl/>
          <w:lang w:val="en" w:bidi="ar-EG"/>
        </w:rPr>
      </w:pPr>
      <w:r w:rsidRPr="00BB6B33">
        <w:rPr>
          <w:rFonts w:asciiTheme="majorBidi" w:hAnsiTheme="majorBidi" w:cstheme="majorBidi"/>
          <w:b/>
          <w:bCs/>
          <w:sz w:val="32"/>
          <w:szCs w:val="32"/>
          <w:u w:val="single"/>
          <w:rtl/>
          <w:lang w:val="en" w:bidi="ar-EG"/>
        </w:rPr>
        <w:t xml:space="preserve"> رقم (</w:t>
      </w:r>
      <w:r w:rsidRPr="00BB6B33">
        <w:rPr>
          <w:rFonts w:asciiTheme="majorBidi" w:hAnsiTheme="majorBidi" w:cstheme="majorBidi" w:hint="cs"/>
          <w:b/>
          <w:bCs/>
          <w:sz w:val="32"/>
          <w:szCs w:val="32"/>
          <w:u w:val="single"/>
          <w:rtl/>
          <w:lang w:val="en" w:bidi="ar-EG"/>
        </w:rPr>
        <w:t>1</w:t>
      </w:r>
      <w:r w:rsidRPr="00BB6B33">
        <w:rPr>
          <w:rFonts w:asciiTheme="majorBidi" w:hAnsiTheme="majorBidi" w:cstheme="majorBidi"/>
          <w:b/>
          <w:bCs/>
          <w:sz w:val="32"/>
          <w:szCs w:val="32"/>
          <w:u w:val="single"/>
          <w:rtl/>
          <w:lang w:val="en" w:bidi="ar-EG"/>
        </w:rPr>
        <w:t>)</w:t>
      </w:r>
      <w:r w:rsidRPr="00BB6B33">
        <w:rPr>
          <w:rFonts w:asciiTheme="majorBidi" w:hAnsiTheme="majorBidi" w:cstheme="majorBidi" w:hint="cs"/>
          <w:b/>
          <w:bCs/>
          <w:sz w:val="32"/>
          <w:szCs w:val="32"/>
          <w:u w:val="single"/>
          <w:rtl/>
          <w:lang w:val="en" w:bidi="ar-EG"/>
        </w:rPr>
        <w:t xml:space="preserve"> لسنة 2025- 2026</w:t>
      </w:r>
    </w:p>
    <w:p w14:paraId="490B24FC" w14:textId="77777777" w:rsidR="00BB6B33" w:rsidRPr="00BB6B33" w:rsidRDefault="00BB6B33" w:rsidP="00BB6B33">
      <w:pPr>
        <w:spacing w:line="360" w:lineRule="auto"/>
        <w:jc w:val="center"/>
        <w:rPr>
          <w:rFonts w:asciiTheme="majorBidi" w:hAnsiTheme="majorBidi" w:cstheme="majorBidi"/>
          <w:b/>
          <w:bCs/>
          <w:sz w:val="32"/>
          <w:szCs w:val="32"/>
          <w:u w:val="single"/>
          <w:rtl/>
        </w:rPr>
      </w:pPr>
      <w:r w:rsidRPr="00BB6B33">
        <w:rPr>
          <w:rFonts w:asciiTheme="majorBidi" w:hAnsiTheme="majorBidi" w:cstheme="majorBidi" w:hint="cs"/>
          <w:b/>
          <w:bCs/>
          <w:sz w:val="32"/>
          <w:szCs w:val="32"/>
          <w:u w:val="single"/>
          <w:rtl/>
          <w:lang w:val="en" w:bidi="ar-EG"/>
        </w:rPr>
        <w:t>لاعمال الصيانة السنوية لأجهزة اطفاء الحريق شاملة قطع الغيار للفرع و وحداته الخارجية و مستشفي المبرة</w:t>
      </w:r>
    </w:p>
    <w:p w14:paraId="4B96B728" w14:textId="77777777" w:rsidR="00FF2CF5" w:rsidRPr="008265B2" w:rsidRDefault="00FF2CF5" w:rsidP="00BB6B33">
      <w:pPr>
        <w:autoSpaceDE w:val="0"/>
        <w:autoSpaceDN w:val="0"/>
        <w:adjustRightInd w:val="0"/>
        <w:spacing w:after="200" w:line="276" w:lineRule="auto"/>
        <w:jc w:val="both"/>
        <w:rPr>
          <w:rFonts w:asciiTheme="majorBidi" w:hAnsiTheme="majorBidi" w:cstheme="majorBidi"/>
          <w:sz w:val="28"/>
          <w:szCs w:val="28"/>
          <w:rtl/>
          <w:lang w:val="en" w:bidi="ar-EG"/>
        </w:rPr>
      </w:pPr>
      <w:r w:rsidRPr="008265B2">
        <w:rPr>
          <w:rFonts w:asciiTheme="majorBidi" w:hAnsiTheme="majorBidi" w:cstheme="majorBidi"/>
          <w:sz w:val="28"/>
          <w:szCs w:val="28"/>
          <w:rtl/>
          <w:lang w:val="en" w:bidi="ar-EG"/>
        </w:rPr>
        <w:t>جلسة فض المظاريف الفنية يوم        الموافق     /    / 202</w:t>
      </w:r>
      <w:r w:rsidR="002A00A2">
        <w:rPr>
          <w:rFonts w:asciiTheme="majorBidi" w:hAnsiTheme="majorBidi" w:cstheme="majorBidi" w:hint="cs"/>
          <w:sz w:val="28"/>
          <w:szCs w:val="28"/>
          <w:rtl/>
          <w:lang w:val="en" w:bidi="ar-EG"/>
        </w:rPr>
        <w:t>5</w:t>
      </w:r>
      <w:r w:rsidRPr="008265B2">
        <w:rPr>
          <w:rFonts w:asciiTheme="majorBidi" w:hAnsiTheme="majorBidi" w:cstheme="majorBidi"/>
          <w:sz w:val="28"/>
          <w:szCs w:val="28"/>
          <w:rtl/>
          <w:lang w:val="en" w:bidi="ar-EG"/>
        </w:rPr>
        <w:t xml:space="preserve">  الساعة الثانية عشر ظهرا</w:t>
      </w:r>
    </w:p>
    <w:p w14:paraId="6FFD4AAD" w14:textId="77777777" w:rsidR="00FF2CF5" w:rsidRPr="008265B2" w:rsidRDefault="00FF2CF5" w:rsidP="00FF2CF5">
      <w:pPr>
        <w:autoSpaceDE w:val="0"/>
        <w:autoSpaceDN w:val="0"/>
        <w:adjustRightInd w:val="0"/>
        <w:spacing w:after="200" w:line="276" w:lineRule="auto"/>
        <w:ind w:left="360"/>
        <w:jc w:val="both"/>
        <w:rPr>
          <w:rFonts w:asciiTheme="majorBidi" w:hAnsiTheme="majorBidi" w:cstheme="majorBidi"/>
          <w:sz w:val="28"/>
          <w:szCs w:val="28"/>
          <w:rtl/>
          <w:lang w:val="en" w:bidi="ar-EG"/>
        </w:rPr>
      </w:pPr>
      <w:r w:rsidRPr="008265B2">
        <w:rPr>
          <w:rFonts w:asciiTheme="majorBidi" w:hAnsiTheme="majorBidi" w:cstheme="majorBidi"/>
          <w:sz w:val="28"/>
          <w:szCs w:val="28"/>
          <w:rtl/>
          <w:lang w:val="en" w:bidi="ar-EG"/>
        </w:rPr>
        <w:t xml:space="preserve">بالعنوان التالى : 16 شارع الثورة كورنيش النيل سابقا – اسيوط – مبنى ادارة فرع </w:t>
      </w:r>
    </w:p>
    <w:p w14:paraId="6326C42F" w14:textId="77777777" w:rsidR="00FF2CF5" w:rsidRPr="008265B2" w:rsidRDefault="00FF2CF5" w:rsidP="00FF2CF5">
      <w:pPr>
        <w:autoSpaceDE w:val="0"/>
        <w:autoSpaceDN w:val="0"/>
        <w:adjustRightInd w:val="0"/>
        <w:spacing w:after="200" w:line="276" w:lineRule="auto"/>
        <w:ind w:left="360"/>
        <w:jc w:val="both"/>
        <w:rPr>
          <w:rFonts w:asciiTheme="majorBidi" w:hAnsiTheme="majorBidi" w:cstheme="majorBidi"/>
          <w:sz w:val="28"/>
          <w:szCs w:val="28"/>
          <w:rtl/>
          <w:lang w:val="en" w:bidi="ar-EG"/>
        </w:rPr>
      </w:pPr>
      <w:r w:rsidRPr="008265B2">
        <w:rPr>
          <w:rFonts w:asciiTheme="majorBidi" w:hAnsiTheme="majorBidi" w:cstheme="majorBidi"/>
          <w:sz w:val="28"/>
          <w:szCs w:val="28"/>
          <w:rtl/>
          <w:lang w:val="en" w:bidi="ar-EG"/>
        </w:rPr>
        <w:t>التأمين الصحى بأسيوط – قسم المشتريات.</w:t>
      </w:r>
    </w:p>
    <w:p w14:paraId="61412A4B" w14:textId="77777777" w:rsidR="00FF2CF5" w:rsidRPr="008265B2" w:rsidRDefault="00FF2CF5" w:rsidP="002A00A2">
      <w:pPr>
        <w:autoSpaceDE w:val="0"/>
        <w:autoSpaceDN w:val="0"/>
        <w:adjustRightInd w:val="0"/>
        <w:spacing w:after="200" w:line="276" w:lineRule="auto"/>
        <w:ind w:left="360"/>
        <w:jc w:val="both"/>
        <w:rPr>
          <w:rFonts w:asciiTheme="majorBidi" w:hAnsiTheme="majorBidi" w:cstheme="majorBidi"/>
          <w:sz w:val="28"/>
          <w:szCs w:val="28"/>
          <w:rtl/>
          <w:lang w:val="en" w:bidi="ar-EG"/>
        </w:rPr>
      </w:pPr>
      <w:r w:rsidRPr="008265B2">
        <w:rPr>
          <w:rFonts w:asciiTheme="majorBidi" w:hAnsiTheme="majorBidi" w:cstheme="majorBidi"/>
          <w:sz w:val="28"/>
          <w:szCs w:val="28"/>
          <w:rtl/>
          <w:lang w:val="en" w:bidi="ar-EG"/>
        </w:rPr>
        <w:t>سددت قيمة النسخة بالقسيمة رقم (        ) بتاريخ    /     /  202</w:t>
      </w:r>
      <w:r w:rsidR="002A00A2">
        <w:rPr>
          <w:rFonts w:asciiTheme="majorBidi" w:hAnsiTheme="majorBidi" w:cstheme="majorBidi" w:hint="cs"/>
          <w:sz w:val="28"/>
          <w:szCs w:val="28"/>
          <w:rtl/>
          <w:lang w:val="en" w:bidi="ar-EG"/>
        </w:rPr>
        <w:t>5</w:t>
      </w:r>
    </w:p>
    <w:p w14:paraId="1C007CAE" w14:textId="77777777" w:rsidR="00FF2CF5" w:rsidRPr="008265B2" w:rsidRDefault="00FF2CF5" w:rsidP="00FF2CF5">
      <w:pPr>
        <w:autoSpaceDE w:val="0"/>
        <w:autoSpaceDN w:val="0"/>
        <w:adjustRightInd w:val="0"/>
        <w:spacing w:after="200" w:line="276" w:lineRule="auto"/>
        <w:ind w:left="360"/>
        <w:jc w:val="both"/>
        <w:rPr>
          <w:rFonts w:asciiTheme="majorBidi" w:hAnsiTheme="majorBidi" w:cstheme="majorBidi"/>
          <w:sz w:val="28"/>
          <w:szCs w:val="28"/>
          <w:rtl/>
          <w:lang w:val="en" w:bidi="ar-EG"/>
        </w:rPr>
      </w:pPr>
      <w:r w:rsidRPr="008265B2">
        <w:rPr>
          <w:rFonts w:asciiTheme="majorBidi" w:hAnsiTheme="majorBidi" w:cstheme="majorBidi"/>
          <w:sz w:val="28"/>
          <w:szCs w:val="28"/>
          <w:rtl/>
          <w:lang w:val="en" w:bidi="ar-EG"/>
        </w:rPr>
        <w:t>قيمة كراسة الشروط : ............................................</w:t>
      </w:r>
    </w:p>
    <w:p w14:paraId="59BBD53C" w14:textId="77777777" w:rsidR="00FF2CF5" w:rsidRPr="008265B2" w:rsidRDefault="00FF2CF5" w:rsidP="00FF2CF5">
      <w:pPr>
        <w:autoSpaceDE w:val="0"/>
        <w:autoSpaceDN w:val="0"/>
        <w:adjustRightInd w:val="0"/>
        <w:spacing w:after="200" w:line="276" w:lineRule="auto"/>
        <w:ind w:left="360"/>
        <w:jc w:val="both"/>
        <w:rPr>
          <w:rFonts w:asciiTheme="majorBidi" w:hAnsiTheme="majorBidi" w:cstheme="majorBidi"/>
          <w:sz w:val="28"/>
          <w:szCs w:val="28"/>
          <w:rtl/>
          <w:lang w:val="en" w:bidi="ar-EG"/>
        </w:rPr>
      </w:pPr>
      <w:r w:rsidRPr="008265B2">
        <w:rPr>
          <w:rFonts w:asciiTheme="majorBidi" w:hAnsiTheme="majorBidi" w:cstheme="majorBidi"/>
          <w:sz w:val="28"/>
          <w:szCs w:val="28"/>
          <w:rtl/>
          <w:lang w:val="en" w:bidi="ar-EG"/>
        </w:rPr>
        <w:t>قيمة التأمين المؤقت : .............................................</w:t>
      </w:r>
    </w:p>
    <w:p w14:paraId="15F03737" w14:textId="77777777" w:rsidR="00FF2CF5" w:rsidRPr="008265B2" w:rsidRDefault="00FF2CF5" w:rsidP="00FF2CF5">
      <w:pPr>
        <w:autoSpaceDE w:val="0"/>
        <w:autoSpaceDN w:val="0"/>
        <w:adjustRightInd w:val="0"/>
        <w:spacing w:after="200" w:line="276" w:lineRule="auto"/>
        <w:ind w:left="360"/>
        <w:jc w:val="both"/>
        <w:rPr>
          <w:rFonts w:asciiTheme="majorBidi" w:hAnsiTheme="majorBidi" w:cstheme="majorBidi"/>
          <w:sz w:val="28"/>
          <w:szCs w:val="28"/>
          <w:rtl/>
          <w:lang w:val="en" w:bidi="ar-EG"/>
        </w:rPr>
      </w:pPr>
      <w:r w:rsidRPr="008265B2">
        <w:rPr>
          <w:rFonts w:asciiTheme="majorBidi" w:hAnsiTheme="majorBidi" w:cstheme="majorBidi"/>
          <w:sz w:val="28"/>
          <w:szCs w:val="28"/>
          <w:rtl/>
          <w:lang w:val="en" w:bidi="ar-EG"/>
        </w:rPr>
        <w:t>طريقة سداده : (خطاب الضمان/ دفع الكتروني )</w:t>
      </w:r>
    </w:p>
    <w:p w14:paraId="3B82F958" w14:textId="77777777" w:rsidR="00FF2CF5" w:rsidRPr="008265B2" w:rsidRDefault="00FF2CF5" w:rsidP="00FF2CF5">
      <w:pPr>
        <w:autoSpaceDE w:val="0"/>
        <w:autoSpaceDN w:val="0"/>
        <w:adjustRightInd w:val="0"/>
        <w:spacing w:after="200" w:line="276" w:lineRule="auto"/>
        <w:ind w:left="360"/>
        <w:jc w:val="both"/>
        <w:rPr>
          <w:rFonts w:asciiTheme="majorBidi" w:hAnsiTheme="majorBidi" w:cstheme="majorBidi"/>
          <w:sz w:val="28"/>
          <w:szCs w:val="28"/>
          <w:rtl/>
          <w:lang w:val="en" w:bidi="ar-EG"/>
        </w:rPr>
      </w:pPr>
      <w:r w:rsidRPr="008265B2">
        <w:rPr>
          <w:rFonts w:asciiTheme="majorBidi" w:hAnsiTheme="majorBidi" w:cstheme="majorBidi"/>
          <w:sz w:val="28"/>
          <w:szCs w:val="28"/>
          <w:rtl/>
          <w:lang w:val="en" w:bidi="ar-EG"/>
        </w:rPr>
        <w:t>رقم التليفون/ الفاكس..................................</w:t>
      </w:r>
    </w:p>
    <w:p w14:paraId="2AA47FEF" w14:textId="77777777" w:rsidR="00FF2CF5" w:rsidRPr="008265B2" w:rsidRDefault="00FF2CF5" w:rsidP="00FF2CF5">
      <w:pPr>
        <w:autoSpaceDE w:val="0"/>
        <w:autoSpaceDN w:val="0"/>
        <w:adjustRightInd w:val="0"/>
        <w:spacing w:after="200" w:line="276" w:lineRule="auto"/>
        <w:ind w:left="360"/>
        <w:jc w:val="both"/>
        <w:rPr>
          <w:rFonts w:asciiTheme="majorBidi" w:hAnsiTheme="majorBidi" w:cstheme="majorBidi"/>
          <w:sz w:val="28"/>
          <w:szCs w:val="28"/>
          <w:rtl/>
          <w:lang w:val="en" w:bidi="ar-EG"/>
        </w:rPr>
      </w:pPr>
      <w:r w:rsidRPr="008265B2">
        <w:rPr>
          <w:rFonts w:asciiTheme="majorBidi" w:hAnsiTheme="majorBidi" w:cstheme="majorBidi"/>
          <w:sz w:val="28"/>
          <w:szCs w:val="28"/>
          <w:rtl/>
          <w:lang w:val="en" w:bidi="ar-EG"/>
        </w:rPr>
        <w:t>البريد الالكتروني :...................................</w:t>
      </w:r>
    </w:p>
    <w:p w14:paraId="03CCBAEF" w14:textId="77777777" w:rsidR="00FF2CF5" w:rsidRPr="008265B2" w:rsidRDefault="00FF2CF5" w:rsidP="00FF2CF5">
      <w:pPr>
        <w:autoSpaceDE w:val="0"/>
        <w:autoSpaceDN w:val="0"/>
        <w:adjustRightInd w:val="0"/>
        <w:spacing w:after="200" w:line="276" w:lineRule="auto"/>
        <w:ind w:left="360"/>
        <w:jc w:val="both"/>
        <w:rPr>
          <w:rFonts w:asciiTheme="majorBidi" w:hAnsiTheme="majorBidi" w:cstheme="majorBidi"/>
          <w:sz w:val="28"/>
          <w:szCs w:val="28"/>
          <w:rtl/>
          <w:lang w:val="en" w:bidi="ar-EG"/>
        </w:rPr>
      </w:pPr>
      <w:r w:rsidRPr="008265B2">
        <w:rPr>
          <w:rFonts w:asciiTheme="majorBidi" w:hAnsiTheme="majorBidi" w:cstheme="majorBidi"/>
          <w:sz w:val="28"/>
          <w:szCs w:val="28"/>
          <w:rtl/>
          <w:lang w:val="en" w:bidi="ar-EG"/>
        </w:rPr>
        <w:t>اسم المحول له للتواصل مع مقدمي :...............................</w:t>
      </w:r>
    </w:p>
    <w:p w14:paraId="602C24C2" w14:textId="77777777" w:rsidR="00FF2CF5" w:rsidRDefault="00FF2CF5" w:rsidP="00FF2CF5">
      <w:pPr>
        <w:autoSpaceDE w:val="0"/>
        <w:autoSpaceDN w:val="0"/>
        <w:adjustRightInd w:val="0"/>
        <w:spacing w:after="200" w:line="276" w:lineRule="auto"/>
        <w:ind w:left="360"/>
        <w:jc w:val="both"/>
        <w:rPr>
          <w:rFonts w:asciiTheme="majorBidi" w:hAnsiTheme="majorBidi" w:cstheme="majorBidi"/>
          <w:sz w:val="28"/>
          <w:szCs w:val="28"/>
          <w:rtl/>
          <w:lang w:val="en" w:bidi="ar-EG"/>
        </w:rPr>
      </w:pPr>
      <w:r w:rsidRPr="008265B2">
        <w:rPr>
          <w:rFonts w:asciiTheme="majorBidi" w:hAnsiTheme="majorBidi" w:cstheme="majorBidi"/>
          <w:sz w:val="28"/>
          <w:szCs w:val="28"/>
          <w:rtl/>
          <w:lang w:val="en" w:bidi="ar-EG"/>
        </w:rPr>
        <w:t>العطاءات/......................................</w:t>
      </w:r>
    </w:p>
    <w:p w14:paraId="188B20B0" w14:textId="77777777" w:rsidR="008D7947" w:rsidRPr="008265B2" w:rsidRDefault="008D7947" w:rsidP="00900AA0">
      <w:pPr>
        <w:autoSpaceDE w:val="0"/>
        <w:autoSpaceDN w:val="0"/>
        <w:adjustRightInd w:val="0"/>
        <w:spacing w:after="200" w:line="276" w:lineRule="auto"/>
        <w:jc w:val="both"/>
        <w:rPr>
          <w:rFonts w:asciiTheme="majorBidi" w:hAnsiTheme="majorBidi" w:cstheme="majorBidi"/>
          <w:sz w:val="28"/>
          <w:szCs w:val="28"/>
          <w:rtl/>
          <w:lang w:val="en" w:bidi="ar-EG"/>
        </w:rPr>
      </w:pPr>
    </w:p>
    <w:p w14:paraId="2C71BD3B" w14:textId="77777777" w:rsidR="00FF2CF5" w:rsidRPr="008265B2" w:rsidRDefault="00832ADE" w:rsidP="00E75E12">
      <w:pPr>
        <w:numPr>
          <w:ilvl w:val="0"/>
          <w:numId w:val="1"/>
        </w:numPr>
        <w:tabs>
          <w:tab w:val="num" w:pos="360"/>
        </w:tabs>
        <w:autoSpaceDE w:val="0"/>
        <w:autoSpaceDN w:val="0"/>
        <w:adjustRightInd w:val="0"/>
        <w:spacing w:after="200" w:line="276" w:lineRule="auto"/>
        <w:ind w:left="360" w:firstLine="0"/>
        <w:jc w:val="both"/>
        <w:rPr>
          <w:rFonts w:asciiTheme="majorBidi" w:hAnsiTheme="majorBidi" w:cstheme="majorBidi"/>
          <w:sz w:val="28"/>
          <w:szCs w:val="28"/>
          <w:rtl/>
          <w:lang w:val="en" w:bidi="ar-EG"/>
        </w:rPr>
      </w:pPr>
      <w:r>
        <w:rPr>
          <w:rFonts w:asciiTheme="majorBidi" w:hAnsiTheme="majorBidi" w:cstheme="majorBidi" w:hint="cs"/>
          <w:sz w:val="28"/>
          <w:szCs w:val="28"/>
          <w:rtl/>
          <w:lang w:val="en" w:bidi="ar-EG"/>
        </w:rPr>
        <w:t xml:space="preserve">يتم ارفاق اصل </w:t>
      </w:r>
      <w:r w:rsidR="00E75E12">
        <w:rPr>
          <w:rFonts w:asciiTheme="majorBidi" w:hAnsiTheme="majorBidi" w:cstheme="majorBidi" w:hint="cs"/>
          <w:sz w:val="28"/>
          <w:szCs w:val="28"/>
          <w:rtl/>
          <w:lang w:val="en" w:bidi="ar-EG"/>
        </w:rPr>
        <w:t xml:space="preserve">قائمة </w:t>
      </w:r>
      <w:r>
        <w:rPr>
          <w:rFonts w:asciiTheme="majorBidi" w:hAnsiTheme="majorBidi" w:cstheme="majorBidi" w:hint="cs"/>
          <w:sz w:val="28"/>
          <w:szCs w:val="28"/>
          <w:rtl/>
          <w:lang w:val="en" w:bidi="ar-EG"/>
        </w:rPr>
        <w:t xml:space="preserve">الشروط و المواصفات كلها بعد التوقيع علي جميع اوراقها و ختمها بختم مقدم العطاء </w:t>
      </w:r>
      <w:r w:rsidR="00DA69AC">
        <w:rPr>
          <w:rFonts w:asciiTheme="majorBidi" w:hAnsiTheme="majorBidi" w:cstheme="majorBidi" w:hint="cs"/>
          <w:sz w:val="28"/>
          <w:szCs w:val="28"/>
          <w:rtl/>
          <w:lang w:val="en" w:bidi="ar-EG"/>
        </w:rPr>
        <w:t>مع المظروف الفني مع اقرار موقع و مختوم من الجهة مقدمة العطاء بالالتزام بكل ما جاء في كراسة الشروط و المواصفات و كذا القوائم المالية بالمظروف المالي.</w:t>
      </w:r>
    </w:p>
    <w:p w14:paraId="22754A3D" w14:textId="77777777" w:rsidR="00FF2CF5" w:rsidRPr="008265B2" w:rsidRDefault="00FF2CF5" w:rsidP="00FF2CF5">
      <w:pPr>
        <w:numPr>
          <w:ilvl w:val="0"/>
          <w:numId w:val="1"/>
        </w:numPr>
        <w:autoSpaceDE w:val="0"/>
        <w:autoSpaceDN w:val="0"/>
        <w:adjustRightInd w:val="0"/>
        <w:spacing w:after="200" w:line="276" w:lineRule="auto"/>
        <w:ind w:left="360" w:firstLine="0"/>
        <w:jc w:val="both"/>
        <w:rPr>
          <w:rFonts w:asciiTheme="majorBidi" w:hAnsiTheme="majorBidi" w:cstheme="majorBidi"/>
          <w:sz w:val="28"/>
          <w:szCs w:val="28"/>
          <w:rtl/>
          <w:lang w:val="en" w:bidi="ar-EG"/>
        </w:rPr>
      </w:pPr>
      <w:r w:rsidRPr="008265B2">
        <w:rPr>
          <w:rFonts w:asciiTheme="majorBidi" w:hAnsiTheme="majorBidi" w:cstheme="majorBidi"/>
          <w:sz w:val="28"/>
          <w:szCs w:val="28"/>
          <w:rtl/>
          <w:lang w:val="en" w:bidi="ar-EG"/>
        </w:rPr>
        <w:t>لايلتفت الى العطاءات المقدمة على غير هذه القائمة.</w:t>
      </w:r>
    </w:p>
    <w:p w14:paraId="08ADDCC8" w14:textId="77777777" w:rsidR="00900AA0" w:rsidRPr="00BB6B33" w:rsidRDefault="00FF2CF5" w:rsidP="00BB6B33">
      <w:pPr>
        <w:numPr>
          <w:ilvl w:val="0"/>
          <w:numId w:val="1"/>
        </w:numPr>
        <w:autoSpaceDE w:val="0"/>
        <w:autoSpaceDN w:val="0"/>
        <w:adjustRightInd w:val="0"/>
        <w:spacing w:after="200" w:line="276" w:lineRule="auto"/>
        <w:ind w:left="360" w:firstLine="0"/>
        <w:jc w:val="both"/>
        <w:rPr>
          <w:rFonts w:asciiTheme="majorBidi" w:hAnsiTheme="majorBidi" w:cstheme="majorBidi"/>
          <w:sz w:val="28"/>
          <w:szCs w:val="28"/>
          <w:rtl/>
          <w:lang w:val="en" w:bidi="ar-EG"/>
        </w:rPr>
      </w:pPr>
      <w:r w:rsidRPr="008265B2">
        <w:rPr>
          <w:rFonts w:asciiTheme="majorBidi" w:hAnsiTheme="majorBidi" w:cstheme="majorBidi"/>
          <w:sz w:val="28"/>
          <w:szCs w:val="28"/>
          <w:rtl/>
          <w:lang w:val="en" w:bidi="ar-EG"/>
        </w:rPr>
        <w:t xml:space="preserve">لا يلتفت الي العروض الغير مصحوبة بتامين </w:t>
      </w:r>
      <w:r w:rsidR="00BB6B33">
        <w:rPr>
          <w:rFonts w:asciiTheme="majorBidi" w:hAnsiTheme="majorBidi" w:cstheme="majorBidi" w:hint="cs"/>
          <w:sz w:val="28"/>
          <w:szCs w:val="28"/>
          <w:rtl/>
          <w:lang w:val="en" w:bidi="ar-EG"/>
        </w:rPr>
        <w:t>مؤقت</w:t>
      </w:r>
    </w:p>
    <w:p w14:paraId="10FB973C" w14:textId="77777777" w:rsidR="00FF2CF5" w:rsidRPr="00D915DD" w:rsidRDefault="00FF2CF5" w:rsidP="00FF2CF5">
      <w:pPr>
        <w:autoSpaceDE w:val="0"/>
        <w:autoSpaceDN w:val="0"/>
        <w:adjustRightInd w:val="0"/>
        <w:spacing w:after="200" w:line="360" w:lineRule="auto"/>
        <w:jc w:val="both"/>
        <w:rPr>
          <w:rFonts w:asciiTheme="majorBidi" w:hAnsiTheme="majorBidi" w:cstheme="majorBidi"/>
          <w:b/>
          <w:bCs/>
          <w:sz w:val="28"/>
          <w:szCs w:val="28"/>
          <w:u w:val="single"/>
          <w:rtl/>
          <w:lang w:bidi="ar-EG"/>
        </w:rPr>
      </w:pPr>
      <w:r w:rsidRPr="00D915DD">
        <w:rPr>
          <w:rFonts w:asciiTheme="majorBidi" w:hAnsiTheme="majorBidi" w:cstheme="majorBidi"/>
          <w:b/>
          <w:bCs/>
          <w:sz w:val="28"/>
          <w:szCs w:val="28"/>
          <w:u w:val="single"/>
          <w:rtl/>
          <w:lang w:bidi="ar-EG"/>
        </w:rPr>
        <w:lastRenderedPageBreak/>
        <w:t>البيانات العامة للعملية</w:t>
      </w:r>
    </w:p>
    <w:p w14:paraId="1EE5A394" w14:textId="77777777" w:rsidR="00FF2CF5" w:rsidRPr="008265B2"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طريقة التعاقد : مناقصة عامة</w:t>
      </w:r>
    </w:p>
    <w:p w14:paraId="6AC122E1" w14:textId="77777777" w:rsidR="00FF2CF5" w:rsidRPr="008265B2"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المواصفات : طبقا كراسة الشروط و المواصفات</w:t>
      </w:r>
    </w:p>
    <w:p w14:paraId="0E6401D6" w14:textId="77777777" w:rsidR="00FF2CF5" w:rsidRPr="008265B2"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مكان التنفيذ :........................بفرع وسط الصعيد بالهيئة العامة للتأمين الصحي</w:t>
      </w:r>
    </w:p>
    <w:p w14:paraId="2DA71807" w14:textId="77777777" w:rsidR="00FF2CF5" w:rsidRPr="008265B2"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مدة سريان العطاءات : 90 يوما (تسعون يوما) من تاريخ فتح المظاريف الفنية</w:t>
      </w:r>
    </w:p>
    <w:p w14:paraId="7E51A19A" w14:textId="77777777" w:rsidR="00FF2CF5" w:rsidRPr="008265B2"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اسلوب التقييم : الافضل شروطا و الاقل سعرا</w:t>
      </w:r>
    </w:p>
    <w:p w14:paraId="1CB181B7" w14:textId="77777777" w:rsidR="00FF2CF5" w:rsidRPr="008265B2"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التأمينات :يلتزم المتعاقد بالوفاء بجميع التزاماته المادية</w:t>
      </w:r>
    </w:p>
    <w:p w14:paraId="60CA0B31" w14:textId="77777777" w:rsidR="00FF2CF5" w:rsidRPr="008265B2" w:rsidRDefault="00FF2CF5" w:rsidP="00034756">
      <w:pPr>
        <w:autoSpaceDE w:val="0"/>
        <w:autoSpaceDN w:val="0"/>
        <w:adjustRightInd w:val="0"/>
        <w:spacing w:after="200"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مدة تنفيذ العملية: سنة تبد</w:t>
      </w:r>
      <w:r w:rsidR="00034756">
        <w:rPr>
          <w:rFonts w:asciiTheme="majorBidi" w:hAnsiTheme="majorBidi" w:cstheme="majorBidi" w:hint="cs"/>
          <w:sz w:val="28"/>
          <w:szCs w:val="28"/>
          <w:rtl/>
          <w:lang w:bidi="ar-EG"/>
        </w:rPr>
        <w:t>أ</w:t>
      </w:r>
      <w:r w:rsidRPr="008265B2">
        <w:rPr>
          <w:rFonts w:asciiTheme="majorBidi" w:hAnsiTheme="majorBidi" w:cstheme="majorBidi"/>
          <w:sz w:val="28"/>
          <w:szCs w:val="28"/>
          <w:rtl/>
          <w:lang w:bidi="ar-EG"/>
        </w:rPr>
        <w:t xml:space="preserve"> من تاريخ توقيع العقد</w:t>
      </w:r>
    </w:p>
    <w:p w14:paraId="421C3C1B" w14:textId="77777777" w:rsidR="00FF2CF5" w:rsidRPr="008265B2"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p>
    <w:p w14:paraId="503AA176" w14:textId="77777777" w:rsidR="00FF2CF5" w:rsidRPr="008265B2"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p>
    <w:p w14:paraId="74511AE8" w14:textId="77777777" w:rsidR="00FF2CF5" w:rsidRPr="008265B2"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p>
    <w:p w14:paraId="66823DD3" w14:textId="77777777" w:rsidR="00FF2CF5" w:rsidRPr="008265B2"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p>
    <w:p w14:paraId="2D8AB81F" w14:textId="77777777" w:rsidR="00FF2CF5" w:rsidRPr="008265B2"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p>
    <w:p w14:paraId="3DC64964" w14:textId="77777777" w:rsidR="00FF2CF5" w:rsidRPr="008265B2"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p>
    <w:p w14:paraId="7AFA49C8" w14:textId="77777777" w:rsidR="00FF2CF5" w:rsidRPr="008265B2"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p>
    <w:p w14:paraId="6EED704B" w14:textId="77777777" w:rsidR="00FF2CF5"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p>
    <w:p w14:paraId="25F9EA27" w14:textId="77777777" w:rsidR="00BB6B33" w:rsidRPr="008265B2" w:rsidRDefault="00BB6B33" w:rsidP="00FF2CF5">
      <w:pPr>
        <w:autoSpaceDE w:val="0"/>
        <w:autoSpaceDN w:val="0"/>
        <w:adjustRightInd w:val="0"/>
        <w:spacing w:after="200" w:line="360" w:lineRule="auto"/>
        <w:jc w:val="both"/>
        <w:rPr>
          <w:rFonts w:asciiTheme="majorBidi" w:hAnsiTheme="majorBidi" w:cstheme="majorBidi"/>
          <w:sz w:val="28"/>
          <w:szCs w:val="28"/>
          <w:rtl/>
          <w:lang w:bidi="ar-EG"/>
        </w:rPr>
      </w:pPr>
    </w:p>
    <w:p w14:paraId="7F98AC36" w14:textId="77777777" w:rsidR="00FF2CF5" w:rsidRDefault="00FF2CF5" w:rsidP="00FF2CF5">
      <w:pPr>
        <w:autoSpaceDE w:val="0"/>
        <w:autoSpaceDN w:val="0"/>
        <w:adjustRightInd w:val="0"/>
        <w:spacing w:after="200" w:line="360" w:lineRule="auto"/>
        <w:jc w:val="both"/>
        <w:rPr>
          <w:rFonts w:asciiTheme="majorBidi" w:hAnsiTheme="majorBidi" w:cstheme="majorBidi"/>
          <w:sz w:val="28"/>
          <w:szCs w:val="28"/>
          <w:rtl/>
          <w:lang w:bidi="ar-EG"/>
        </w:rPr>
      </w:pPr>
    </w:p>
    <w:p w14:paraId="1F138FDA" w14:textId="77777777" w:rsidR="00D51712" w:rsidRDefault="00D51712" w:rsidP="00FF2CF5">
      <w:pPr>
        <w:autoSpaceDE w:val="0"/>
        <w:autoSpaceDN w:val="0"/>
        <w:adjustRightInd w:val="0"/>
        <w:spacing w:after="200" w:line="360" w:lineRule="auto"/>
        <w:jc w:val="both"/>
        <w:rPr>
          <w:rFonts w:asciiTheme="majorBidi" w:hAnsiTheme="majorBidi" w:cstheme="majorBidi"/>
          <w:sz w:val="28"/>
          <w:szCs w:val="28"/>
          <w:rtl/>
          <w:lang w:bidi="ar-EG"/>
        </w:rPr>
      </w:pPr>
    </w:p>
    <w:p w14:paraId="4C8257F7" w14:textId="77777777" w:rsidR="00FF2CF5" w:rsidRPr="00F275B9" w:rsidRDefault="00FF2CF5" w:rsidP="00FF2CF5">
      <w:pPr>
        <w:autoSpaceDE w:val="0"/>
        <w:autoSpaceDN w:val="0"/>
        <w:adjustRightInd w:val="0"/>
        <w:spacing w:after="200" w:line="360" w:lineRule="auto"/>
        <w:jc w:val="both"/>
        <w:rPr>
          <w:rFonts w:asciiTheme="majorBidi" w:hAnsiTheme="majorBidi" w:cstheme="majorBidi"/>
          <w:b/>
          <w:bCs/>
          <w:sz w:val="28"/>
          <w:szCs w:val="28"/>
          <w:u w:val="single"/>
          <w:rtl/>
          <w:lang w:bidi="ar-EG"/>
        </w:rPr>
      </w:pPr>
      <w:r>
        <w:rPr>
          <w:rFonts w:asciiTheme="majorBidi" w:hAnsiTheme="majorBidi" w:cstheme="majorBidi" w:hint="cs"/>
          <w:sz w:val="28"/>
          <w:szCs w:val="28"/>
          <w:rtl/>
          <w:lang w:bidi="ar-EG"/>
        </w:rPr>
        <w:lastRenderedPageBreak/>
        <w:t xml:space="preserve">     </w:t>
      </w:r>
      <w:r w:rsidRPr="00F275B9">
        <w:rPr>
          <w:rFonts w:asciiTheme="majorBidi" w:hAnsiTheme="majorBidi" w:cstheme="majorBidi"/>
          <w:b/>
          <w:bCs/>
          <w:sz w:val="28"/>
          <w:szCs w:val="28"/>
          <w:u w:val="single"/>
          <w:rtl/>
          <w:lang w:bidi="ar-EG"/>
        </w:rPr>
        <w:t>البند الاول: تقديم العطاءات :-</w:t>
      </w:r>
    </w:p>
    <w:p w14:paraId="3F757A4B" w14:textId="77777777" w:rsidR="00FF2CF5" w:rsidRPr="008265B2" w:rsidRDefault="00C95719"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sz w:val="28"/>
          <w:szCs w:val="28"/>
          <w:rtl/>
          <w:lang w:bidi="ar-EG"/>
        </w:rPr>
        <w:t xml:space="preserve"> تقدم العطاءات في مظروفين مغل</w:t>
      </w:r>
      <w:r>
        <w:rPr>
          <w:rFonts w:asciiTheme="majorBidi" w:hAnsiTheme="majorBidi" w:cstheme="majorBidi" w:hint="cs"/>
          <w:sz w:val="28"/>
          <w:szCs w:val="28"/>
          <w:rtl/>
          <w:lang w:bidi="ar-EG"/>
        </w:rPr>
        <w:t>ق</w:t>
      </w:r>
      <w:r w:rsidR="00FF2CF5" w:rsidRPr="008265B2">
        <w:rPr>
          <w:rFonts w:asciiTheme="majorBidi" w:hAnsiTheme="majorBidi" w:cstheme="majorBidi"/>
          <w:sz w:val="28"/>
          <w:szCs w:val="28"/>
          <w:rtl/>
          <w:lang w:bidi="ar-EG"/>
        </w:rPr>
        <w:t xml:space="preserve">ين احدهما للعرض الفني و الاخر للعرض المالي بأسم السيد الاستاذ/مدير الادارة المالية بفرع اسيوط بالعنوان عاليه موقعة من اصحابها علي نموذج العطاء المختوم بختم الهيئة و الموقع من السيد الاستاذ/مدير الادارة المالية بالفرع و علي جدول الفئات المرفق له ، </w:t>
      </w:r>
    </w:p>
    <w:p w14:paraId="18E167BD" w14:textId="30CBB36E" w:rsidR="00FF2CF5" w:rsidRDefault="00FF2CF5"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علي الشركات المتقدمة تسج</w:t>
      </w:r>
      <w:r w:rsidR="009E601D">
        <w:rPr>
          <w:rFonts w:asciiTheme="majorBidi" w:hAnsiTheme="majorBidi" w:cstheme="majorBidi" w:hint="cs"/>
          <w:sz w:val="28"/>
          <w:szCs w:val="28"/>
          <w:rtl/>
          <w:lang w:bidi="ar-EG"/>
        </w:rPr>
        <w:t>ي</w:t>
      </w:r>
      <w:r w:rsidRPr="008265B2">
        <w:rPr>
          <w:rFonts w:asciiTheme="majorBidi" w:hAnsiTheme="majorBidi" w:cstheme="majorBidi"/>
          <w:sz w:val="28"/>
          <w:szCs w:val="28"/>
          <w:rtl/>
          <w:lang w:bidi="ar-EG"/>
        </w:rPr>
        <w:t xml:space="preserve">ل بياناتها علي موقع بوابة التعاقدات الحكومية العامة و عنوانه  </w:t>
      </w:r>
      <w:hyperlink r:id="rId10" w:history="1">
        <w:r w:rsidRPr="008265B2">
          <w:rPr>
            <w:rStyle w:val="Hyperlink"/>
            <w:rFonts w:asciiTheme="majorBidi" w:hAnsiTheme="majorBidi" w:cstheme="majorBidi"/>
            <w:sz w:val="28"/>
            <w:szCs w:val="28"/>
            <w:lang w:bidi="ar-EG"/>
          </w:rPr>
          <w:t>www.etenders.gov.eg</w:t>
        </w:r>
      </w:hyperlink>
      <w:r w:rsidRPr="008265B2">
        <w:rPr>
          <w:rFonts w:asciiTheme="majorBidi" w:hAnsiTheme="majorBidi" w:cstheme="majorBidi"/>
          <w:sz w:val="28"/>
          <w:szCs w:val="28"/>
          <w:lang w:bidi="ar-EG"/>
        </w:rPr>
        <w:t xml:space="preserve"> </w:t>
      </w:r>
      <w:r w:rsidRPr="008265B2">
        <w:rPr>
          <w:rFonts w:asciiTheme="majorBidi" w:hAnsiTheme="majorBidi" w:cstheme="majorBidi"/>
          <w:sz w:val="28"/>
          <w:szCs w:val="28"/>
          <w:rtl/>
          <w:lang w:bidi="ar-EG"/>
        </w:rPr>
        <w:t xml:space="preserve"> و سيتم مراجعة بيانات الشركة علي الموقع الالكتروني للبوابة و في حالة صحتها يتم اعتمادها بما يمكنها من الاطلاع علي نتائج البت الفني و المالي لها .</w:t>
      </w:r>
    </w:p>
    <w:p w14:paraId="1A5584FF" w14:textId="77777777" w:rsidR="00C95719" w:rsidRPr="009E601D" w:rsidRDefault="00C95719" w:rsidP="00B3760F">
      <w:pPr>
        <w:autoSpaceDE w:val="0"/>
        <w:autoSpaceDN w:val="0"/>
        <w:adjustRightInd w:val="0"/>
        <w:spacing w:after="200" w:line="276" w:lineRule="auto"/>
        <w:ind w:left="360"/>
        <w:jc w:val="both"/>
        <w:rPr>
          <w:rFonts w:asciiTheme="majorBidi" w:hAnsiTheme="majorBidi" w:cstheme="majorBidi"/>
          <w:sz w:val="28"/>
          <w:szCs w:val="28"/>
          <w:u w:val="single"/>
          <w:rtl/>
          <w:lang w:bidi="ar-EG"/>
        </w:rPr>
      </w:pPr>
      <w:r w:rsidRPr="009E601D">
        <w:rPr>
          <w:rFonts w:asciiTheme="majorBidi" w:hAnsiTheme="majorBidi" w:cstheme="majorBidi" w:hint="cs"/>
          <w:sz w:val="28"/>
          <w:szCs w:val="28"/>
          <w:u w:val="single"/>
          <w:rtl/>
          <w:lang w:bidi="ar-EG"/>
        </w:rPr>
        <w:t>و يحتوى المظروف الفني علي :</w:t>
      </w:r>
    </w:p>
    <w:p w14:paraId="5DDBDB1D" w14:textId="77777777" w:rsidR="00C95719" w:rsidRDefault="00C95719"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جميع البيانات الفنية عن العرض المقدم</w:t>
      </w:r>
    </w:p>
    <w:p w14:paraId="5671D561" w14:textId="77777777" w:rsidR="00C95719" w:rsidRDefault="00C95719"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طريقة التنفيذ</w:t>
      </w:r>
    </w:p>
    <w:p w14:paraId="6813CF04" w14:textId="740B6D17" w:rsidR="00C95719" w:rsidRDefault="00C95719"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سابقة الاعمال في مجال صيانة الط</w:t>
      </w:r>
      <w:r w:rsidR="00D050B3">
        <w:rPr>
          <w:rFonts w:asciiTheme="majorBidi" w:hAnsiTheme="majorBidi" w:cstheme="majorBidi" w:hint="cs"/>
          <w:sz w:val="28"/>
          <w:szCs w:val="28"/>
          <w:rtl/>
          <w:lang w:bidi="ar-EG"/>
        </w:rPr>
        <w:t>فاي</w:t>
      </w:r>
      <w:r>
        <w:rPr>
          <w:rFonts w:asciiTheme="majorBidi" w:hAnsiTheme="majorBidi" w:cstheme="majorBidi" w:hint="cs"/>
          <w:sz w:val="28"/>
          <w:szCs w:val="28"/>
          <w:rtl/>
          <w:lang w:bidi="ar-EG"/>
        </w:rPr>
        <w:t>ات</w:t>
      </w:r>
    </w:p>
    <w:p w14:paraId="5AF9B20E" w14:textId="77777777" w:rsidR="00C95719" w:rsidRDefault="00C95719"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صورة من شهادة القيد بالسجل التجارى</w:t>
      </w:r>
    </w:p>
    <w:p w14:paraId="3830A89D" w14:textId="77777777" w:rsidR="00C95719" w:rsidRDefault="00C95719"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صورة شهادة التسجيل لدى مصلحة الضرائب علي القيمة المضافة</w:t>
      </w:r>
    </w:p>
    <w:p w14:paraId="3DC16D98" w14:textId="77777777" w:rsidR="00C95719" w:rsidRDefault="00C95719"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صورة البطاقة الضريبية </w:t>
      </w:r>
    </w:p>
    <w:p w14:paraId="409642E6" w14:textId="11AF57EF" w:rsidR="00C95719" w:rsidRDefault="00C95719"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بيان الشكل القانوني للجهة المقدمة للعطاء و المستندات الدالة علي قيامها قانون</w:t>
      </w:r>
      <w:r w:rsidR="009E601D">
        <w:rPr>
          <w:rFonts w:asciiTheme="majorBidi" w:hAnsiTheme="majorBidi" w:cstheme="majorBidi" w:hint="cs"/>
          <w:sz w:val="28"/>
          <w:szCs w:val="28"/>
          <w:rtl/>
          <w:lang w:bidi="ar-EG"/>
        </w:rPr>
        <w:t>ي</w:t>
      </w:r>
      <w:r>
        <w:rPr>
          <w:rFonts w:asciiTheme="majorBidi" w:hAnsiTheme="majorBidi" w:cstheme="majorBidi" w:hint="cs"/>
          <w:sz w:val="28"/>
          <w:szCs w:val="28"/>
          <w:rtl/>
          <w:lang w:bidi="ar-EG"/>
        </w:rPr>
        <w:t>ا</w:t>
      </w:r>
    </w:p>
    <w:p w14:paraId="5F9153DC" w14:textId="77777777" w:rsidR="00C95719" w:rsidRDefault="00C95719"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كراسة الشروط و المواصفات ما عدا نموذج العطاء يرفق بالمظروف المالي</w:t>
      </w:r>
    </w:p>
    <w:p w14:paraId="654B04BF" w14:textId="77777777" w:rsidR="00C95719" w:rsidRDefault="00C95719"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التأمين المؤقت</w:t>
      </w:r>
    </w:p>
    <w:p w14:paraId="0A020DD3" w14:textId="77777777" w:rsidR="00C95719" w:rsidRDefault="00C95719"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لا يلتفت لأى عطاء غير مستوفي </w:t>
      </w:r>
      <w:r w:rsidR="00B3760F">
        <w:rPr>
          <w:rFonts w:asciiTheme="majorBidi" w:hAnsiTheme="majorBidi" w:cstheme="majorBidi" w:hint="cs"/>
          <w:sz w:val="28"/>
          <w:szCs w:val="28"/>
          <w:rtl/>
          <w:lang w:bidi="ar-EG"/>
        </w:rPr>
        <w:t>المستندات المطلوبة في مظروفه الفني</w:t>
      </w:r>
    </w:p>
    <w:p w14:paraId="0BD9037D" w14:textId="77777777" w:rsidR="00B3760F" w:rsidRDefault="00B3760F"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التسجيل علي بوابة التعاقدات العامة</w:t>
      </w:r>
    </w:p>
    <w:p w14:paraId="1F678FDB" w14:textId="21DF27FD" w:rsidR="00B3760F" w:rsidRDefault="00B3760F"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المستندات الدالة علي التسجيل بمنظومة </w:t>
      </w:r>
      <w:r w:rsidR="009E601D">
        <w:rPr>
          <w:rFonts w:asciiTheme="majorBidi" w:hAnsiTheme="majorBidi" w:cstheme="majorBidi" w:hint="cs"/>
          <w:sz w:val="28"/>
          <w:szCs w:val="28"/>
          <w:rtl/>
          <w:lang w:bidi="ar-EG"/>
        </w:rPr>
        <w:t xml:space="preserve">حوكمة </w:t>
      </w:r>
      <w:r>
        <w:rPr>
          <w:rFonts w:asciiTheme="majorBidi" w:hAnsiTheme="majorBidi" w:cstheme="majorBidi" w:hint="cs"/>
          <w:sz w:val="28"/>
          <w:szCs w:val="28"/>
          <w:rtl/>
          <w:lang w:bidi="ar-EG"/>
        </w:rPr>
        <w:t xml:space="preserve">الفاتورة الالكترونية </w:t>
      </w:r>
    </w:p>
    <w:p w14:paraId="630675EF" w14:textId="77777777" w:rsidR="00B3760F" w:rsidRDefault="00B3760F"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خطاب من البنك التابع له برقم حساب الشركة</w:t>
      </w:r>
    </w:p>
    <w:p w14:paraId="09E74691" w14:textId="77777777" w:rsidR="00B3760F" w:rsidRPr="009E601D" w:rsidRDefault="00B3760F" w:rsidP="00B3760F">
      <w:pPr>
        <w:autoSpaceDE w:val="0"/>
        <w:autoSpaceDN w:val="0"/>
        <w:adjustRightInd w:val="0"/>
        <w:spacing w:after="200" w:line="276" w:lineRule="auto"/>
        <w:ind w:left="360"/>
        <w:jc w:val="both"/>
        <w:rPr>
          <w:rFonts w:asciiTheme="majorBidi" w:hAnsiTheme="majorBidi" w:cstheme="majorBidi"/>
          <w:sz w:val="28"/>
          <w:szCs w:val="28"/>
          <w:u w:val="single"/>
          <w:rtl/>
          <w:lang w:bidi="ar-EG"/>
        </w:rPr>
      </w:pPr>
      <w:r w:rsidRPr="009E601D">
        <w:rPr>
          <w:rFonts w:asciiTheme="majorBidi" w:hAnsiTheme="majorBidi" w:cstheme="majorBidi" w:hint="cs"/>
          <w:sz w:val="28"/>
          <w:szCs w:val="28"/>
          <w:u w:val="single"/>
          <w:rtl/>
          <w:lang w:bidi="ar-EG"/>
        </w:rPr>
        <w:t>- و يحتوى المظروف المالي علي :-</w:t>
      </w:r>
    </w:p>
    <w:p w14:paraId="088ADC01" w14:textId="77777777" w:rsidR="00B3760F" w:rsidRDefault="00B3760F"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*نموذج العطاء مدون به الاسعار</w:t>
      </w:r>
    </w:p>
    <w:p w14:paraId="5226D619" w14:textId="79ABEC8A" w:rsidR="00B3760F" w:rsidRPr="008265B2" w:rsidRDefault="00B3760F" w:rsidP="00B3760F">
      <w:pPr>
        <w:autoSpaceDE w:val="0"/>
        <w:autoSpaceDN w:val="0"/>
        <w:adjustRightInd w:val="0"/>
        <w:spacing w:after="200" w:line="276"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lastRenderedPageBreak/>
        <w:t xml:space="preserve">* </w:t>
      </w:r>
      <w:r w:rsidR="00172907">
        <w:rPr>
          <w:rFonts w:asciiTheme="majorBidi" w:hAnsiTheme="majorBidi" w:cstheme="majorBidi" w:hint="cs"/>
          <w:sz w:val="28"/>
          <w:szCs w:val="28"/>
          <w:rtl/>
          <w:lang w:bidi="ar-EG"/>
        </w:rPr>
        <w:t>لا يجوز لل</w:t>
      </w:r>
      <w:r>
        <w:rPr>
          <w:rFonts w:asciiTheme="majorBidi" w:hAnsiTheme="majorBidi" w:cstheme="majorBidi" w:hint="cs"/>
          <w:sz w:val="28"/>
          <w:szCs w:val="28"/>
          <w:rtl/>
          <w:lang w:bidi="ar-EG"/>
        </w:rPr>
        <w:t xml:space="preserve">جهة استيفاء ايه من المستندات المشار اليها بعاليه </w:t>
      </w:r>
      <w:r w:rsidR="00172907">
        <w:rPr>
          <w:rFonts w:asciiTheme="majorBidi" w:hAnsiTheme="majorBidi" w:cstheme="majorBidi" w:hint="cs"/>
          <w:sz w:val="28"/>
          <w:szCs w:val="28"/>
          <w:rtl/>
          <w:lang w:bidi="ar-EG"/>
        </w:rPr>
        <w:t xml:space="preserve">بعد تقديم العطاءآت </w:t>
      </w:r>
      <w:r>
        <w:rPr>
          <w:rFonts w:asciiTheme="majorBidi" w:hAnsiTheme="majorBidi" w:cstheme="majorBidi" w:hint="cs"/>
          <w:sz w:val="28"/>
          <w:szCs w:val="28"/>
          <w:rtl/>
          <w:lang w:bidi="ar-EG"/>
        </w:rPr>
        <w:t xml:space="preserve">تطبيقا لنص المادة 34 من قانون التعاقدات العامة رقم 182 لسنة 2018 و لأئحته التنفيذية </w:t>
      </w:r>
      <w:r w:rsidR="00172907">
        <w:rPr>
          <w:rFonts w:asciiTheme="majorBidi" w:hAnsiTheme="majorBidi" w:cstheme="majorBidi" w:hint="cs"/>
          <w:sz w:val="28"/>
          <w:szCs w:val="28"/>
          <w:rtl/>
          <w:lang w:bidi="ar-EG"/>
        </w:rPr>
        <w:t>.</w:t>
      </w:r>
    </w:p>
    <w:p w14:paraId="36F05EB7" w14:textId="77777777" w:rsidR="00C50300" w:rsidRPr="00F275B9" w:rsidRDefault="00C50300" w:rsidP="00A23DF9">
      <w:pPr>
        <w:autoSpaceDE w:val="0"/>
        <w:autoSpaceDN w:val="0"/>
        <w:adjustRightInd w:val="0"/>
        <w:spacing w:after="200" w:line="360" w:lineRule="auto"/>
        <w:ind w:left="360"/>
        <w:jc w:val="both"/>
        <w:rPr>
          <w:rFonts w:asciiTheme="majorBidi" w:hAnsiTheme="majorBidi" w:cstheme="majorBidi"/>
          <w:b/>
          <w:bCs/>
          <w:sz w:val="28"/>
          <w:szCs w:val="28"/>
          <w:u w:val="single"/>
          <w:rtl/>
          <w:lang w:bidi="ar-EG"/>
        </w:rPr>
      </w:pPr>
      <w:r w:rsidRPr="00F275B9">
        <w:rPr>
          <w:rFonts w:asciiTheme="majorBidi" w:hAnsiTheme="majorBidi" w:cstheme="majorBidi"/>
          <w:b/>
          <w:bCs/>
          <w:sz w:val="28"/>
          <w:szCs w:val="28"/>
          <w:u w:val="single"/>
          <w:rtl/>
          <w:lang w:bidi="ar-EG"/>
        </w:rPr>
        <w:t>البند التاني :- موعد تقديم العطاءات :-</w:t>
      </w:r>
    </w:p>
    <w:p w14:paraId="3E6E5FF5" w14:textId="77777777" w:rsidR="00C50300" w:rsidRPr="008265B2" w:rsidRDefault="00B3760F" w:rsidP="00A23DF9">
      <w:pPr>
        <w:autoSpaceDE w:val="0"/>
        <w:autoSpaceDN w:val="0"/>
        <w:adjustRightInd w:val="0"/>
        <w:spacing w:after="200" w:line="360"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يجب ان تصل العطاءات الي فرع اسيوط في ميعاد غايته الساعه الثانية عشر ظهرا يوم        المواقق           و الذى تحدد موعدا لفتح المظاريف الفنيه و لا يعتد بالعطاءات </w:t>
      </w:r>
      <w:r w:rsidR="00B20019">
        <w:rPr>
          <w:rFonts w:asciiTheme="majorBidi" w:hAnsiTheme="majorBidi" w:cstheme="majorBidi" w:hint="cs"/>
          <w:sz w:val="28"/>
          <w:szCs w:val="28"/>
          <w:rtl/>
          <w:lang w:bidi="ar-EG"/>
        </w:rPr>
        <w:t>المقدمة بعد هذا الميعاد ايأ كانت اسباب التأخيركما لا يلتفت الي الرسائل البرقية التي تصل الي الفرع بعد فتح المظاريف.</w:t>
      </w:r>
    </w:p>
    <w:p w14:paraId="2B640CCD" w14:textId="77777777" w:rsidR="00C50300" w:rsidRPr="00F275B9" w:rsidRDefault="00C50300" w:rsidP="00A23DF9">
      <w:pPr>
        <w:autoSpaceDE w:val="0"/>
        <w:autoSpaceDN w:val="0"/>
        <w:adjustRightInd w:val="0"/>
        <w:spacing w:after="200" w:line="360" w:lineRule="auto"/>
        <w:ind w:left="360"/>
        <w:jc w:val="both"/>
        <w:rPr>
          <w:rFonts w:asciiTheme="majorBidi" w:hAnsiTheme="majorBidi" w:cstheme="majorBidi"/>
          <w:b/>
          <w:bCs/>
          <w:sz w:val="28"/>
          <w:szCs w:val="28"/>
          <w:u w:val="single"/>
          <w:rtl/>
          <w:lang w:bidi="ar-EG"/>
        </w:rPr>
      </w:pPr>
      <w:r w:rsidRPr="00F275B9">
        <w:rPr>
          <w:rFonts w:asciiTheme="majorBidi" w:hAnsiTheme="majorBidi" w:cstheme="majorBidi"/>
          <w:b/>
          <w:bCs/>
          <w:sz w:val="28"/>
          <w:szCs w:val="28"/>
          <w:u w:val="single"/>
          <w:rtl/>
          <w:lang w:bidi="ar-EG"/>
        </w:rPr>
        <w:t>البند الثالث :- مدة صلاحية العطاءات :-</w:t>
      </w:r>
    </w:p>
    <w:p w14:paraId="384BE34C" w14:textId="77777777" w:rsidR="00C50300" w:rsidRPr="008265B2" w:rsidRDefault="00C50300" w:rsidP="00B20019">
      <w:pPr>
        <w:autoSpaceDE w:val="0"/>
        <w:autoSpaceDN w:val="0"/>
        <w:adjustRightInd w:val="0"/>
        <w:spacing w:after="200" w:line="360" w:lineRule="auto"/>
        <w:ind w:left="360"/>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 تكون العطاءات نافذة المفعول لمدة تسعون يوما</w:t>
      </w:r>
      <w:r w:rsidR="00B20019">
        <w:rPr>
          <w:rFonts w:asciiTheme="majorBidi" w:hAnsiTheme="majorBidi" w:cstheme="majorBidi" w:hint="cs"/>
          <w:sz w:val="28"/>
          <w:szCs w:val="28"/>
          <w:rtl/>
          <w:lang w:bidi="ar-EG"/>
        </w:rPr>
        <w:t xml:space="preserve"> بحد اقصي طبقا للمادة 27 من قانون 182 لسنة 2018 و لأئحته التنفيذية </w:t>
      </w:r>
      <w:r w:rsidRPr="008265B2">
        <w:rPr>
          <w:rFonts w:asciiTheme="majorBidi" w:hAnsiTheme="majorBidi" w:cstheme="majorBidi"/>
          <w:sz w:val="28"/>
          <w:szCs w:val="28"/>
          <w:rtl/>
          <w:lang w:bidi="ar-EG"/>
        </w:rPr>
        <w:t>تبدأ من التاريخ المعين لفتح المظاريف الفنية و لا يجوز الرجوع فيه من وقت تصديره بمعرفة مقدم العطاء بغض النظر عن ميعاد استلامه بمعرفة الفرع حتي سريان العطاء و مع ذلك يعمل بأى خفض في الاسعار الواردة بالعطاء يصل الي الفرع قبل الميعاد المعين لفتح المظاريف الفنية علي انه اذا سحب مقدم العطاء عطاءه قبل الميعاد المحدد لفتح المظاريف فيصبح التأمين المؤقت المودع حقا للفرع دون الحاجة الي الانذار او الالتجاء الي القضاء او ايه اجراءات اواقامة الدليل علي حصول ضرر.</w:t>
      </w:r>
    </w:p>
    <w:p w14:paraId="525BB7BF" w14:textId="77777777" w:rsidR="00C50300" w:rsidRPr="008265B2" w:rsidRDefault="00C50300" w:rsidP="00A23DF9">
      <w:pPr>
        <w:autoSpaceDE w:val="0"/>
        <w:autoSpaceDN w:val="0"/>
        <w:adjustRightInd w:val="0"/>
        <w:spacing w:after="200" w:line="360" w:lineRule="auto"/>
        <w:ind w:left="360"/>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و في حالة عدم انتهاء البت قبل مدة سريان العطاءات يطلب مد العطاءات المدة المناسبة من اصحاب العطاءات حتي ينتهى البت في المناقصة و ذلك بعد موافقة السلطة المختصة.</w:t>
      </w:r>
    </w:p>
    <w:p w14:paraId="23A4EBC3" w14:textId="77777777" w:rsidR="00C50300" w:rsidRPr="00F275B9" w:rsidRDefault="00C50300" w:rsidP="00A23DF9">
      <w:pPr>
        <w:autoSpaceDE w:val="0"/>
        <w:autoSpaceDN w:val="0"/>
        <w:adjustRightInd w:val="0"/>
        <w:spacing w:after="200" w:line="360" w:lineRule="auto"/>
        <w:ind w:left="360"/>
        <w:jc w:val="both"/>
        <w:rPr>
          <w:rFonts w:asciiTheme="majorBidi" w:hAnsiTheme="majorBidi" w:cstheme="majorBidi"/>
          <w:b/>
          <w:bCs/>
          <w:sz w:val="28"/>
          <w:szCs w:val="28"/>
          <w:u w:val="single"/>
          <w:rtl/>
          <w:lang w:bidi="ar-EG"/>
        </w:rPr>
      </w:pPr>
      <w:r w:rsidRPr="00F275B9">
        <w:rPr>
          <w:rFonts w:asciiTheme="majorBidi" w:hAnsiTheme="majorBidi" w:cstheme="majorBidi"/>
          <w:b/>
          <w:bCs/>
          <w:sz w:val="28"/>
          <w:szCs w:val="28"/>
          <w:u w:val="single"/>
          <w:rtl/>
          <w:lang w:bidi="ar-EG"/>
        </w:rPr>
        <w:t xml:space="preserve">البند الرابع :- قائمة الاسعار (جدول الفئات) </w:t>
      </w:r>
    </w:p>
    <w:p w14:paraId="08F5555C" w14:textId="77777777" w:rsidR="00C50300" w:rsidRPr="008265B2" w:rsidRDefault="00C50300" w:rsidP="00B20019">
      <w:pPr>
        <w:autoSpaceDE w:val="0"/>
        <w:autoSpaceDN w:val="0"/>
        <w:adjustRightInd w:val="0"/>
        <w:spacing w:after="200" w:line="360" w:lineRule="auto"/>
        <w:ind w:left="360"/>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 xml:space="preserve">علي مقدم العطاء مراعاة ما يلي في اعداده لقائمة الاسعار </w:t>
      </w:r>
      <w:r w:rsidR="00F84D6E" w:rsidRPr="008265B2">
        <w:rPr>
          <w:rFonts w:asciiTheme="majorBidi" w:hAnsiTheme="majorBidi" w:cstheme="majorBidi"/>
          <w:sz w:val="28"/>
          <w:szCs w:val="28"/>
          <w:rtl/>
          <w:lang w:bidi="ar-EG"/>
        </w:rPr>
        <w:t>(</w:t>
      </w:r>
      <w:r w:rsidR="00B20019">
        <w:rPr>
          <w:rFonts w:asciiTheme="majorBidi" w:hAnsiTheme="majorBidi" w:cstheme="majorBidi" w:hint="cs"/>
          <w:sz w:val="28"/>
          <w:szCs w:val="28"/>
          <w:rtl/>
          <w:lang w:bidi="ar-EG"/>
        </w:rPr>
        <w:t>جدول الفئات</w:t>
      </w:r>
      <w:r w:rsidR="00F84D6E" w:rsidRPr="008265B2">
        <w:rPr>
          <w:rFonts w:asciiTheme="majorBidi" w:hAnsiTheme="majorBidi" w:cstheme="majorBidi"/>
          <w:sz w:val="28"/>
          <w:szCs w:val="28"/>
          <w:rtl/>
          <w:lang w:bidi="ar-EG"/>
        </w:rPr>
        <w:t xml:space="preserve"> ) </w:t>
      </w:r>
      <w:r w:rsidRPr="008265B2">
        <w:rPr>
          <w:rFonts w:asciiTheme="majorBidi" w:hAnsiTheme="majorBidi" w:cstheme="majorBidi"/>
          <w:sz w:val="28"/>
          <w:szCs w:val="28"/>
          <w:rtl/>
          <w:lang w:bidi="ar-EG"/>
        </w:rPr>
        <w:t>التي يتم وضعها داخل المظروف المالي و تكتب علي نموذج العطاء للكراسة الاصلية :-</w:t>
      </w:r>
    </w:p>
    <w:p w14:paraId="46D862C5" w14:textId="77777777" w:rsidR="00C50300" w:rsidRPr="008265B2" w:rsidRDefault="00C50300" w:rsidP="00B20019">
      <w:pPr>
        <w:pStyle w:val="Subtitle"/>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1 - تكتب اسعار العطاء بالحبر الجاف او السائل رقما و حرفا باللغة العربية و يكون سعر الوحدة لكل صنف بحسب ما هو مدون</w:t>
      </w:r>
      <w:r w:rsidR="00B20019">
        <w:rPr>
          <w:rFonts w:asciiTheme="majorBidi" w:hAnsiTheme="majorBidi" w:cstheme="majorBidi" w:hint="cs"/>
          <w:sz w:val="28"/>
          <w:szCs w:val="28"/>
          <w:rtl/>
          <w:lang w:bidi="ar-EG"/>
        </w:rPr>
        <w:t xml:space="preserve"> بجدول الفئات</w:t>
      </w:r>
      <w:r w:rsidRPr="008265B2">
        <w:rPr>
          <w:rFonts w:asciiTheme="majorBidi" w:hAnsiTheme="majorBidi" w:cstheme="majorBidi"/>
          <w:sz w:val="28"/>
          <w:szCs w:val="28"/>
          <w:rtl/>
          <w:lang w:bidi="ar-EG"/>
        </w:rPr>
        <w:t xml:space="preserve"> عددا او وزنا او مقاسا او غيرذلك دون تغيير او تعديل في الوحدة و يجب ان تكون قائمة الاسعار مؤرخة موقعه من مقدم العطاء.</w:t>
      </w:r>
    </w:p>
    <w:p w14:paraId="7651E9D1" w14:textId="0990B53A" w:rsidR="00C50300" w:rsidRPr="008265B2" w:rsidRDefault="00C50300" w:rsidP="00B20019">
      <w:pPr>
        <w:autoSpaceDE w:val="0"/>
        <w:autoSpaceDN w:val="0"/>
        <w:adjustRightInd w:val="0"/>
        <w:spacing w:after="200" w:line="360" w:lineRule="auto"/>
        <w:ind w:left="360"/>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2- لا يجوز ال</w:t>
      </w:r>
      <w:r w:rsidR="007029AD">
        <w:rPr>
          <w:rFonts w:asciiTheme="majorBidi" w:hAnsiTheme="majorBidi" w:cstheme="majorBidi" w:hint="cs"/>
          <w:sz w:val="28"/>
          <w:szCs w:val="28"/>
          <w:rtl/>
          <w:lang w:bidi="ar-EG"/>
        </w:rPr>
        <w:t>ك</w:t>
      </w:r>
      <w:r w:rsidRPr="008265B2">
        <w:rPr>
          <w:rFonts w:asciiTheme="majorBidi" w:hAnsiTheme="majorBidi" w:cstheme="majorBidi"/>
          <w:sz w:val="28"/>
          <w:szCs w:val="28"/>
          <w:rtl/>
          <w:lang w:bidi="ar-EG"/>
        </w:rPr>
        <w:t xml:space="preserve">شط او المحو في </w:t>
      </w:r>
      <w:r w:rsidR="00B20019">
        <w:rPr>
          <w:rFonts w:asciiTheme="majorBidi" w:hAnsiTheme="majorBidi" w:cstheme="majorBidi" w:hint="cs"/>
          <w:sz w:val="28"/>
          <w:szCs w:val="28"/>
          <w:rtl/>
          <w:lang w:bidi="ar-EG"/>
        </w:rPr>
        <w:t xml:space="preserve">جدول الفئات </w:t>
      </w:r>
      <w:r w:rsidRPr="008265B2">
        <w:rPr>
          <w:rFonts w:asciiTheme="majorBidi" w:hAnsiTheme="majorBidi" w:cstheme="majorBidi"/>
          <w:sz w:val="28"/>
          <w:szCs w:val="28"/>
          <w:rtl/>
          <w:lang w:bidi="ar-EG"/>
        </w:rPr>
        <w:t>و كل تصحيح في الاسعار او غيرها يجب اعادة كتابته بالمداد رقما و حرفا و توقيعا.</w:t>
      </w:r>
    </w:p>
    <w:p w14:paraId="3F83F75A" w14:textId="77777777" w:rsidR="00C50300" w:rsidRPr="008265B2" w:rsidRDefault="00C50300" w:rsidP="00A23DF9">
      <w:pPr>
        <w:autoSpaceDE w:val="0"/>
        <w:autoSpaceDN w:val="0"/>
        <w:adjustRightInd w:val="0"/>
        <w:spacing w:after="200" w:line="360" w:lineRule="auto"/>
        <w:ind w:left="360"/>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lastRenderedPageBreak/>
        <w:t>3- لا يجوز لمقدم العطاء شطب اى بند من بنوده او من المواصفات الفنية او اجراء تعديل فيه مهما كان نوعه و اذا رغب في ابداء ايه ملاحظات خاصة بالنواحي الفنية فيثبتها في كتاب مستقل و يرفق ضمن مستندات المظروف الفني.</w:t>
      </w:r>
    </w:p>
    <w:p w14:paraId="44B51E6C" w14:textId="77777777" w:rsidR="00C50300" w:rsidRPr="008265B2" w:rsidRDefault="00C50300" w:rsidP="00B20019">
      <w:pPr>
        <w:autoSpaceDE w:val="0"/>
        <w:autoSpaceDN w:val="0"/>
        <w:adjustRightInd w:val="0"/>
        <w:spacing w:after="200" w:line="360" w:lineRule="auto"/>
        <w:ind w:left="360"/>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 xml:space="preserve">4- الاسعار التي حددها مقدم العطاء </w:t>
      </w:r>
      <w:r w:rsidR="002663D0" w:rsidRPr="008265B2">
        <w:rPr>
          <w:rFonts w:asciiTheme="majorBidi" w:hAnsiTheme="majorBidi" w:cstheme="majorBidi"/>
          <w:sz w:val="28"/>
          <w:szCs w:val="28"/>
          <w:rtl/>
          <w:lang w:bidi="ar-EG"/>
        </w:rPr>
        <w:t>ب</w:t>
      </w:r>
      <w:r w:rsidR="00B20019">
        <w:rPr>
          <w:rFonts w:asciiTheme="majorBidi" w:hAnsiTheme="majorBidi" w:cstheme="majorBidi" w:hint="cs"/>
          <w:sz w:val="28"/>
          <w:szCs w:val="28"/>
          <w:rtl/>
          <w:lang w:bidi="ar-EG"/>
        </w:rPr>
        <w:t>جدول الفئات</w:t>
      </w:r>
      <w:r w:rsidRPr="008265B2">
        <w:rPr>
          <w:rFonts w:asciiTheme="majorBidi" w:hAnsiTheme="majorBidi" w:cstheme="majorBidi"/>
          <w:sz w:val="28"/>
          <w:szCs w:val="28"/>
          <w:rtl/>
          <w:lang w:bidi="ar-EG"/>
        </w:rPr>
        <w:t xml:space="preserve"> قطعية و ثابتة و تشمل و تغطى جميع المصروفات و الالتزامات ايا كان نوعها التي تكبدها بالنسبة لكل بند من البنود كما تشمل جميع الضرائب بما فيها ضريبة </w:t>
      </w:r>
      <w:r w:rsidR="00B20019">
        <w:rPr>
          <w:rFonts w:asciiTheme="majorBidi" w:hAnsiTheme="majorBidi" w:cstheme="majorBidi" w:hint="cs"/>
          <w:sz w:val="28"/>
          <w:szCs w:val="28"/>
          <w:rtl/>
          <w:lang w:bidi="ar-EG"/>
        </w:rPr>
        <w:t>المبيعات.</w:t>
      </w:r>
    </w:p>
    <w:p w14:paraId="735CF032" w14:textId="77777777" w:rsidR="00C50300" w:rsidRPr="0084011C" w:rsidRDefault="00C50300" w:rsidP="008379F4">
      <w:pPr>
        <w:autoSpaceDE w:val="0"/>
        <w:autoSpaceDN w:val="0"/>
        <w:adjustRightInd w:val="0"/>
        <w:spacing w:after="200" w:line="360" w:lineRule="auto"/>
        <w:ind w:left="360"/>
        <w:jc w:val="both"/>
        <w:rPr>
          <w:rFonts w:asciiTheme="majorBidi" w:hAnsiTheme="majorBidi" w:cstheme="majorBidi"/>
          <w:sz w:val="28"/>
          <w:szCs w:val="28"/>
          <w:rtl/>
          <w:lang w:bidi="ar-EG"/>
        </w:rPr>
      </w:pPr>
      <w:r w:rsidRPr="00F275B9">
        <w:rPr>
          <w:rFonts w:asciiTheme="majorBidi" w:hAnsiTheme="majorBidi" w:cstheme="majorBidi"/>
          <w:b/>
          <w:bCs/>
          <w:sz w:val="28"/>
          <w:szCs w:val="28"/>
          <w:u w:val="single"/>
          <w:rtl/>
          <w:lang w:bidi="ar-EG"/>
        </w:rPr>
        <w:t>البند الخامس :-</w:t>
      </w:r>
      <w:r w:rsidR="00B20019">
        <w:rPr>
          <w:rFonts w:asciiTheme="majorBidi" w:hAnsiTheme="majorBidi" w:cstheme="majorBidi" w:hint="cs"/>
          <w:b/>
          <w:bCs/>
          <w:sz w:val="28"/>
          <w:szCs w:val="28"/>
          <w:u w:val="single"/>
          <w:rtl/>
          <w:lang w:bidi="ar-EG"/>
        </w:rPr>
        <w:t xml:space="preserve"> عنوان مقدم العطاء :</w:t>
      </w:r>
    </w:p>
    <w:p w14:paraId="4F779BA2" w14:textId="77777777" w:rsidR="00C50300" w:rsidRPr="008265B2" w:rsidRDefault="00C50300" w:rsidP="00A23DF9">
      <w:pPr>
        <w:autoSpaceDE w:val="0"/>
        <w:autoSpaceDN w:val="0"/>
        <w:adjustRightInd w:val="0"/>
        <w:spacing w:after="200" w:line="360" w:lineRule="auto"/>
        <w:ind w:left="360"/>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 يجب ان يكون مقدم العطاء مقيما في جمهورية مصر العربية او ان يكون له وكيلا فيها و يجب عليه ان يبين في العطاء الوكيل المعتمد منه في جمهورية مصر العربية فيما لو رست عليه المناقصة و ان يبين في عطاءه العنوان الذى يمكن مخاطبته فيه و يعتبر اعلانه فيه صحيحا و اذا كان العطاء من الوكيل عن صاحب العطاء فعليه ان يقدم معه توكيل مصدقا عليه من السلطات المختصة.</w:t>
      </w:r>
    </w:p>
    <w:p w14:paraId="3A9A7E3A" w14:textId="77777777" w:rsidR="002C7779" w:rsidRPr="008265B2" w:rsidRDefault="00C50300" w:rsidP="00B20019">
      <w:pPr>
        <w:autoSpaceDE w:val="0"/>
        <w:autoSpaceDN w:val="0"/>
        <w:adjustRightInd w:val="0"/>
        <w:spacing w:after="200" w:line="360" w:lineRule="auto"/>
        <w:ind w:left="360"/>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يجب ارفاق خطاب تفويض معتمد بأسم المفوض لحضور جلسة فتح المظاريف ،ان يكون بياناته نفس بيانات البطا</w:t>
      </w:r>
      <w:r w:rsidR="00B20019">
        <w:rPr>
          <w:rFonts w:asciiTheme="majorBidi" w:hAnsiTheme="majorBidi" w:cstheme="majorBidi"/>
          <w:sz w:val="28"/>
          <w:szCs w:val="28"/>
          <w:rtl/>
          <w:lang w:bidi="ar-EG"/>
        </w:rPr>
        <w:t>قة الشخصية المفوض عن الشركة.</w:t>
      </w:r>
    </w:p>
    <w:p w14:paraId="53E951E2" w14:textId="77777777" w:rsidR="00C50300" w:rsidRPr="00F275B9" w:rsidRDefault="00C50300" w:rsidP="008379F4">
      <w:pPr>
        <w:autoSpaceDE w:val="0"/>
        <w:autoSpaceDN w:val="0"/>
        <w:adjustRightInd w:val="0"/>
        <w:spacing w:after="200" w:line="360" w:lineRule="auto"/>
        <w:ind w:left="360"/>
        <w:jc w:val="both"/>
        <w:rPr>
          <w:rFonts w:asciiTheme="majorBidi" w:hAnsiTheme="majorBidi" w:cstheme="majorBidi"/>
          <w:b/>
          <w:bCs/>
          <w:sz w:val="28"/>
          <w:szCs w:val="28"/>
          <w:u w:val="single"/>
          <w:rtl/>
          <w:lang w:bidi="ar-EG"/>
        </w:rPr>
      </w:pPr>
      <w:r w:rsidRPr="00F275B9">
        <w:rPr>
          <w:rFonts w:asciiTheme="majorBidi" w:hAnsiTheme="majorBidi" w:cstheme="majorBidi"/>
          <w:b/>
          <w:bCs/>
          <w:sz w:val="28"/>
          <w:szCs w:val="28"/>
          <w:u w:val="single"/>
          <w:rtl/>
          <w:lang w:bidi="ar-EG"/>
        </w:rPr>
        <w:t xml:space="preserve">البند </w:t>
      </w:r>
      <w:r w:rsidR="008379F4">
        <w:rPr>
          <w:rFonts w:asciiTheme="majorBidi" w:hAnsiTheme="majorBidi" w:cstheme="majorBidi" w:hint="cs"/>
          <w:b/>
          <w:bCs/>
          <w:sz w:val="28"/>
          <w:szCs w:val="28"/>
          <w:u w:val="single"/>
          <w:rtl/>
          <w:lang w:bidi="ar-EG"/>
        </w:rPr>
        <w:t xml:space="preserve">السادس :- </w:t>
      </w:r>
      <w:r w:rsidRPr="00F275B9">
        <w:rPr>
          <w:rFonts w:asciiTheme="majorBidi" w:hAnsiTheme="majorBidi" w:cstheme="majorBidi"/>
          <w:b/>
          <w:bCs/>
          <w:sz w:val="28"/>
          <w:szCs w:val="28"/>
          <w:u w:val="single"/>
          <w:rtl/>
          <w:lang w:bidi="ar-EG"/>
        </w:rPr>
        <w:t xml:space="preserve">بالنسبة للجمعيات التعاونية </w:t>
      </w:r>
    </w:p>
    <w:p w14:paraId="38F72AA3" w14:textId="77777777" w:rsidR="00C50300" w:rsidRPr="008265B2" w:rsidRDefault="00C50300" w:rsidP="00A23DF9">
      <w:pPr>
        <w:autoSpaceDE w:val="0"/>
        <w:autoSpaceDN w:val="0"/>
        <w:adjustRightInd w:val="0"/>
        <w:spacing w:after="200" w:line="360" w:lineRule="auto"/>
        <w:ind w:left="360"/>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 العطاءات التي</w:t>
      </w:r>
      <w:r w:rsidR="002C7779">
        <w:rPr>
          <w:rFonts w:asciiTheme="majorBidi" w:hAnsiTheme="majorBidi" w:cstheme="majorBidi"/>
          <w:sz w:val="28"/>
          <w:szCs w:val="28"/>
          <w:rtl/>
          <w:lang w:bidi="ar-EG"/>
        </w:rPr>
        <w:t xml:space="preserve"> تقدم من الجمعيات ذات النفع ال</w:t>
      </w:r>
      <w:r w:rsidR="002C7779">
        <w:rPr>
          <w:rFonts w:asciiTheme="majorBidi" w:hAnsiTheme="majorBidi" w:cstheme="majorBidi" w:hint="cs"/>
          <w:sz w:val="28"/>
          <w:szCs w:val="28"/>
          <w:rtl/>
          <w:lang w:bidi="ar-EG"/>
        </w:rPr>
        <w:t>عام</w:t>
      </w:r>
      <w:r w:rsidRPr="008265B2">
        <w:rPr>
          <w:rFonts w:asciiTheme="majorBidi" w:hAnsiTheme="majorBidi" w:cstheme="majorBidi"/>
          <w:sz w:val="28"/>
          <w:szCs w:val="28"/>
          <w:rtl/>
          <w:lang w:bidi="ar-EG"/>
        </w:rPr>
        <w:t xml:space="preserve"> و الجمعيات التعاونية وفقا للقانون رقم 109 لسنة 1975 تلتزم بتقديم عقد تأسيس الجمعية و اشهارها بالوقائع المصرية موضحا به بيان النشاط و النطاق المكاني لممارسة النشاط و اعضاء مجلس الادارة مع ارفاق موافقة الاتحاد التعاوني المركزى علي الاشتراك في المناقصات و النطاق الجغرافي المسموح به.</w:t>
      </w:r>
    </w:p>
    <w:p w14:paraId="7D2B7964" w14:textId="77777777" w:rsidR="00C50300" w:rsidRPr="00F275B9" w:rsidRDefault="008379F4" w:rsidP="00A23DF9">
      <w:pPr>
        <w:autoSpaceDE w:val="0"/>
        <w:autoSpaceDN w:val="0"/>
        <w:adjustRightInd w:val="0"/>
        <w:spacing w:after="200" w:line="360" w:lineRule="auto"/>
        <w:ind w:left="360"/>
        <w:jc w:val="both"/>
        <w:rPr>
          <w:rFonts w:asciiTheme="majorBidi" w:hAnsiTheme="majorBidi" w:cstheme="majorBidi"/>
          <w:b/>
          <w:bCs/>
          <w:sz w:val="28"/>
          <w:szCs w:val="28"/>
          <w:u w:val="single"/>
          <w:rtl/>
          <w:lang w:bidi="ar-EG"/>
        </w:rPr>
      </w:pPr>
      <w:r>
        <w:rPr>
          <w:rFonts w:asciiTheme="majorBidi" w:hAnsiTheme="majorBidi" w:cstheme="majorBidi"/>
          <w:b/>
          <w:bCs/>
          <w:sz w:val="28"/>
          <w:szCs w:val="28"/>
          <w:u w:val="single"/>
          <w:rtl/>
          <w:lang w:bidi="ar-EG"/>
        </w:rPr>
        <w:t>البند ال</w:t>
      </w:r>
      <w:r>
        <w:rPr>
          <w:rFonts w:asciiTheme="majorBidi" w:hAnsiTheme="majorBidi" w:cstheme="majorBidi" w:hint="cs"/>
          <w:b/>
          <w:bCs/>
          <w:sz w:val="28"/>
          <w:szCs w:val="28"/>
          <w:u w:val="single"/>
          <w:rtl/>
          <w:lang w:bidi="ar-EG"/>
        </w:rPr>
        <w:t>سابع</w:t>
      </w:r>
      <w:r w:rsidR="00C50300" w:rsidRPr="00F275B9">
        <w:rPr>
          <w:rFonts w:asciiTheme="majorBidi" w:hAnsiTheme="majorBidi" w:cstheme="majorBidi"/>
          <w:b/>
          <w:bCs/>
          <w:sz w:val="28"/>
          <w:szCs w:val="28"/>
          <w:u w:val="single"/>
          <w:rtl/>
          <w:lang w:bidi="ar-EG"/>
        </w:rPr>
        <w:t>:-</w:t>
      </w:r>
    </w:p>
    <w:p w14:paraId="07DCEACA" w14:textId="77777777" w:rsidR="00C50300" w:rsidRPr="008265B2" w:rsidRDefault="00C50300" w:rsidP="00A23DF9">
      <w:pPr>
        <w:autoSpaceDE w:val="0"/>
        <w:autoSpaceDN w:val="0"/>
        <w:adjustRightInd w:val="0"/>
        <w:spacing w:after="200" w:line="360" w:lineRule="auto"/>
        <w:ind w:left="360"/>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تكون العطاءات المقترنة بتسهيلات ائتمانية محل اعتبار عند البت في اولوية العطاءات.</w:t>
      </w:r>
    </w:p>
    <w:p w14:paraId="41280BCB" w14:textId="77777777" w:rsidR="00C50300" w:rsidRPr="00F275B9" w:rsidRDefault="008379F4" w:rsidP="00A23DF9">
      <w:pPr>
        <w:autoSpaceDE w:val="0"/>
        <w:autoSpaceDN w:val="0"/>
        <w:adjustRightInd w:val="0"/>
        <w:spacing w:after="200" w:line="360" w:lineRule="auto"/>
        <w:ind w:left="360"/>
        <w:jc w:val="both"/>
        <w:rPr>
          <w:rFonts w:asciiTheme="majorBidi" w:hAnsiTheme="majorBidi" w:cstheme="majorBidi"/>
          <w:b/>
          <w:bCs/>
          <w:sz w:val="28"/>
          <w:szCs w:val="28"/>
          <w:rtl/>
          <w:lang w:bidi="ar-EG"/>
        </w:rPr>
      </w:pPr>
      <w:r>
        <w:rPr>
          <w:rFonts w:asciiTheme="majorBidi" w:hAnsiTheme="majorBidi" w:cstheme="majorBidi"/>
          <w:b/>
          <w:bCs/>
          <w:sz w:val="28"/>
          <w:szCs w:val="28"/>
          <w:u w:val="single"/>
          <w:rtl/>
          <w:lang w:bidi="ar-EG"/>
        </w:rPr>
        <w:t>البند ال</w:t>
      </w:r>
      <w:r>
        <w:rPr>
          <w:rFonts w:asciiTheme="majorBidi" w:hAnsiTheme="majorBidi" w:cstheme="majorBidi" w:hint="cs"/>
          <w:b/>
          <w:bCs/>
          <w:sz w:val="28"/>
          <w:szCs w:val="28"/>
          <w:u w:val="single"/>
          <w:rtl/>
          <w:lang w:bidi="ar-EG"/>
        </w:rPr>
        <w:t xml:space="preserve">ثامن </w:t>
      </w:r>
      <w:r w:rsidR="00C50300" w:rsidRPr="00F275B9">
        <w:rPr>
          <w:rFonts w:asciiTheme="majorBidi" w:hAnsiTheme="majorBidi" w:cstheme="majorBidi"/>
          <w:b/>
          <w:bCs/>
          <w:sz w:val="28"/>
          <w:szCs w:val="28"/>
          <w:u w:val="single"/>
          <w:rtl/>
          <w:lang w:bidi="ar-EG"/>
        </w:rPr>
        <w:t>:-العطاء المقدم من شركة او شركات :-</w:t>
      </w:r>
    </w:p>
    <w:p w14:paraId="38593E5E" w14:textId="77777777" w:rsidR="00FF2FAB" w:rsidRDefault="00C50300" w:rsidP="00A23DF9">
      <w:pPr>
        <w:autoSpaceDE w:val="0"/>
        <w:autoSpaceDN w:val="0"/>
        <w:adjustRightInd w:val="0"/>
        <w:spacing w:after="200" w:line="360" w:lineRule="auto"/>
        <w:ind w:left="360"/>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 كل عطاء مقدم من شركة يجب ان ترافقه صورة رسمية من عقد تأسيسها و من قانونها النظامي و عند تقديم عطاء من منشأه تجارية لأكتر من شخص واحد فيجب ان ترافقه صورة من عقد الشركة الرسمية.</w:t>
      </w:r>
    </w:p>
    <w:p w14:paraId="52BA6AE6" w14:textId="77777777" w:rsidR="008379F4" w:rsidRDefault="008379F4" w:rsidP="008379F4">
      <w:pPr>
        <w:autoSpaceDE w:val="0"/>
        <w:autoSpaceDN w:val="0"/>
        <w:adjustRightInd w:val="0"/>
        <w:spacing w:after="200" w:line="360" w:lineRule="auto"/>
        <w:ind w:left="360"/>
        <w:jc w:val="both"/>
        <w:rPr>
          <w:rFonts w:asciiTheme="majorBidi" w:hAnsiTheme="majorBidi" w:cstheme="majorBidi"/>
          <w:sz w:val="28"/>
          <w:szCs w:val="28"/>
          <w:rtl/>
          <w:lang w:bidi="ar-EG"/>
        </w:rPr>
      </w:pPr>
      <w:r w:rsidRPr="008379F4">
        <w:rPr>
          <w:rFonts w:asciiTheme="majorBidi" w:hAnsiTheme="majorBidi" w:cstheme="majorBidi" w:hint="cs"/>
          <w:b/>
          <w:bCs/>
          <w:sz w:val="28"/>
          <w:szCs w:val="28"/>
          <w:rtl/>
          <w:lang w:bidi="ar-EG"/>
        </w:rPr>
        <w:t>البند التاسع :-  مراجعة الاسعار</w:t>
      </w:r>
      <w:r>
        <w:rPr>
          <w:rFonts w:asciiTheme="majorBidi" w:hAnsiTheme="majorBidi" w:cstheme="majorBidi" w:hint="cs"/>
          <w:sz w:val="28"/>
          <w:szCs w:val="28"/>
          <w:rtl/>
          <w:lang w:bidi="ar-EG"/>
        </w:rPr>
        <w:t xml:space="preserve"> :</w:t>
      </w:r>
    </w:p>
    <w:p w14:paraId="54A3CFB9" w14:textId="77777777" w:rsidR="008379F4" w:rsidRDefault="008379F4" w:rsidP="008379F4">
      <w:pPr>
        <w:autoSpaceDE w:val="0"/>
        <w:autoSpaceDN w:val="0"/>
        <w:adjustRightInd w:val="0"/>
        <w:spacing w:after="200" w:line="360" w:lineRule="auto"/>
        <w:ind w:left="360"/>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lastRenderedPageBreak/>
        <w:t>- يكون للهيئة الحق في مراجعة الاسعار المقدمة سواء من حيث مفرادتها او مجموعها او اجراء التصحيحات اذا اقتضي الامر ذلك و يعول علي السعر المبين بالحروف و لا يعتد بالعرض المبني علي خفض نسبة مئوية عن اقل عطاء يقدم في المناقصة.</w:t>
      </w:r>
    </w:p>
    <w:p w14:paraId="2B64C1B4" w14:textId="77777777" w:rsidR="008379F4" w:rsidRDefault="00C50300" w:rsidP="008379F4">
      <w:pPr>
        <w:autoSpaceDE w:val="0"/>
        <w:autoSpaceDN w:val="0"/>
        <w:adjustRightInd w:val="0"/>
        <w:spacing w:after="200" w:line="360" w:lineRule="auto"/>
        <w:ind w:left="360"/>
        <w:jc w:val="both"/>
        <w:rPr>
          <w:rFonts w:asciiTheme="majorBidi" w:hAnsiTheme="majorBidi" w:cstheme="majorBidi"/>
          <w:b/>
          <w:bCs/>
          <w:sz w:val="28"/>
          <w:szCs w:val="28"/>
          <w:u w:val="single"/>
          <w:rtl/>
          <w:lang w:bidi="ar-EG"/>
        </w:rPr>
      </w:pPr>
      <w:r w:rsidRPr="00F275B9">
        <w:rPr>
          <w:rFonts w:asciiTheme="majorBidi" w:hAnsiTheme="majorBidi" w:cstheme="majorBidi"/>
          <w:b/>
          <w:bCs/>
          <w:sz w:val="28"/>
          <w:szCs w:val="28"/>
          <w:u w:val="single"/>
          <w:rtl/>
          <w:lang w:bidi="ar-EG"/>
        </w:rPr>
        <w:t xml:space="preserve">البند </w:t>
      </w:r>
      <w:r w:rsidR="008379F4">
        <w:rPr>
          <w:rFonts w:asciiTheme="majorBidi" w:hAnsiTheme="majorBidi" w:cstheme="majorBidi" w:hint="cs"/>
          <w:b/>
          <w:bCs/>
          <w:sz w:val="28"/>
          <w:szCs w:val="28"/>
          <w:u w:val="single"/>
          <w:rtl/>
          <w:lang w:bidi="ar-EG"/>
        </w:rPr>
        <w:t>العاشر</w:t>
      </w:r>
      <w:r w:rsidRPr="00F275B9">
        <w:rPr>
          <w:rFonts w:asciiTheme="majorBidi" w:hAnsiTheme="majorBidi" w:cstheme="majorBidi"/>
          <w:b/>
          <w:bCs/>
          <w:sz w:val="28"/>
          <w:szCs w:val="28"/>
          <w:u w:val="single"/>
          <w:rtl/>
          <w:lang w:bidi="ar-EG"/>
        </w:rPr>
        <w:t>: التأمين المؤقت :</w:t>
      </w:r>
    </w:p>
    <w:p w14:paraId="5367D388" w14:textId="77777777" w:rsidR="00C50300" w:rsidRDefault="00990917" w:rsidP="00A23DF9">
      <w:pPr>
        <w:autoSpaceDE w:val="0"/>
        <w:autoSpaceDN w:val="0"/>
        <w:adjustRightInd w:val="0"/>
        <w:spacing w:after="200" w:line="360"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يجب ان يقدم مع كل عطاء تأمين مؤقت مبلغ             جنيها و لا يلتفت الي العطاءات غير المصحوبة بالتأمين المؤقت كاملا و يؤدى </w:t>
      </w:r>
      <w:r w:rsidR="0096015E">
        <w:rPr>
          <w:rFonts w:asciiTheme="majorBidi" w:hAnsiTheme="majorBidi" w:cstheme="majorBidi" w:hint="cs"/>
          <w:sz w:val="28"/>
          <w:szCs w:val="28"/>
          <w:rtl/>
          <w:lang w:bidi="ar-EG"/>
        </w:rPr>
        <w:t>التأمين بخطاب ضمان بنكي غير مشروط ساري لمدة 120 يوم من تاريخ فتح المظاريف و يسدد باحد الطرق الاتية :</w:t>
      </w:r>
    </w:p>
    <w:p w14:paraId="5F433BA5" w14:textId="77777777" w:rsidR="00652114" w:rsidRDefault="0096015E" w:rsidP="0096015E">
      <w:pPr>
        <w:pStyle w:val="ListParagraph"/>
        <w:numPr>
          <w:ilvl w:val="0"/>
          <w:numId w:val="9"/>
        </w:numPr>
        <w:autoSpaceDE w:val="0"/>
        <w:autoSpaceDN w:val="0"/>
        <w:adjustRightInd w:val="0"/>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وسائل الدفع الالكتروني من خلال منظومة الدفع و التحصيل الالكتروني </w:t>
      </w:r>
      <w:r w:rsidR="00652114">
        <w:rPr>
          <w:rFonts w:asciiTheme="majorBidi" w:hAnsiTheme="majorBidi" w:cstheme="majorBidi" w:hint="cs"/>
          <w:sz w:val="28"/>
          <w:szCs w:val="28"/>
          <w:rtl/>
          <w:lang w:bidi="ar-EG"/>
        </w:rPr>
        <w:t xml:space="preserve">على رقم حساب                                    </w:t>
      </w:r>
    </w:p>
    <w:p w14:paraId="512AEAA3" w14:textId="6BF98A80" w:rsidR="0096015E" w:rsidRDefault="00652114" w:rsidP="00652114">
      <w:pPr>
        <w:pStyle w:val="ListParagraph"/>
        <w:autoSpaceDE w:val="0"/>
        <w:autoSpaceDN w:val="0"/>
        <w:adjustRightInd w:val="0"/>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البنك المركزى المصرى الفرع الرئيسى .</w:t>
      </w:r>
    </w:p>
    <w:p w14:paraId="76784E12" w14:textId="31541F8E" w:rsidR="0096015E" w:rsidRDefault="0096015E" w:rsidP="0096015E">
      <w:pPr>
        <w:pStyle w:val="ListParagraph"/>
        <w:numPr>
          <w:ilvl w:val="0"/>
          <w:numId w:val="9"/>
        </w:numPr>
        <w:autoSpaceDE w:val="0"/>
        <w:autoSpaceDN w:val="0"/>
        <w:adjustRightInd w:val="0"/>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بموجب خطاب ضمان من احد المصارف المحلية المعتمدة </w:t>
      </w:r>
      <w:r w:rsidR="00C4153A">
        <w:rPr>
          <w:rFonts w:asciiTheme="majorBidi" w:hAnsiTheme="majorBidi" w:cstheme="majorBidi" w:hint="cs"/>
          <w:sz w:val="28"/>
          <w:szCs w:val="28"/>
          <w:rtl/>
          <w:lang w:bidi="ar-EG"/>
        </w:rPr>
        <w:t xml:space="preserve">و لا يقيد بأى شروط و ساري لمدة 120 يوم من تاريخ فتح المظاريف </w:t>
      </w:r>
      <w:r w:rsidR="00652114">
        <w:rPr>
          <w:rFonts w:asciiTheme="majorBidi" w:hAnsiTheme="majorBidi" w:cstheme="majorBidi" w:hint="cs"/>
          <w:sz w:val="28"/>
          <w:szCs w:val="28"/>
          <w:rtl/>
          <w:lang w:bidi="ar-EG"/>
        </w:rPr>
        <w:t>.</w:t>
      </w:r>
    </w:p>
    <w:p w14:paraId="00580719" w14:textId="7BAF39EB" w:rsidR="00C4153A" w:rsidRPr="0096015E" w:rsidRDefault="00C4153A" w:rsidP="0096015E">
      <w:pPr>
        <w:pStyle w:val="ListParagraph"/>
        <w:numPr>
          <w:ilvl w:val="0"/>
          <w:numId w:val="9"/>
        </w:numPr>
        <w:autoSpaceDE w:val="0"/>
        <w:autoSpaceDN w:val="0"/>
        <w:adjustRightInd w:val="0"/>
        <w:spacing w:line="360" w:lineRule="auto"/>
        <w:jc w:val="both"/>
        <w:rPr>
          <w:rFonts w:asciiTheme="majorBidi" w:hAnsiTheme="majorBidi" w:cstheme="majorBidi"/>
          <w:sz w:val="28"/>
          <w:szCs w:val="28"/>
          <w:rtl/>
          <w:lang w:bidi="ar-EG"/>
        </w:rPr>
      </w:pPr>
      <w:r>
        <w:rPr>
          <w:rFonts w:asciiTheme="majorBidi" w:hAnsiTheme="majorBidi" w:cstheme="majorBidi" w:hint="cs"/>
          <w:sz w:val="28"/>
          <w:szCs w:val="28"/>
          <w:rtl/>
          <w:lang w:bidi="ar-EG"/>
        </w:rPr>
        <w:t>خصما من المستحقات القابلة للصرف لدى الجهة لصاحب العطاء المتقدم للعملية</w:t>
      </w:r>
      <w:r w:rsidR="00652114">
        <w:rPr>
          <w:rFonts w:asciiTheme="majorBidi" w:hAnsiTheme="majorBidi" w:cstheme="majorBidi" w:hint="cs"/>
          <w:sz w:val="28"/>
          <w:szCs w:val="28"/>
          <w:rtl/>
          <w:lang w:bidi="ar-EG"/>
        </w:rPr>
        <w:t xml:space="preserve"> .</w:t>
      </w:r>
    </w:p>
    <w:p w14:paraId="4C14F59D" w14:textId="77777777" w:rsidR="00C50300" w:rsidRPr="00F275B9" w:rsidRDefault="00C50300" w:rsidP="00C4153A">
      <w:pPr>
        <w:autoSpaceDE w:val="0"/>
        <w:autoSpaceDN w:val="0"/>
        <w:adjustRightInd w:val="0"/>
        <w:spacing w:after="200" w:line="360" w:lineRule="auto"/>
        <w:ind w:left="360"/>
        <w:jc w:val="both"/>
        <w:rPr>
          <w:rFonts w:asciiTheme="majorBidi" w:hAnsiTheme="majorBidi" w:cstheme="majorBidi"/>
          <w:b/>
          <w:bCs/>
          <w:sz w:val="28"/>
          <w:szCs w:val="28"/>
          <w:u w:val="single"/>
          <w:rtl/>
          <w:lang w:bidi="ar-EG"/>
        </w:rPr>
      </w:pPr>
      <w:r w:rsidRPr="00F275B9">
        <w:rPr>
          <w:rFonts w:asciiTheme="majorBidi" w:hAnsiTheme="majorBidi" w:cstheme="majorBidi"/>
          <w:b/>
          <w:bCs/>
          <w:sz w:val="28"/>
          <w:szCs w:val="28"/>
          <w:u w:val="single"/>
          <w:rtl/>
          <w:lang w:bidi="ar-EG"/>
        </w:rPr>
        <w:t>البند ال</w:t>
      </w:r>
      <w:r w:rsidR="00C4153A">
        <w:rPr>
          <w:rFonts w:asciiTheme="majorBidi" w:hAnsiTheme="majorBidi" w:cstheme="majorBidi" w:hint="cs"/>
          <w:b/>
          <w:bCs/>
          <w:sz w:val="28"/>
          <w:szCs w:val="28"/>
          <w:u w:val="single"/>
          <w:rtl/>
          <w:lang w:bidi="ar-EG"/>
        </w:rPr>
        <w:t>حادى</w:t>
      </w:r>
      <w:r w:rsidRPr="00F275B9">
        <w:rPr>
          <w:rFonts w:asciiTheme="majorBidi" w:hAnsiTheme="majorBidi" w:cstheme="majorBidi"/>
          <w:b/>
          <w:bCs/>
          <w:sz w:val="28"/>
          <w:szCs w:val="28"/>
          <w:u w:val="single"/>
          <w:rtl/>
          <w:lang w:bidi="ar-EG"/>
        </w:rPr>
        <w:t xml:space="preserve"> عشر : التأمين النهائي :-</w:t>
      </w:r>
    </w:p>
    <w:p w14:paraId="5B1F7654" w14:textId="77777777" w:rsidR="00C50300" w:rsidRPr="008265B2" w:rsidRDefault="00C4153A" w:rsidP="00A23DF9">
      <w:pPr>
        <w:autoSpaceDE w:val="0"/>
        <w:autoSpaceDN w:val="0"/>
        <w:adjustRightInd w:val="0"/>
        <w:spacing w:after="200" w:line="360" w:lineRule="auto"/>
        <w:ind w:left="360"/>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يجب علي صاحب العطاء المقبول ان يودع في مدة لا تتجاوز عشرة ايام من تاريخ اليوم التالي لاخطاره بكتاب موصى عليه بقبول عطاءه تأمينا يوازى 5% او يكمل التأمين المؤقت الي ما يوازى 5% من مجموع قيمة الاصناف التي رست عليه و ذلك لضمان تنفيذ </w:t>
      </w:r>
      <w:r w:rsidR="001D408C">
        <w:rPr>
          <w:rFonts w:asciiTheme="majorBidi" w:hAnsiTheme="majorBidi" w:cstheme="majorBidi" w:hint="cs"/>
          <w:sz w:val="28"/>
          <w:szCs w:val="28"/>
          <w:rtl/>
          <w:lang w:bidi="ar-EG"/>
        </w:rPr>
        <w:t>العقد و يتم ايداع التأمين المذكور بأى وسيلة من الوسائل المحددة طبقا لنص المادة رقم 81/82/83 من اللائحة التنفيذية و المادة رقم 40 بقانون التعاقدات العامة رقم 182 لسنة 2018</w:t>
      </w:r>
    </w:p>
    <w:p w14:paraId="610B6B20" w14:textId="77777777" w:rsidR="00C50300" w:rsidRPr="008265B2" w:rsidRDefault="00C50300" w:rsidP="001D408C">
      <w:pPr>
        <w:autoSpaceDE w:val="0"/>
        <w:autoSpaceDN w:val="0"/>
        <w:adjustRightInd w:val="0"/>
        <w:spacing w:after="200" w:line="360" w:lineRule="auto"/>
        <w:ind w:left="360"/>
        <w:jc w:val="both"/>
        <w:rPr>
          <w:rFonts w:asciiTheme="majorBidi" w:hAnsiTheme="majorBidi" w:cstheme="majorBidi"/>
          <w:sz w:val="28"/>
          <w:szCs w:val="28"/>
          <w:rtl/>
          <w:lang w:bidi="ar-EG"/>
        </w:rPr>
      </w:pPr>
      <w:r w:rsidRPr="00F275B9">
        <w:rPr>
          <w:rFonts w:asciiTheme="majorBidi" w:hAnsiTheme="majorBidi" w:cstheme="majorBidi"/>
          <w:b/>
          <w:bCs/>
          <w:sz w:val="28"/>
          <w:szCs w:val="28"/>
          <w:u w:val="single"/>
          <w:rtl/>
          <w:lang w:bidi="ar-EG"/>
        </w:rPr>
        <w:t>البند ال</w:t>
      </w:r>
      <w:r w:rsidR="001D408C">
        <w:rPr>
          <w:rFonts w:asciiTheme="majorBidi" w:hAnsiTheme="majorBidi" w:cstheme="majorBidi" w:hint="cs"/>
          <w:b/>
          <w:bCs/>
          <w:sz w:val="28"/>
          <w:szCs w:val="28"/>
          <w:u w:val="single"/>
          <w:rtl/>
          <w:lang w:bidi="ar-EG"/>
        </w:rPr>
        <w:t>ثاني</w:t>
      </w:r>
      <w:r w:rsidRPr="00F275B9">
        <w:rPr>
          <w:rFonts w:asciiTheme="majorBidi" w:hAnsiTheme="majorBidi" w:cstheme="majorBidi"/>
          <w:b/>
          <w:bCs/>
          <w:sz w:val="28"/>
          <w:szCs w:val="28"/>
          <w:u w:val="single"/>
          <w:rtl/>
          <w:lang w:bidi="ar-EG"/>
        </w:rPr>
        <w:t xml:space="preserve"> عشر</w:t>
      </w:r>
      <w:r w:rsidRPr="008265B2">
        <w:rPr>
          <w:rFonts w:asciiTheme="majorBidi" w:hAnsiTheme="majorBidi" w:cstheme="majorBidi"/>
          <w:sz w:val="28"/>
          <w:szCs w:val="28"/>
          <w:u w:val="single"/>
          <w:rtl/>
          <w:lang w:bidi="ar-EG"/>
        </w:rPr>
        <w:t xml:space="preserve"> :-</w:t>
      </w:r>
    </w:p>
    <w:p w14:paraId="0E199913" w14:textId="4A901E5F" w:rsidR="000722ED" w:rsidRDefault="00C50300" w:rsidP="001D408C">
      <w:pPr>
        <w:autoSpaceDE w:val="0"/>
        <w:autoSpaceDN w:val="0"/>
        <w:adjustRightInd w:val="0"/>
        <w:spacing w:after="200" w:line="360" w:lineRule="auto"/>
        <w:ind w:left="360"/>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 xml:space="preserve">- يخضع هذا التعاقد لاحكام القانون 182 لسنة 2018 و </w:t>
      </w:r>
      <w:r w:rsidR="00722787">
        <w:rPr>
          <w:rFonts w:asciiTheme="majorBidi" w:hAnsiTheme="majorBidi" w:cstheme="majorBidi" w:hint="cs"/>
          <w:sz w:val="28"/>
          <w:szCs w:val="28"/>
          <w:rtl/>
          <w:lang w:bidi="ar-EG"/>
        </w:rPr>
        <w:t xml:space="preserve">لائحته </w:t>
      </w:r>
      <w:r w:rsidRPr="008265B2">
        <w:rPr>
          <w:rFonts w:asciiTheme="majorBidi" w:hAnsiTheme="majorBidi" w:cstheme="majorBidi"/>
          <w:sz w:val="28"/>
          <w:szCs w:val="28"/>
          <w:rtl/>
          <w:lang w:bidi="ar-EG"/>
        </w:rPr>
        <w:t xml:space="preserve">التنفيذية و يعتبر مكملا للشروط </w:t>
      </w:r>
      <w:r w:rsidR="00652114">
        <w:rPr>
          <w:rFonts w:asciiTheme="majorBidi" w:hAnsiTheme="majorBidi" w:cstheme="majorBidi" w:hint="cs"/>
          <w:sz w:val="28"/>
          <w:szCs w:val="28"/>
          <w:rtl/>
          <w:lang w:bidi="ar-EG"/>
        </w:rPr>
        <w:t xml:space="preserve">العامة </w:t>
      </w:r>
      <w:r w:rsidRPr="008265B2">
        <w:rPr>
          <w:rFonts w:asciiTheme="majorBidi" w:hAnsiTheme="majorBidi" w:cstheme="majorBidi"/>
          <w:sz w:val="28"/>
          <w:szCs w:val="28"/>
          <w:rtl/>
          <w:lang w:bidi="ar-EG"/>
        </w:rPr>
        <w:t>فيما لم يرد به نص.</w:t>
      </w:r>
    </w:p>
    <w:p w14:paraId="4B71C6A7" w14:textId="77777777" w:rsidR="00652114" w:rsidRDefault="00652114" w:rsidP="001D408C">
      <w:pPr>
        <w:autoSpaceDE w:val="0"/>
        <w:autoSpaceDN w:val="0"/>
        <w:adjustRightInd w:val="0"/>
        <w:spacing w:after="200" w:line="360" w:lineRule="auto"/>
        <w:ind w:left="360"/>
        <w:jc w:val="both"/>
        <w:rPr>
          <w:rFonts w:asciiTheme="majorBidi" w:hAnsiTheme="majorBidi" w:cstheme="majorBidi"/>
          <w:sz w:val="28"/>
          <w:szCs w:val="28"/>
          <w:rtl/>
          <w:lang w:bidi="ar-EG"/>
        </w:rPr>
      </w:pPr>
    </w:p>
    <w:p w14:paraId="0DC1B619" w14:textId="77777777" w:rsidR="00652114" w:rsidRDefault="00652114" w:rsidP="001D408C">
      <w:pPr>
        <w:autoSpaceDE w:val="0"/>
        <w:autoSpaceDN w:val="0"/>
        <w:adjustRightInd w:val="0"/>
        <w:spacing w:after="200" w:line="360" w:lineRule="auto"/>
        <w:ind w:left="360"/>
        <w:jc w:val="both"/>
        <w:rPr>
          <w:rFonts w:asciiTheme="majorBidi" w:hAnsiTheme="majorBidi" w:cstheme="majorBidi"/>
          <w:sz w:val="28"/>
          <w:szCs w:val="28"/>
          <w:rtl/>
          <w:lang w:bidi="ar-EG"/>
        </w:rPr>
      </w:pPr>
    </w:p>
    <w:p w14:paraId="07121757" w14:textId="77777777" w:rsidR="001D408C" w:rsidRPr="004B190B" w:rsidRDefault="001D408C" w:rsidP="00652114">
      <w:pPr>
        <w:tabs>
          <w:tab w:val="left" w:pos="4260"/>
        </w:tabs>
        <w:spacing w:line="360" w:lineRule="auto"/>
        <w:jc w:val="center"/>
        <w:rPr>
          <w:rFonts w:asciiTheme="majorBidi" w:hAnsiTheme="majorBidi" w:cstheme="majorBidi"/>
          <w:b/>
          <w:bCs/>
          <w:sz w:val="32"/>
          <w:szCs w:val="32"/>
          <w:u w:val="single"/>
          <w:rtl/>
          <w:lang w:bidi="ar-EG"/>
        </w:rPr>
      </w:pPr>
      <w:r w:rsidRPr="004B190B">
        <w:rPr>
          <w:rFonts w:asciiTheme="majorBidi" w:hAnsiTheme="majorBidi" w:cstheme="majorBidi"/>
          <w:b/>
          <w:bCs/>
          <w:sz w:val="32"/>
          <w:szCs w:val="32"/>
          <w:u w:val="single"/>
          <w:rtl/>
          <w:lang w:bidi="ar-EG"/>
        </w:rPr>
        <w:lastRenderedPageBreak/>
        <w:t>بيـــــــــان مقــــــدم العطــــــــــاء</w:t>
      </w:r>
    </w:p>
    <w:p w14:paraId="5C16293D" w14:textId="77777777" w:rsidR="001D408C" w:rsidRPr="008265B2" w:rsidRDefault="001D408C" w:rsidP="001D408C">
      <w:pPr>
        <w:tabs>
          <w:tab w:val="left" w:pos="4260"/>
        </w:tabs>
        <w:spacing w:line="360" w:lineRule="auto"/>
        <w:jc w:val="both"/>
        <w:rPr>
          <w:rFonts w:asciiTheme="majorBidi" w:hAnsiTheme="majorBidi" w:cstheme="majorBidi"/>
          <w:sz w:val="28"/>
          <w:szCs w:val="28"/>
          <w:u w:val="single"/>
          <w:rtl/>
          <w:lang w:bidi="ar-EG"/>
        </w:rPr>
      </w:pPr>
    </w:p>
    <w:p w14:paraId="5938F1AF" w14:textId="77777777" w:rsidR="001D408C" w:rsidRPr="008265B2" w:rsidRDefault="001D408C" w:rsidP="001D408C">
      <w:pPr>
        <w:tabs>
          <w:tab w:val="left" w:pos="4260"/>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 xml:space="preserve">اسم </w:t>
      </w:r>
      <w:r>
        <w:rPr>
          <w:rFonts w:asciiTheme="majorBidi" w:hAnsiTheme="majorBidi" w:cstheme="majorBidi" w:hint="cs"/>
          <w:sz w:val="28"/>
          <w:szCs w:val="28"/>
          <w:rtl/>
          <w:lang w:bidi="ar-EG"/>
        </w:rPr>
        <w:t xml:space="preserve">الشركة </w:t>
      </w:r>
      <w:r w:rsidRPr="008265B2">
        <w:rPr>
          <w:rFonts w:asciiTheme="majorBidi" w:hAnsiTheme="majorBidi" w:cstheme="majorBidi"/>
          <w:sz w:val="28"/>
          <w:szCs w:val="28"/>
          <w:rtl/>
          <w:lang w:bidi="ar-EG"/>
        </w:rPr>
        <w:t>مقدم العطاء:........................................</w:t>
      </w:r>
    </w:p>
    <w:p w14:paraId="789CAF52" w14:textId="77777777" w:rsidR="001D408C" w:rsidRPr="008265B2" w:rsidRDefault="001D408C" w:rsidP="001D408C">
      <w:pPr>
        <w:tabs>
          <w:tab w:val="left" w:pos="4260"/>
        </w:tabs>
        <w:spacing w:line="360" w:lineRule="auto"/>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الكيان القانوني :..................................................</w:t>
      </w:r>
    </w:p>
    <w:p w14:paraId="2DFEDA72" w14:textId="77777777" w:rsidR="001D408C" w:rsidRDefault="001D408C" w:rsidP="001D408C">
      <w:pPr>
        <w:tabs>
          <w:tab w:val="left" w:pos="4260"/>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العنوان الرئيسي و الفرع الحالي:...............</w:t>
      </w:r>
      <w:r>
        <w:rPr>
          <w:rFonts w:asciiTheme="majorBidi" w:hAnsiTheme="majorBidi" w:cstheme="majorBidi" w:hint="cs"/>
          <w:sz w:val="28"/>
          <w:szCs w:val="28"/>
          <w:rtl/>
          <w:lang w:bidi="ar-EG"/>
        </w:rPr>
        <w:t>......</w:t>
      </w:r>
      <w:r w:rsidRPr="008265B2">
        <w:rPr>
          <w:rFonts w:asciiTheme="majorBidi" w:hAnsiTheme="majorBidi" w:cstheme="majorBidi"/>
          <w:sz w:val="28"/>
          <w:szCs w:val="28"/>
          <w:rtl/>
          <w:lang w:bidi="ar-EG"/>
        </w:rPr>
        <w:t>.....</w:t>
      </w:r>
    </w:p>
    <w:p w14:paraId="250F126B" w14:textId="77777777" w:rsidR="001D408C" w:rsidRPr="008265B2" w:rsidRDefault="001D408C" w:rsidP="001D408C">
      <w:pPr>
        <w:tabs>
          <w:tab w:val="left" w:pos="4260"/>
        </w:tabs>
        <w:spacing w:line="360" w:lineRule="auto"/>
        <w:jc w:val="both"/>
        <w:rPr>
          <w:rFonts w:asciiTheme="majorBidi" w:hAnsiTheme="majorBidi" w:cstheme="majorBidi"/>
          <w:sz w:val="28"/>
          <w:szCs w:val="28"/>
          <w:rtl/>
          <w:lang w:bidi="ar-EG"/>
        </w:rPr>
      </w:pPr>
      <w:r>
        <w:rPr>
          <w:rFonts w:asciiTheme="majorBidi" w:hAnsiTheme="majorBidi" w:cstheme="majorBidi" w:hint="cs"/>
          <w:sz w:val="28"/>
          <w:szCs w:val="28"/>
          <w:rtl/>
          <w:lang w:bidi="ar-EG"/>
        </w:rPr>
        <w:t>اسم صاحب النشاط و الشركاء :....................................</w:t>
      </w:r>
    </w:p>
    <w:p w14:paraId="4E4265E4" w14:textId="77777777" w:rsidR="001D408C" w:rsidRPr="008265B2" w:rsidRDefault="001D408C" w:rsidP="001D408C">
      <w:pPr>
        <w:tabs>
          <w:tab w:val="left" w:pos="4260"/>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رقم التليفون :..........................................</w:t>
      </w:r>
    </w:p>
    <w:p w14:paraId="644BBF8E" w14:textId="77777777" w:rsidR="001D408C" w:rsidRPr="008265B2" w:rsidRDefault="001D408C" w:rsidP="001D408C">
      <w:pPr>
        <w:tabs>
          <w:tab w:val="left" w:pos="4260"/>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رقم الفاكس:.............................................</w:t>
      </w:r>
    </w:p>
    <w:p w14:paraId="4900A1B9" w14:textId="77777777" w:rsidR="001D408C" w:rsidRPr="008265B2" w:rsidRDefault="001D408C" w:rsidP="001D408C">
      <w:pPr>
        <w:tabs>
          <w:tab w:val="left" w:pos="4260"/>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البريد الالكتروني:.....................................</w:t>
      </w:r>
    </w:p>
    <w:p w14:paraId="384908B4" w14:textId="77777777" w:rsidR="001D408C" w:rsidRPr="008265B2" w:rsidRDefault="001D408C" w:rsidP="001D408C">
      <w:pPr>
        <w:tabs>
          <w:tab w:val="left" w:pos="4260"/>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رقم السجل التجارى:..................................</w:t>
      </w:r>
    </w:p>
    <w:p w14:paraId="64DFBAB4" w14:textId="77777777" w:rsidR="001D408C" w:rsidRPr="008265B2" w:rsidRDefault="001D408C" w:rsidP="001D408C">
      <w:pPr>
        <w:tabs>
          <w:tab w:val="left" w:pos="4260"/>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رقم البطاقة الضريبية :...............................</w:t>
      </w:r>
    </w:p>
    <w:p w14:paraId="760A7902" w14:textId="77777777" w:rsidR="001D408C" w:rsidRPr="008265B2" w:rsidRDefault="001D408C" w:rsidP="001D408C">
      <w:pPr>
        <w:tabs>
          <w:tab w:val="left" w:pos="4260"/>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رقم التسجيل بضريبة المبيعات علي القيمة المضافة :...................................</w:t>
      </w:r>
    </w:p>
    <w:p w14:paraId="0AD137F8" w14:textId="77777777" w:rsidR="001D408C" w:rsidRPr="008265B2" w:rsidRDefault="001D408C" w:rsidP="001D408C">
      <w:pPr>
        <w:tabs>
          <w:tab w:val="left" w:pos="4260"/>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رقم التسجيل في منظومة الفاتورة الالكترونية :........................................</w:t>
      </w:r>
    </w:p>
    <w:p w14:paraId="175CCA7C" w14:textId="77777777" w:rsidR="001D408C" w:rsidRPr="008265B2" w:rsidRDefault="001D408C" w:rsidP="001D408C">
      <w:pPr>
        <w:tabs>
          <w:tab w:val="left" w:pos="4260"/>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التأمين المؤقت :.....................................</w:t>
      </w:r>
    </w:p>
    <w:p w14:paraId="5DD0C306" w14:textId="77777777" w:rsidR="001D408C" w:rsidRPr="008265B2" w:rsidRDefault="001D408C" w:rsidP="001D408C">
      <w:pPr>
        <w:tabs>
          <w:tab w:val="left" w:pos="4260"/>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مدة سريان العطاء :................................</w:t>
      </w:r>
    </w:p>
    <w:p w14:paraId="2CD69E10" w14:textId="77777777" w:rsidR="001D408C" w:rsidRDefault="001D408C" w:rsidP="001D408C">
      <w:pPr>
        <w:tabs>
          <w:tab w:val="left" w:pos="4260"/>
        </w:tabs>
        <w:spacing w:line="360" w:lineRule="auto"/>
        <w:jc w:val="both"/>
        <w:rPr>
          <w:rFonts w:asciiTheme="majorBidi" w:hAnsiTheme="majorBidi" w:cstheme="majorBidi"/>
          <w:sz w:val="28"/>
          <w:szCs w:val="28"/>
          <w:rtl/>
          <w:lang w:bidi="ar-EG"/>
        </w:rPr>
      </w:pPr>
    </w:p>
    <w:p w14:paraId="407AA055" w14:textId="77777777" w:rsidR="001D408C" w:rsidRDefault="001D408C" w:rsidP="001D408C">
      <w:pPr>
        <w:tabs>
          <w:tab w:val="left" w:pos="4260"/>
        </w:tabs>
        <w:spacing w:line="360" w:lineRule="auto"/>
        <w:jc w:val="both"/>
        <w:rPr>
          <w:rFonts w:asciiTheme="majorBidi" w:hAnsiTheme="majorBidi" w:cstheme="majorBidi"/>
          <w:sz w:val="28"/>
          <w:szCs w:val="28"/>
          <w:rtl/>
          <w:lang w:bidi="ar-EG"/>
        </w:rPr>
      </w:pPr>
    </w:p>
    <w:p w14:paraId="3B65B286" w14:textId="77777777" w:rsidR="001D408C" w:rsidRDefault="001D408C" w:rsidP="001D408C">
      <w:pPr>
        <w:tabs>
          <w:tab w:val="left" w:pos="4260"/>
        </w:tabs>
        <w:spacing w:line="360" w:lineRule="auto"/>
        <w:jc w:val="both"/>
        <w:rPr>
          <w:rFonts w:asciiTheme="majorBidi" w:hAnsiTheme="majorBidi" w:cstheme="majorBidi"/>
          <w:sz w:val="28"/>
          <w:szCs w:val="28"/>
          <w:rtl/>
          <w:lang w:bidi="ar-EG"/>
        </w:rPr>
      </w:pPr>
    </w:p>
    <w:p w14:paraId="477E89C2" w14:textId="77777777" w:rsidR="001D408C" w:rsidRDefault="001D408C" w:rsidP="001D408C">
      <w:pPr>
        <w:tabs>
          <w:tab w:val="left" w:pos="4260"/>
        </w:tabs>
        <w:spacing w:line="360" w:lineRule="auto"/>
        <w:jc w:val="both"/>
        <w:rPr>
          <w:rFonts w:asciiTheme="majorBidi" w:hAnsiTheme="majorBidi" w:cstheme="majorBidi"/>
          <w:sz w:val="28"/>
          <w:szCs w:val="28"/>
          <w:rtl/>
          <w:lang w:bidi="ar-EG"/>
        </w:rPr>
      </w:pPr>
    </w:p>
    <w:p w14:paraId="5C77B177" w14:textId="77777777" w:rsidR="001D408C" w:rsidRPr="008265B2" w:rsidRDefault="001D408C" w:rsidP="001D408C">
      <w:pPr>
        <w:tabs>
          <w:tab w:val="left" w:pos="4260"/>
        </w:tabs>
        <w:spacing w:line="360" w:lineRule="auto"/>
        <w:jc w:val="both"/>
        <w:rPr>
          <w:rFonts w:asciiTheme="majorBidi" w:hAnsiTheme="majorBidi" w:cstheme="majorBidi"/>
          <w:sz w:val="28"/>
          <w:szCs w:val="28"/>
          <w:rtl/>
          <w:lang w:bidi="ar-EG"/>
        </w:rPr>
      </w:pPr>
    </w:p>
    <w:p w14:paraId="76E001D6" w14:textId="77777777" w:rsidR="00C4153A" w:rsidRDefault="001D408C" w:rsidP="00A23DF9">
      <w:pPr>
        <w:tabs>
          <w:tab w:val="left" w:pos="1636"/>
        </w:tabs>
        <w:spacing w:line="360" w:lineRule="auto"/>
        <w:jc w:val="both"/>
        <w:rPr>
          <w:rFonts w:asciiTheme="majorBidi" w:hAnsiTheme="majorBidi" w:cstheme="majorBidi"/>
          <w:sz w:val="28"/>
          <w:szCs w:val="28"/>
          <w:rtl/>
          <w:lang w:bidi="ar-EG"/>
        </w:rPr>
      </w:pPr>
      <w:r>
        <w:rPr>
          <w:rFonts w:asciiTheme="majorBidi" w:hAnsiTheme="majorBidi" w:cstheme="majorBidi" w:hint="cs"/>
          <w:sz w:val="28"/>
          <w:szCs w:val="28"/>
          <w:rtl/>
          <w:lang w:bidi="ar-EG"/>
        </w:rPr>
        <w:t>خاتم الشركه                                                                               توقيع مقدم العطاء</w:t>
      </w:r>
    </w:p>
    <w:p w14:paraId="0AB36642" w14:textId="77777777" w:rsidR="001D408C" w:rsidRDefault="001D408C" w:rsidP="00A23DF9">
      <w:pPr>
        <w:tabs>
          <w:tab w:val="left" w:pos="1636"/>
        </w:tabs>
        <w:spacing w:line="360" w:lineRule="auto"/>
        <w:jc w:val="both"/>
        <w:rPr>
          <w:rFonts w:asciiTheme="majorBidi" w:hAnsiTheme="majorBidi" w:cstheme="majorBidi"/>
          <w:sz w:val="28"/>
          <w:szCs w:val="28"/>
          <w:rtl/>
          <w:lang w:bidi="ar-EG"/>
        </w:rPr>
      </w:pPr>
    </w:p>
    <w:p w14:paraId="1F669AAA" w14:textId="77777777" w:rsidR="001D408C" w:rsidRDefault="001D408C" w:rsidP="00A23DF9">
      <w:pPr>
        <w:tabs>
          <w:tab w:val="left" w:pos="1636"/>
        </w:tabs>
        <w:spacing w:line="360" w:lineRule="auto"/>
        <w:jc w:val="both"/>
        <w:rPr>
          <w:rFonts w:asciiTheme="majorBidi" w:hAnsiTheme="majorBidi" w:cstheme="majorBidi"/>
          <w:sz w:val="28"/>
          <w:szCs w:val="28"/>
          <w:rtl/>
          <w:lang w:bidi="ar-EG"/>
        </w:rPr>
      </w:pPr>
    </w:p>
    <w:p w14:paraId="3E483770" w14:textId="77777777" w:rsidR="001D408C" w:rsidRDefault="001D408C" w:rsidP="00A23DF9">
      <w:pPr>
        <w:tabs>
          <w:tab w:val="left" w:pos="1636"/>
        </w:tabs>
        <w:spacing w:line="360" w:lineRule="auto"/>
        <w:jc w:val="both"/>
        <w:rPr>
          <w:rFonts w:asciiTheme="majorBidi" w:hAnsiTheme="majorBidi" w:cstheme="majorBidi"/>
          <w:sz w:val="28"/>
          <w:szCs w:val="28"/>
          <w:rtl/>
          <w:lang w:bidi="ar-EG"/>
        </w:rPr>
      </w:pPr>
    </w:p>
    <w:p w14:paraId="738388B2" w14:textId="77777777" w:rsidR="001D408C" w:rsidRDefault="001D408C" w:rsidP="00A23DF9">
      <w:pPr>
        <w:tabs>
          <w:tab w:val="left" w:pos="1636"/>
        </w:tabs>
        <w:spacing w:line="360" w:lineRule="auto"/>
        <w:jc w:val="both"/>
        <w:rPr>
          <w:rFonts w:asciiTheme="majorBidi" w:hAnsiTheme="majorBidi" w:cstheme="majorBidi"/>
          <w:sz w:val="28"/>
          <w:szCs w:val="28"/>
          <w:rtl/>
          <w:lang w:bidi="ar-EG"/>
        </w:rPr>
      </w:pPr>
    </w:p>
    <w:p w14:paraId="181FF9AC" w14:textId="77777777" w:rsidR="001D408C" w:rsidRDefault="001D408C" w:rsidP="00A23DF9">
      <w:pPr>
        <w:tabs>
          <w:tab w:val="left" w:pos="1636"/>
        </w:tabs>
        <w:spacing w:line="360" w:lineRule="auto"/>
        <w:jc w:val="both"/>
        <w:rPr>
          <w:rFonts w:asciiTheme="majorBidi" w:hAnsiTheme="majorBidi" w:cstheme="majorBidi"/>
          <w:sz w:val="28"/>
          <w:szCs w:val="28"/>
          <w:rtl/>
          <w:lang w:bidi="ar-EG"/>
        </w:rPr>
      </w:pPr>
    </w:p>
    <w:p w14:paraId="1DB9E945" w14:textId="77777777" w:rsidR="00C4153A" w:rsidRPr="008265B2" w:rsidRDefault="00C4153A" w:rsidP="00A23DF9">
      <w:pPr>
        <w:tabs>
          <w:tab w:val="left" w:pos="1636"/>
        </w:tabs>
        <w:spacing w:line="360" w:lineRule="auto"/>
        <w:jc w:val="both"/>
        <w:rPr>
          <w:rFonts w:asciiTheme="majorBidi" w:hAnsiTheme="majorBidi" w:cstheme="majorBidi"/>
          <w:sz w:val="28"/>
          <w:szCs w:val="28"/>
          <w:rtl/>
          <w:lang w:bidi="ar-EG"/>
        </w:rPr>
      </w:pPr>
    </w:p>
    <w:p w14:paraId="0036AEDF" w14:textId="77777777" w:rsidR="00E17D22" w:rsidRDefault="001D408C" w:rsidP="001D408C">
      <w:pPr>
        <w:tabs>
          <w:tab w:val="left" w:pos="1636"/>
        </w:tabs>
        <w:spacing w:line="360" w:lineRule="auto"/>
        <w:jc w:val="center"/>
        <w:rPr>
          <w:rFonts w:asciiTheme="majorBidi" w:hAnsiTheme="majorBidi" w:cstheme="majorBidi"/>
          <w:b/>
          <w:bCs/>
          <w:sz w:val="28"/>
          <w:szCs w:val="28"/>
          <w:u w:val="single"/>
          <w:rtl/>
          <w:lang w:bidi="ar-EG"/>
        </w:rPr>
      </w:pPr>
      <w:r>
        <w:rPr>
          <w:rFonts w:asciiTheme="majorBidi" w:hAnsiTheme="majorBidi" w:cstheme="majorBidi" w:hint="cs"/>
          <w:b/>
          <w:bCs/>
          <w:sz w:val="28"/>
          <w:szCs w:val="28"/>
          <w:u w:val="single"/>
          <w:rtl/>
          <w:lang w:bidi="ar-EG"/>
        </w:rPr>
        <w:lastRenderedPageBreak/>
        <w:t>الشروط الخاصة</w:t>
      </w:r>
    </w:p>
    <w:p w14:paraId="4CDF5A55" w14:textId="77777777" w:rsidR="001D408C" w:rsidRDefault="001D408C" w:rsidP="001D408C">
      <w:pPr>
        <w:pStyle w:val="ListParagraph"/>
        <w:numPr>
          <w:ilvl w:val="0"/>
          <w:numId w:val="10"/>
        </w:numPr>
        <w:tabs>
          <w:tab w:val="left" w:pos="1636"/>
        </w:tabs>
        <w:spacing w:line="360" w:lineRule="auto"/>
        <w:rPr>
          <w:rFonts w:asciiTheme="majorBidi" w:hAnsiTheme="majorBidi" w:cstheme="majorBidi"/>
          <w:b/>
          <w:bCs/>
          <w:sz w:val="28"/>
          <w:szCs w:val="28"/>
          <w:lang w:bidi="ar-EG"/>
        </w:rPr>
      </w:pPr>
      <w:r w:rsidRPr="001D408C">
        <w:rPr>
          <w:rFonts w:asciiTheme="majorBidi" w:hAnsiTheme="majorBidi" w:cstheme="majorBidi" w:hint="cs"/>
          <w:b/>
          <w:bCs/>
          <w:sz w:val="28"/>
          <w:szCs w:val="28"/>
          <w:rtl/>
          <w:lang w:bidi="ar-EG"/>
        </w:rPr>
        <w:t xml:space="preserve">يتم معاينة اجهزة الاطفاء و جميع ملحقاتها </w:t>
      </w:r>
      <w:r>
        <w:rPr>
          <w:rFonts w:asciiTheme="majorBidi" w:hAnsiTheme="majorBidi" w:cstheme="majorBidi" w:hint="cs"/>
          <w:b/>
          <w:bCs/>
          <w:sz w:val="28"/>
          <w:szCs w:val="28"/>
          <w:rtl/>
          <w:lang w:bidi="ar-EG"/>
        </w:rPr>
        <w:t>الخاصة بالتشغيل علي الطبيعة لكل مكان علي حدة معاينة نافيه للجهالة مع الاخذ في الاعتبار مدة انهاء اجراءات المناقصة و حتي تاريخ اصدار امر الاسناد.</w:t>
      </w:r>
    </w:p>
    <w:p w14:paraId="2F9946FF" w14:textId="77777777" w:rsidR="001D408C" w:rsidRDefault="001D408C" w:rsidP="001D408C">
      <w:pPr>
        <w:pStyle w:val="ListParagraph"/>
        <w:numPr>
          <w:ilvl w:val="0"/>
          <w:numId w:val="10"/>
        </w:num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الصيانة شاملة قطع الغيار</w:t>
      </w:r>
      <w:r w:rsidR="000A5188">
        <w:rPr>
          <w:rFonts w:asciiTheme="majorBidi" w:hAnsiTheme="majorBidi" w:cstheme="majorBidi" w:hint="cs"/>
          <w:b/>
          <w:bCs/>
          <w:sz w:val="28"/>
          <w:szCs w:val="28"/>
          <w:rtl/>
          <w:lang w:bidi="ar-EG"/>
        </w:rPr>
        <w:t>بجميع انواعها و كذلك ب</w:t>
      </w:r>
      <w:r w:rsidR="002201D7">
        <w:rPr>
          <w:rFonts w:asciiTheme="majorBidi" w:hAnsiTheme="majorBidi" w:cstheme="majorBidi" w:hint="cs"/>
          <w:b/>
          <w:bCs/>
          <w:sz w:val="28"/>
          <w:szCs w:val="28"/>
          <w:rtl/>
          <w:lang w:bidi="ar-EG"/>
        </w:rPr>
        <w:t>د</w:t>
      </w:r>
      <w:r w:rsidR="000A5188">
        <w:rPr>
          <w:rFonts w:asciiTheme="majorBidi" w:hAnsiTheme="majorBidi" w:cstheme="majorBidi" w:hint="cs"/>
          <w:b/>
          <w:bCs/>
          <w:sz w:val="28"/>
          <w:szCs w:val="28"/>
          <w:rtl/>
          <w:lang w:bidi="ar-EG"/>
        </w:rPr>
        <w:t>ن</w:t>
      </w:r>
      <w:r w:rsidR="002201D7">
        <w:rPr>
          <w:rFonts w:asciiTheme="majorBidi" w:hAnsiTheme="majorBidi" w:cstheme="majorBidi" w:hint="cs"/>
          <w:b/>
          <w:bCs/>
          <w:sz w:val="28"/>
          <w:szCs w:val="28"/>
          <w:rtl/>
          <w:lang w:bidi="ar-EG"/>
        </w:rPr>
        <w:t xml:space="preserve"> الطفاية و حتي تاريخ اصدار امر الاسناد</w:t>
      </w:r>
    </w:p>
    <w:p w14:paraId="26457DE1" w14:textId="77777777" w:rsidR="002201D7" w:rsidRDefault="002201D7" w:rsidP="001D408C">
      <w:pPr>
        <w:pStyle w:val="ListParagraph"/>
        <w:numPr>
          <w:ilvl w:val="0"/>
          <w:numId w:val="10"/>
        </w:num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يتم عمل صيانة دورية بمعدل مرة كل شهر الي جانب تلبية الاستدعاءات المفاجئة خلال 24 ساعه من تاريخ الابلاغ التليفوني و في حالة عدم تلبية الاستدعاءات يتم خصم (20%) من القيمة الشهرية للجهاز عن كل يوم تأخير و في حالة عدم تلبية الاستدعاء خلال 48 ساعة يحق للهيئة قيامها بالاصلاح علي حسابكم و خصما من مستحقاتكم دون الرجوع الي الشركة و يكون الاستدعاء (بأشارة تليفونية او فاكس) علي رقم الشركة الموضح بالعطاء المقدم من الشركة.</w:t>
      </w:r>
    </w:p>
    <w:p w14:paraId="52FAE107" w14:textId="4623BEA1" w:rsidR="002201D7" w:rsidRDefault="00C87415" w:rsidP="001D408C">
      <w:pPr>
        <w:pStyle w:val="ListParagraph"/>
        <w:numPr>
          <w:ilvl w:val="0"/>
          <w:numId w:val="10"/>
        </w:num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مدة الاصلاح و التعبئة للجهاز و اعادة تشغيله بالكفاءة المطلوبة لا تزيد عن (72 ساعة ) من تاريخ العطل و في حال التأخير يتم تطبق غرامة التأخير عن كل يوم تأخير مبلغ (150 جنيها ) عن كل جهاز بعد المدة المقررة و</w:t>
      </w:r>
      <w:r w:rsidR="00AD19E6">
        <w:rPr>
          <w:rFonts w:asciiTheme="majorBidi" w:hAnsiTheme="majorBidi" w:cstheme="majorBidi" w:hint="cs"/>
          <w:b/>
          <w:bCs/>
          <w:sz w:val="28"/>
          <w:szCs w:val="28"/>
          <w:rtl/>
          <w:lang w:bidi="ar-EG"/>
        </w:rPr>
        <w:t>إن</w:t>
      </w:r>
      <w:r>
        <w:rPr>
          <w:rFonts w:asciiTheme="majorBidi" w:hAnsiTheme="majorBidi" w:cstheme="majorBidi" w:hint="cs"/>
          <w:b/>
          <w:bCs/>
          <w:sz w:val="28"/>
          <w:szCs w:val="28"/>
          <w:rtl/>
          <w:lang w:bidi="ar-EG"/>
        </w:rPr>
        <w:t xml:space="preserve"> امتد التأخير عن (7ايام) يتم شراء جهاز مماثل جديد لنفس الاجهزة المسحوبة او الاجهزة الموجودة او مصانع حربية و ذلك علي حساب الشركة خصما من مستحقاتها دون الرجوع الي الشركة</w:t>
      </w:r>
    </w:p>
    <w:p w14:paraId="7D979D89" w14:textId="6454F769" w:rsidR="00C87415" w:rsidRDefault="00C87415" w:rsidP="001D408C">
      <w:pPr>
        <w:pStyle w:val="ListParagraph"/>
        <w:numPr>
          <w:ilvl w:val="0"/>
          <w:numId w:val="10"/>
        </w:num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يت</w:t>
      </w:r>
      <w:r w:rsidR="00AD19E6">
        <w:rPr>
          <w:rFonts w:asciiTheme="majorBidi" w:hAnsiTheme="majorBidi" w:cstheme="majorBidi" w:hint="cs"/>
          <w:b/>
          <w:bCs/>
          <w:sz w:val="28"/>
          <w:szCs w:val="28"/>
          <w:rtl/>
          <w:lang w:bidi="ar-EG"/>
        </w:rPr>
        <w:t>م</w:t>
      </w:r>
      <w:r>
        <w:rPr>
          <w:rFonts w:asciiTheme="majorBidi" w:hAnsiTheme="majorBidi" w:cstheme="majorBidi" w:hint="cs"/>
          <w:b/>
          <w:bCs/>
          <w:sz w:val="28"/>
          <w:szCs w:val="28"/>
          <w:rtl/>
          <w:lang w:bidi="ar-EG"/>
        </w:rPr>
        <w:t xml:space="preserve"> عمل كارت زيارة لكل جهه علي حدى يدون فيه (تاريخ الزيارة </w:t>
      </w:r>
      <w:r>
        <w:rPr>
          <w:rFonts w:asciiTheme="majorBidi" w:hAnsiTheme="majorBidi" w:cstheme="majorBidi"/>
          <w:b/>
          <w:bCs/>
          <w:sz w:val="28"/>
          <w:szCs w:val="28"/>
          <w:rtl/>
          <w:lang w:bidi="ar-EG"/>
        </w:rPr>
        <w:t>–</w:t>
      </w:r>
      <w:r>
        <w:rPr>
          <w:rFonts w:asciiTheme="majorBidi" w:hAnsiTheme="majorBidi" w:cstheme="majorBidi" w:hint="cs"/>
          <w:b/>
          <w:bCs/>
          <w:sz w:val="28"/>
          <w:szCs w:val="28"/>
          <w:rtl/>
          <w:lang w:bidi="ar-EG"/>
        </w:rPr>
        <w:t xml:space="preserve">مكان الجهاز </w:t>
      </w:r>
      <w:r>
        <w:rPr>
          <w:rFonts w:asciiTheme="majorBidi" w:hAnsiTheme="majorBidi" w:cstheme="majorBidi"/>
          <w:b/>
          <w:bCs/>
          <w:sz w:val="28"/>
          <w:szCs w:val="28"/>
          <w:rtl/>
          <w:lang w:bidi="ar-EG"/>
        </w:rPr>
        <w:t>–</w:t>
      </w:r>
      <w:r>
        <w:rPr>
          <w:rFonts w:asciiTheme="majorBidi" w:hAnsiTheme="majorBidi" w:cstheme="majorBidi" w:hint="cs"/>
          <w:b/>
          <w:bCs/>
          <w:sz w:val="28"/>
          <w:szCs w:val="28"/>
          <w:rtl/>
          <w:lang w:bidi="ar-EG"/>
        </w:rPr>
        <w:t xml:space="preserve">نوع الجهاز )علي ان يوقع عليه في نهاية كل زيارة من الجهة المختصة (مسئول الامن </w:t>
      </w:r>
      <w:r>
        <w:rPr>
          <w:rFonts w:asciiTheme="majorBidi" w:hAnsiTheme="majorBidi" w:cstheme="majorBidi"/>
          <w:b/>
          <w:bCs/>
          <w:sz w:val="28"/>
          <w:szCs w:val="28"/>
          <w:rtl/>
          <w:lang w:bidi="ar-EG"/>
        </w:rPr>
        <w:t>–</w:t>
      </w:r>
      <w:r>
        <w:rPr>
          <w:rFonts w:asciiTheme="majorBidi" w:hAnsiTheme="majorBidi" w:cstheme="majorBidi" w:hint="cs"/>
          <w:b/>
          <w:bCs/>
          <w:sz w:val="28"/>
          <w:szCs w:val="28"/>
          <w:rtl/>
          <w:lang w:bidi="ar-EG"/>
        </w:rPr>
        <w:t xml:space="preserve"> مسئول السلامة و الصحة </w:t>
      </w:r>
      <w:r>
        <w:rPr>
          <w:rFonts w:asciiTheme="majorBidi" w:hAnsiTheme="majorBidi" w:cstheme="majorBidi"/>
          <w:b/>
          <w:bCs/>
          <w:sz w:val="28"/>
          <w:szCs w:val="28"/>
          <w:rtl/>
          <w:lang w:bidi="ar-EG"/>
        </w:rPr>
        <w:t>–</w:t>
      </w:r>
      <w:r>
        <w:rPr>
          <w:rFonts w:asciiTheme="majorBidi" w:hAnsiTheme="majorBidi" w:cstheme="majorBidi" w:hint="cs"/>
          <w:b/>
          <w:bCs/>
          <w:sz w:val="28"/>
          <w:szCs w:val="28"/>
          <w:rtl/>
          <w:lang w:bidi="ar-EG"/>
        </w:rPr>
        <w:t xml:space="preserve"> مسئول الدفاع المدني ) و يعتمد من رئيس الشئون المالية و الادارية بالوحدة و يختم بخاتم شعار الجمهورية او خاتم الوحدة</w:t>
      </w:r>
    </w:p>
    <w:p w14:paraId="3C83825D" w14:textId="77777777" w:rsidR="0025771D" w:rsidRDefault="0025771D" w:rsidP="001D408C">
      <w:pPr>
        <w:pStyle w:val="ListParagraph"/>
        <w:numPr>
          <w:ilvl w:val="0"/>
          <w:numId w:val="10"/>
        </w:num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في حالة وجود اى ملاحظات علي اعمال الصيانة يتم خصم قيمة الصيانة للجهاز بالكامل.</w:t>
      </w:r>
    </w:p>
    <w:p w14:paraId="1C2CEB5A" w14:textId="77777777" w:rsidR="0025771D" w:rsidRDefault="0025771D" w:rsidP="001D408C">
      <w:pPr>
        <w:pStyle w:val="ListParagraph"/>
        <w:numPr>
          <w:ilvl w:val="0"/>
          <w:numId w:val="10"/>
        </w:num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يتم تحديد عنوان الشركة التي يتم المخاطبة عليه و كذلك ارقام التليفونات و الفاكسات الخاصة بها و في حالة تغير العنوان او بيانات خاصة بالشركة دون الاخطار بها فان الشركة تقع تحت تطبيق جميع اللوائح و القوانين المعمول بها في هذا الشأن و مايترتب عنها.</w:t>
      </w:r>
    </w:p>
    <w:p w14:paraId="024D8CB4" w14:textId="2AA45794" w:rsidR="0025771D" w:rsidRDefault="0025771D" w:rsidP="001D408C">
      <w:pPr>
        <w:pStyle w:val="ListParagraph"/>
        <w:numPr>
          <w:ilvl w:val="0"/>
          <w:numId w:val="10"/>
        </w:num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جميع قطع الغيار التي يتم تركيبها الشركة مسئولة مسئولية كاملة عن جودتها و صلاحيتها للتشغيل و في حالة حدوث اى اضرار ناتجة عن قطع الغيار الموردة و التي يتم تركيبها تتحمل الشركة جميع ا</w:t>
      </w:r>
      <w:r w:rsidR="000A5188">
        <w:rPr>
          <w:rFonts w:asciiTheme="majorBidi" w:hAnsiTheme="majorBidi" w:cstheme="majorBidi" w:hint="cs"/>
          <w:b/>
          <w:bCs/>
          <w:sz w:val="28"/>
          <w:szCs w:val="28"/>
          <w:rtl/>
          <w:lang w:bidi="ar-EG"/>
        </w:rPr>
        <w:t>لاضرار المترتبة علي ذلك</w:t>
      </w:r>
    </w:p>
    <w:p w14:paraId="741B80EC" w14:textId="7DC099D6" w:rsidR="000A5188" w:rsidRDefault="000A5188" w:rsidP="001D408C">
      <w:pPr>
        <w:pStyle w:val="ListParagraph"/>
        <w:numPr>
          <w:ilvl w:val="0"/>
          <w:numId w:val="10"/>
        </w:num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علي مقدم العطاء تقديم برنامج الصيانة الشهرية و الربع سنوية و النصف سنوية طبقا للاصول الفنية مع الالتزام ال</w:t>
      </w:r>
      <w:r w:rsidR="00AD19E6">
        <w:rPr>
          <w:rFonts w:asciiTheme="majorBidi" w:hAnsiTheme="majorBidi" w:cstheme="majorBidi" w:hint="cs"/>
          <w:b/>
          <w:bCs/>
          <w:sz w:val="28"/>
          <w:szCs w:val="28"/>
          <w:rtl/>
          <w:lang w:bidi="ar-EG"/>
        </w:rPr>
        <w:t>ك</w:t>
      </w:r>
      <w:r>
        <w:rPr>
          <w:rFonts w:asciiTheme="majorBidi" w:hAnsiTheme="majorBidi" w:cstheme="majorBidi" w:hint="cs"/>
          <w:b/>
          <w:bCs/>
          <w:sz w:val="28"/>
          <w:szCs w:val="28"/>
          <w:rtl/>
          <w:lang w:bidi="ar-EG"/>
        </w:rPr>
        <w:t>امل بتنفيذها خلال فترة التعاقد.</w:t>
      </w:r>
    </w:p>
    <w:p w14:paraId="5E2DCC08" w14:textId="11DCB8C7" w:rsidR="000A5188" w:rsidRDefault="00AD19E6" w:rsidP="00AD19E6">
      <w:pPr>
        <w:pStyle w:val="ListParagraph"/>
        <w:tabs>
          <w:tab w:val="left" w:pos="1636"/>
        </w:tabs>
        <w:spacing w:line="360" w:lineRule="auto"/>
        <w:jc w:val="both"/>
        <w:rPr>
          <w:rFonts w:asciiTheme="majorBidi" w:hAnsiTheme="majorBidi" w:cstheme="majorBidi"/>
          <w:b/>
          <w:bCs/>
          <w:sz w:val="28"/>
          <w:szCs w:val="28"/>
          <w:lang w:bidi="ar-EG"/>
        </w:rPr>
      </w:pPr>
      <w:r>
        <w:rPr>
          <w:rFonts w:asciiTheme="majorBidi" w:hAnsiTheme="majorBidi" w:cstheme="majorBidi" w:hint="cs"/>
          <w:b/>
          <w:bCs/>
          <w:sz w:val="28"/>
          <w:szCs w:val="28"/>
          <w:rtl/>
          <w:lang w:bidi="ar-EG"/>
        </w:rPr>
        <w:t>10-</w:t>
      </w:r>
      <w:r w:rsidR="000A5188">
        <w:rPr>
          <w:rFonts w:asciiTheme="majorBidi" w:hAnsiTheme="majorBidi" w:cstheme="majorBidi" w:hint="cs"/>
          <w:b/>
          <w:bCs/>
          <w:sz w:val="28"/>
          <w:szCs w:val="28"/>
          <w:rtl/>
          <w:lang w:bidi="ar-EG"/>
        </w:rPr>
        <w:t>اعداد الاجهزة قابلة للزيادة و النقص بنسبة 25% من الاعداد الاصلية</w:t>
      </w:r>
    </w:p>
    <w:p w14:paraId="1DF927D9" w14:textId="69B2428B" w:rsidR="000A5188" w:rsidRPr="00AD19E6" w:rsidRDefault="000A5188" w:rsidP="00AD19E6">
      <w:pPr>
        <w:pStyle w:val="ListParagraph"/>
        <w:numPr>
          <w:ilvl w:val="0"/>
          <w:numId w:val="11"/>
        </w:numPr>
        <w:tabs>
          <w:tab w:val="left" w:pos="1636"/>
        </w:tabs>
        <w:spacing w:line="360" w:lineRule="auto"/>
        <w:rPr>
          <w:rFonts w:asciiTheme="majorBidi" w:hAnsiTheme="majorBidi" w:cstheme="majorBidi"/>
          <w:b/>
          <w:bCs/>
          <w:sz w:val="28"/>
          <w:szCs w:val="28"/>
          <w:lang w:bidi="ar-EG"/>
        </w:rPr>
      </w:pPr>
      <w:r w:rsidRPr="00AD19E6">
        <w:rPr>
          <w:rFonts w:asciiTheme="majorBidi" w:hAnsiTheme="majorBidi" w:cstheme="majorBidi" w:hint="cs"/>
          <w:b/>
          <w:bCs/>
          <w:sz w:val="28"/>
          <w:szCs w:val="28"/>
          <w:rtl/>
          <w:lang w:bidi="ar-EG"/>
        </w:rPr>
        <w:lastRenderedPageBreak/>
        <w:t>الاسعار التي يتم وضعها لاعمال الصيانة شاملة (قطع الغيار &amp;التعبئة &amp; الضغط &amp; الدهان &amp; بدن الطفاية ) و تكون شاملة كافة انواع الضرائب بما فيها ضريبة القيمة المضافة علي ان يتم وضع سعر لكل بند علي حدة طبقا للمقايسة و لن يلتفت الي العطاء الغير مستوفي لذلك.</w:t>
      </w:r>
    </w:p>
    <w:p w14:paraId="7A7A7A9B" w14:textId="2DEA389E" w:rsidR="000A5188" w:rsidRDefault="000A5188" w:rsidP="00AD19E6">
      <w:pPr>
        <w:pStyle w:val="ListParagraph"/>
        <w:numPr>
          <w:ilvl w:val="0"/>
          <w:numId w:val="11"/>
        </w:num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مدة تنفيذ العقد عام</w:t>
      </w:r>
      <w:r w:rsidR="00AD19E6">
        <w:rPr>
          <w:rFonts w:asciiTheme="majorBidi" w:hAnsiTheme="majorBidi" w:cstheme="majorBidi" w:hint="cs"/>
          <w:b/>
          <w:bCs/>
          <w:sz w:val="28"/>
          <w:szCs w:val="28"/>
          <w:rtl/>
          <w:lang w:bidi="ar-EG"/>
        </w:rPr>
        <w:t>ان</w:t>
      </w:r>
      <w:r>
        <w:rPr>
          <w:rFonts w:asciiTheme="majorBidi" w:hAnsiTheme="majorBidi" w:cstheme="majorBidi" w:hint="cs"/>
          <w:b/>
          <w:bCs/>
          <w:sz w:val="28"/>
          <w:szCs w:val="28"/>
          <w:rtl/>
          <w:lang w:bidi="ar-EG"/>
        </w:rPr>
        <w:t xml:space="preserve"> من تاريخ التعاقد غير قابلة لأى زيادة في الاسعار خلال المدة كاملة .</w:t>
      </w:r>
    </w:p>
    <w:p w14:paraId="47BE9727" w14:textId="77777777" w:rsidR="000A5188" w:rsidRDefault="000A5188" w:rsidP="00AD19E6">
      <w:pPr>
        <w:pStyle w:val="ListParagraph"/>
        <w:numPr>
          <w:ilvl w:val="0"/>
          <w:numId w:val="11"/>
        </w:numPr>
        <w:tabs>
          <w:tab w:val="left" w:pos="1636"/>
        </w:tabs>
        <w:spacing w:line="360" w:lineRule="auto"/>
        <w:jc w:val="both"/>
        <w:rPr>
          <w:rFonts w:asciiTheme="majorBidi" w:hAnsiTheme="majorBidi" w:cstheme="majorBidi"/>
          <w:b/>
          <w:bCs/>
          <w:sz w:val="28"/>
          <w:szCs w:val="28"/>
          <w:lang w:bidi="ar-EG"/>
        </w:rPr>
      </w:pPr>
      <w:r>
        <w:rPr>
          <w:rFonts w:asciiTheme="majorBidi" w:hAnsiTheme="majorBidi" w:cstheme="majorBidi" w:hint="cs"/>
          <w:b/>
          <w:bCs/>
          <w:sz w:val="28"/>
          <w:szCs w:val="28"/>
          <w:rtl/>
          <w:lang w:bidi="ar-EG"/>
        </w:rPr>
        <w:t xml:space="preserve">لا يلتفت الي اى عطاء غير مستوفي المستندات المطلوبة في مظروفه الفني </w:t>
      </w:r>
    </w:p>
    <w:p w14:paraId="75B97CF8" w14:textId="77777777" w:rsidR="000A5188" w:rsidRDefault="000A5188" w:rsidP="00AD19E6">
      <w:pPr>
        <w:pStyle w:val="ListParagraph"/>
        <w:numPr>
          <w:ilvl w:val="0"/>
          <w:numId w:val="11"/>
        </w:num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العطاء وحدة واحدة لا يتجزأ</w:t>
      </w:r>
    </w:p>
    <w:p w14:paraId="67FC3312" w14:textId="0D8ADE57" w:rsidR="000A5188" w:rsidRDefault="000A5188" w:rsidP="00AD19E6">
      <w:pPr>
        <w:pStyle w:val="ListParagraph"/>
        <w:numPr>
          <w:ilvl w:val="0"/>
          <w:numId w:val="11"/>
        </w:numPr>
        <w:tabs>
          <w:tab w:val="left" w:pos="1636"/>
        </w:tabs>
        <w:spacing w:line="360" w:lineRule="auto"/>
        <w:jc w:val="both"/>
        <w:rPr>
          <w:rFonts w:asciiTheme="majorBidi" w:hAnsiTheme="majorBidi" w:cstheme="majorBidi"/>
          <w:b/>
          <w:bCs/>
          <w:sz w:val="28"/>
          <w:szCs w:val="28"/>
          <w:lang w:bidi="ar-EG"/>
        </w:rPr>
      </w:pPr>
      <w:r>
        <w:rPr>
          <w:rFonts w:asciiTheme="majorBidi" w:hAnsiTheme="majorBidi" w:cstheme="majorBidi" w:hint="cs"/>
          <w:b/>
          <w:bCs/>
          <w:sz w:val="28"/>
          <w:szCs w:val="28"/>
          <w:rtl/>
          <w:lang w:bidi="ar-EG"/>
        </w:rPr>
        <w:t>تلتزم كل وحدة حسابية يتم عمل صيانة للاجهزة بها بصرف مستحقات الشركة من نفس الوحدة التي يتم عمل الصيانة بها.</w:t>
      </w:r>
    </w:p>
    <w:p w14:paraId="514038D7" w14:textId="77777777" w:rsidR="000A5188" w:rsidRDefault="00FC6F8A" w:rsidP="00AD19E6">
      <w:pPr>
        <w:pStyle w:val="ListParagraph"/>
        <w:numPr>
          <w:ilvl w:val="0"/>
          <w:numId w:val="11"/>
        </w:num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تلتزم الشركة انها في حالة التعئبة او الصيانة للطفايات و تحتاج الي نقلها الي مقر الشركة يتم نقلها علي حساب الشركة دون تحميل الهيئة اى اعباء مالية و تكون علي حساب الشركة .</w:t>
      </w:r>
    </w:p>
    <w:p w14:paraId="27D18140" w14:textId="77777777" w:rsidR="00FC6F8A" w:rsidRDefault="00FC6F8A" w:rsidP="00D45507">
      <w:pPr>
        <w:pStyle w:val="ListParagraph"/>
        <w:numPr>
          <w:ilvl w:val="0"/>
          <w:numId w:val="11"/>
        </w:numPr>
        <w:tabs>
          <w:tab w:val="left" w:pos="1636"/>
        </w:tabs>
        <w:spacing w:line="360" w:lineRule="auto"/>
        <w:jc w:val="both"/>
        <w:rPr>
          <w:rFonts w:asciiTheme="majorBidi" w:hAnsiTheme="majorBidi" w:cstheme="majorBidi"/>
          <w:b/>
          <w:bCs/>
          <w:sz w:val="28"/>
          <w:szCs w:val="28"/>
          <w:lang w:bidi="ar-EG"/>
        </w:rPr>
      </w:pPr>
      <w:r>
        <w:rPr>
          <w:rFonts w:asciiTheme="majorBidi" w:hAnsiTheme="majorBidi" w:cstheme="majorBidi" w:hint="cs"/>
          <w:b/>
          <w:bCs/>
          <w:sz w:val="28"/>
          <w:szCs w:val="28"/>
          <w:rtl/>
          <w:lang w:bidi="ar-EG"/>
        </w:rPr>
        <w:t>تلتزم الشركة بعمل كروت من الكارتون توضع في حافظة من البلاستيك تكون بمثابة شهادة ضمان ضد عيوب التعئبة و الصيانة توضع علي الجهاز و يوضح بها تاريخ المرور الدورى للصيانة</w:t>
      </w:r>
    </w:p>
    <w:p w14:paraId="2B58325E" w14:textId="77777777" w:rsidR="00FC6F8A" w:rsidRDefault="00FC6F8A" w:rsidP="00AD19E6">
      <w:pPr>
        <w:pStyle w:val="ListParagraph"/>
        <w:numPr>
          <w:ilvl w:val="0"/>
          <w:numId w:val="11"/>
        </w:num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الشركة مسئولة مسئولية كاملة عن صلاحية جهاز الاطفاء عند تشغيله في حالات الاطفاء و تتحمل الشركة جميع الاضرار التي قد تلحق بالموقع في حالة عدم صلاحية الجهاز</w:t>
      </w:r>
    </w:p>
    <w:p w14:paraId="719109E0" w14:textId="77777777" w:rsidR="00FC6F8A" w:rsidRDefault="00FC6F8A" w:rsidP="00D45507">
      <w:pPr>
        <w:pStyle w:val="ListParagraph"/>
        <w:numPr>
          <w:ilvl w:val="0"/>
          <w:numId w:val="11"/>
        </w:numPr>
        <w:tabs>
          <w:tab w:val="left" w:pos="1636"/>
        </w:tabs>
        <w:spacing w:line="360" w:lineRule="auto"/>
        <w:jc w:val="both"/>
        <w:rPr>
          <w:rFonts w:asciiTheme="majorBidi" w:hAnsiTheme="majorBidi" w:cstheme="majorBidi"/>
          <w:b/>
          <w:bCs/>
          <w:sz w:val="28"/>
          <w:szCs w:val="28"/>
          <w:lang w:bidi="ar-EG"/>
        </w:rPr>
      </w:pPr>
      <w:r>
        <w:rPr>
          <w:rFonts w:asciiTheme="majorBidi" w:hAnsiTheme="majorBidi" w:cstheme="majorBidi" w:hint="cs"/>
          <w:b/>
          <w:bCs/>
          <w:sz w:val="28"/>
          <w:szCs w:val="28"/>
          <w:rtl/>
          <w:lang w:bidi="ar-EG"/>
        </w:rPr>
        <w:t>تلتزم الشركة بتوفير قواعد لطفايات الحريق ثاني اكسيد الكربون</w:t>
      </w:r>
    </w:p>
    <w:p w14:paraId="6434CC63" w14:textId="3A8EA337" w:rsidR="00FC6F8A" w:rsidRDefault="00FC6F8A" w:rsidP="00AD19E6">
      <w:pPr>
        <w:pStyle w:val="ListParagraph"/>
        <w:numPr>
          <w:ilvl w:val="0"/>
          <w:numId w:val="11"/>
        </w:num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تلتزم الشركة بتوفير حوا</w:t>
      </w:r>
      <w:r w:rsidR="00D45507">
        <w:rPr>
          <w:rFonts w:asciiTheme="majorBidi" w:hAnsiTheme="majorBidi" w:cstheme="majorBidi" w:hint="cs"/>
          <w:b/>
          <w:bCs/>
          <w:sz w:val="28"/>
          <w:szCs w:val="28"/>
          <w:rtl/>
          <w:lang w:bidi="ar-EG"/>
        </w:rPr>
        <w:t>م</w:t>
      </w:r>
      <w:r>
        <w:rPr>
          <w:rFonts w:asciiTheme="majorBidi" w:hAnsiTheme="majorBidi" w:cstheme="majorBidi" w:hint="cs"/>
          <w:b/>
          <w:bCs/>
          <w:sz w:val="28"/>
          <w:szCs w:val="28"/>
          <w:rtl/>
          <w:lang w:bidi="ar-EG"/>
        </w:rPr>
        <w:t>ل لطفايات البودرة الكيماوية الجافة لحمايتها من التلف و الرطوبة و الحفاظ عليها من العوامل الطبيعية</w:t>
      </w:r>
    </w:p>
    <w:p w14:paraId="5891CF19" w14:textId="77777777" w:rsidR="00FC6F8A" w:rsidRDefault="00FC6F8A" w:rsidP="00D45507">
      <w:pPr>
        <w:pStyle w:val="ListParagraph"/>
        <w:numPr>
          <w:ilvl w:val="0"/>
          <w:numId w:val="11"/>
        </w:numPr>
        <w:tabs>
          <w:tab w:val="left" w:pos="1636"/>
        </w:tabs>
        <w:spacing w:line="360" w:lineRule="auto"/>
        <w:jc w:val="both"/>
        <w:rPr>
          <w:rFonts w:asciiTheme="majorBidi" w:hAnsiTheme="majorBidi" w:cstheme="majorBidi"/>
          <w:b/>
          <w:bCs/>
          <w:sz w:val="28"/>
          <w:szCs w:val="28"/>
          <w:lang w:bidi="ar-EG"/>
        </w:rPr>
      </w:pPr>
      <w:r>
        <w:rPr>
          <w:rFonts w:asciiTheme="majorBidi" w:hAnsiTheme="majorBidi" w:cstheme="majorBidi" w:hint="cs"/>
          <w:b/>
          <w:bCs/>
          <w:sz w:val="28"/>
          <w:szCs w:val="28"/>
          <w:rtl/>
          <w:lang w:bidi="ar-EG"/>
        </w:rPr>
        <w:t>تلتزم الشركة بكافة الطلاءات و الدهانات لجميع الطفايات للحفاظ علي البدن من الصدأ</w:t>
      </w:r>
    </w:p>
    <w:p w14:paraId="6CC2E9D1" w14:textId="77777777" w:rsidR="00FC6F8A" w:rsidRDefault="00FC6F8A" w:rsidP="00AD19E6">
      <w:pPr>
        <w:pStyle w:val="ListParagraph"/>
        <w:numPr>
          <w:ilvl w:val="0"/>
          <w:numId w:val="11"/>
        </w:num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 xml:space="preserve">تلتزم الشركة بتوفير جميع اللوحات الارشادية من (كيفية استخدام الطفايات </w:t>
      </w:r>
      <w:r>
        <w:rPr>
          <w:rFonts w:asciiTheme="majorBidi" w:hAnsiTheme="majorBidi" w:cstheme="majorBidi"/>
          <w:b/>
          <w:bCs/>
          <w:sz w:val="28"/>
          <w:szCs w:val="28"/>
          <w:rtl/>
          <w:lang w:bidi="ar-EG"/>
        </w:rPr>
        <w:t>–</w:t>
      </w:r>
      <w:r>
        <w:rPr>
          <w:rFonts w:asciiTheme="majorBidi" w:hAnsiTheme="majorBidi" w:cstheme="majorBidi" w:hint="cs"/>
          <w:b/>
          <w:bCs/>
          <w:sz w:val="28"/>
          <w:szCs w:val="28"/>
          <w:rtl/>
          <w:lang w:bidi="ar-EG"/>
        </w:rPr>
        <w:t xml:space="preserve">تعليمات تأمين بيئة العمل- مسالك الهروب </w:t>
      </w:r>
      <w:r>
        <w:rPr>
          <w:rFonts w:asciiTheme="majorBidi" w:hAnsiTheme="majorBidi" w:cstheme="majorBidi"/>
          <w:b/>
          <w:bCs/>
          <w:sz w:val="28"/>
          <w:szCs w:val="28"/>
          <w:rtl/>
          <w:lang w:bidi="ar-EG"/>
        </w:rPr>
        <w:t>–</w:t>
      </w:r>
      <w:r>
        <w:rPr>
          <w:rFonts w:asciiTheme="majorBidi" w:hAnsiTheme="majorBidi" w:cstheme="majorBidi" w:hint="cs"/>
          <w:b/>
          <w:bCs/>
          <w:sz w:val="28"/>
          <w:szCs w:val="28"/>
          <w:rtl/>
          <w:lang w:bidi="ar-EG"/>
        </w:rPr>
        <w:t xml:space="preserve"> عدم التدخين </w:t>
      </w:r>
      <w:r>
        <w:rPr>
          <w:rFonts w:asciiTheme="majorBidi" w:hAnsiTheme="majorBidi" w:cstheme="majorBidi"/>
          <w:b/>
          <w:bCs/>
          <w:sz w:val="28"/>
          <w:szCs w:val="28"/>
          <w:rtl/>
          <w:lang w:bidi="ar-EG"/>
        </w:rPr>
        <w:t>–</w:t>
      </w:r>
      <w:r>
        <w:rPr>
          <w:rFonts w:asciiTheme="majorBidi" w:hAnsiTheme="majorBidi" w:cstheme="majorBidi" w:hint="cs"/>
          <w:b/>
          <w:bCs/>
          <w:sz w:val="28"/>
          <w:szCs w:val="28"/>
          <w:rtl/>
          <w:lang w:bidi="ar-EG"/>
        </w:rPr>
        <w:t>الخ)</w:t>
      </w:r>
    </w:p>
    <w:p w14:paraId="0C90DACF" w14:textId="77777777" w:rsidR="00FC6F8A" w:rsidRDefault="00FC6F8A" w:rsidP="00D45507">
      <w:pPr>
        <w:pStyle w:val="ListParagraph"/>
        <w:numPr>
          <w:ilvl w:val="0"/>
          <w:numId w:val="11"/>
        </w:numPr>
        <w:tabs>
          <w:tab w:val="left" w:pos="1636"/>
        </w:tabs>
        <w:spacing w:line="360" w:lineRule="auto"/>
        <w:jc w:val="both"/>
        <w:rPr>
          <w:rFonts w:asciiTheme="majorBidi" w:hAnsiTheme="majorBidi" w:cstheme="majorBidi"/>
          <w:b/>
          <w:bCs/>
          <w:sz w:val="28"/>
          <w:szCs w:val="28"/>
          <w:lang w:bidi="ar-EG"/>
        </w:rPr>
      </w:pPr>
      <w:r>
        <w:rPr>
          <w:rFonts w:asciiTheme="majorBidi" w:hAnsiTheme="majorBidi" w:cstheme="majorBidi" w:hint="cs"/>
          <w:b/>
          <w:bCs/>
          <w:sz w:val="28"/>
          <w:szCs w:val="28"/>
          <w:rtl/>
          <w:lang w:bidi="ar-EG"/>
        </w:rPr>
        <w:t>تلتزم الشركة بعمل شهادة ضمان يتم لصقها علي الطفاية بعدد سنوات صلاحية البودرة</w:t>
      </w:r>
    </w:p>
    <w:p w14:paraId="2C26EF9F" w14:textId="77777777" w:rsidR="005953AF" w:rsidRDefault="00FC6F8A" w:rsidP="00D45507">
      <w:pPr>
        <w:pStyle w:val="ListParagraph"/>
        <w:numPr>
          <w:ilvl w:val="0"/>
          <w:numId w:val="11"/>
        </w:numPr>
        <w:tabs>
          <w:tab w:val="left" w:pos="1636"/>
        </w:tabs>
        <w:spacing w:line="360" w:lineRule="auto"/>
        <w:jc w:val="both"/>
        <w:rPr>
          <w:rFonts w:asciiTheme="majorBidi" w:hAnsiTheme="majorBidi" w:cstheme="majorBidi"/>
          <w:b/>
          <w:bCs/>
          <w:sz w:val="28"/>
          <w:szCs w:val="28"/>
          <w:lang w:bidi="ar-EG"/>
        </w:rPr>
      </w:pPr>
      <w:r>
        <w:rPr>
          <w:rFonts w:asciiTheme="majorBidi" w:hAnsiTheme="majorBidi" w:cstheme="majorBidi" w:hint="cs"/>
          <w:b/>
          <w:bCs/>
          <w:sz w:val="28"/>
          <w:szCs w:val="28"/>
          <w:rtl/>
          <w:lang w:bidi="ar-EG"/>
        </w:rPr>
        <w:t>تلتزم الشركة بتدوين كود برقم كل وحدة علي حدى حتي لا تختلط الطفايات ببعضها.</w:t>
      </w:r>
    </w:p>
    <w:p w14:paraId="779A8B36" w14:textId="77777777" w:rsidR="00D45507" w:rsidRDefault="00D45507" w:rsidP="00D45507">
      <w:pPr>
        <w:tabs>
          <w:tab w:val="left" w:pos="1636"/>
        </w:tabs>
        <w:spacing w:line="360" w:lineRule="auto"/>
        <w:jc w:val="both"/>
        <w:rPr>
          <w:rFonts w:asciiTheme="majorBidi" w:hAnsiTheme="majorBidi" w:cstheme="majorBidi"/>
          <w:b/>
          <w:bCs/>
          <w:sz w:val="28"/>
          <w:szCs w:val="28"/>
          <w:rtl/>
          <w:lang w:bidi="ar-EG"/>
        </w:rPr>
      </w:pPr>
    </w:p>
    <w:p w14:paraId="70A2AF9A" w14:textId="77777777" w:rsidR="00D45507" w:rsidRDefault="00D45507" w:rsidP="00D45507">
      <w:pPr>
        <w:tabs>
          <w:tab w:val="left" w:pos="1636"/>
        </w:tabs>
        <w:spacing w:line="360" w:lineRule="auto"/>
        <w:jc w:val="both"/>
        <w:rPr>
          <w:rFonts w:asciiTheme="majorBidi" w:hAnsiTheme="majorBidi" w:cstheme="majorBidi"/>
          <w:b/>
          <w:bCs/>
          <w:sz w:val="28"/>
          <w:szCs w:val="28"/>
          <w:rtl/>
          <w:lang w:bidi="ar-EG"/>
        </w:rPr>
      </w:pPr>
    </w:p>
    <w:p w14:paraId="6D761596" w14:textId="77777777" w:rsidR="00D45507" w:rsidRDefault="00D45507" w:rsidP="00D45507">
      <w:pPr>
        <w:tabs>
          <w:tab w:val="left" w:pos="1636"/>
        </w:tabs>
        <w:spacing w:line="360" w:lineRule="auto"/>
        <w:jc w:val="both"/>
        <w:rPr>
          <w:rFonts w:asciiTheme="majorBidi" w:hAnsiTheme="majorBidi" w:cstheme="majorBidi"/>
          <w:b/>
          <w:bCs/>
          <w:sz w:val="28"/>
          <w:szCs w:val="28"/>
          <w:rtl/>
          <w:lang w:bidi="ar-EG"/>
        </w:rPr>
      </w:pPr>
    </w:p>
    <w:p w14:paraId="04C5F458" w14:textId="77777777" w:rsidR="00D45507" w:rsidRDefault="00D45507" w:rsidP="00D45507">
      <w:pPr>
        <w:tabs>
          <w:tab w:val="left" w:pos="1636"/>
        </w:tabs>
        <w:spacing w:line="360" w:lineRule="auto"/>
        <w:jc w:val="both"/>
        <w:rPr>
          <w:rFonts w:asciiTheme="majorBidi" w:hAnsiTheme="majorBidi" w:cstheme="majorBidi"/>
          <w:b/>
          <w:bCs/>
          <w:sz w:val="28"/>
          <w:szCs w:val="28"/>
          <w:rtl/>
          <w:lang w:bidi="ar-EG"/>
        </w:rPr>
      </w:pPr>
    </w:p>
    <w:p w14:paraId="22854FDC" w14:textId="7FBBE679" w:rsidR="002555BD" w:rsidRDefault="002555BD" w:rsidP="002555BD">
      <w:pPr>
        <w:tabs>
          <w:tab w:val="left" w:pos="1636"/>
        </w:tabs>
        <w:spacing w:line="360" w:lineRule="auto"/>
        <w:jc w:val="center"/>
        <w:rPr>
          <w:rFonts w:asciiTheme="majorBidi" w:hAnsiTheme="majorBidi" w:cstheme="majorBidi"/>
          <w:b/>
          <w:bCs/>
          <w:sz w:val="44"/>
          <w:szCs w:val="44"/>
          <w:rtl/>
          <w:lang w:bidi="ar-EG"/>
        </w:rPr>
      </w:pPr>
      <w:r w:rsidRPr="002555BD">
        <w:rPr>
          <w:rFonts w:asciiTheme="majorBidi" w:hAnsiTheme="majorBidi" w:cstheme="majorBidi" w:hint="cs"/>
          <w:b/>
          <w:bCs/>
          <w:sz w:val="44"/>
          <w:szCs w:val="44"/>
          <w:rtl/>
          <w:lang w:bidi="ar-EG"/>
        </w:rPr>
        <w:lastRenderedPageBreak/>
        <w:t>نموذج العطاء</w:t>
      </w:r>
    </w:p>
    <w:p w14:paraId="0F7AAFDE" w14:textId="77777777" w:rsidR="0059031B" w:rsidRPr="002555BD" w:rsidRDefault="0059031B" w:rsidP="002555BD">
      <w:pPr>
        <w:tabs>
          <w:tab w:val="left" w:pos="1636"/>
        </w:tabs>
        <w:spacing w:line="360" w:lineRule="auto"/>
        <w:jc w:val="center"/>
        <w:rPr>
          <w:rFonts w:asciiTheme="majorBidi" w:hAnsiTheme="majorBidi" w:cstheme="majorBidi"/>
          <w:b/>
          <w:bCs/>
          <w:sz w:val="44"/>
          <w:szCs w:val="44"/>
          <w:rtl/>
          <w:lang w:bidi="ar-EG"/>
        </w:rPr>
      </w:pPr>
    </w:p>
    <w:tbl>
      <w:tblPr>
        <w:tblStyle w:val="TableGrid"/>
        <w:bidiVisual/>
        <w:tblW w:w="10456" w:type="dxa"/>
        <w:tblLook w:val="04A0" w:firstRow="1" w:lastRow="0" w:firstColumn="1" w:lastColumn="0" w:noHBand="0" w:noVBand="1"/>
      </w:tblPr>
      <w:tblGrid>
        <w:gridCol w:w="534"/>
        <w:gridCol w:w="2075"/>
        <w:gridCol w:w="947"/>
        <w:gridCol w:w="15"/>
        <w:gridCol w:w="933"/>
        <w:gridCol w:w="1083"/>
        <w:gridCol w:w="1263"/>
        <w:gridCol w:w="1173"/>
        <w:gridCol w:w="1263"/>
        <w:gridCol w:w="1170"/>
      </w:tblGrid>
      <w:tr w:rsidR="002555BD" w14:paraId="7DFA2703" w14:textId="77777777" w:rsidTr="0059031B">
        <w:trPr>
          <w:trHeight w:val="419"/>
        </w:trPr>
        <w:tc>
          <w:tcPr>
            <w:tcW w:w="534" w:type="dxa"/>
            <w:vMerge w:val="restart"/>
          </w:tcPr>
          <w:p w14:paraId="346209CD" w14:textId="63898A23" w:rsidR="002555BD" w:rsidRPr="007923B5" w:rsidRDefault="002555BD" w:rsidP="007923B5">
            <w:pPr>
              <w:tabs>
                <w:tab w:val="left" w:pos="1636"/>
              </w:tabs>
              <w:spacing w:line="360" w:lineRule="auto"/>
              <w:jc w:val="center"/>
              <w:rPr>
                <w:rFonts w:asciiTheme="majorBidi" w:hAnsiTheme="majorBidi" w:cstheme="majorBidi"/>
                <w:b/>
                <w:bCs/>
                <w:sz w:val="40"/>
                <w:szCs w:val="40"/>
                <w:rtl/>
                <w:lang w:bidi="ar-EG"/>
              </w:rPr>
            </w:pPr>
            <w:r w:rsidRPr="007923B5">
              <w:rPr>
                <w:rFonts w:asciiTheme="majorBidi" w:hAnsiTheme="majorBidi" w:cstheme="majorBidi" w:hint="cs"/>
                <w:b/>
                <w:bCs/>
                <w:sz w:val="40"/>
                <w:szCs w:val="40"/>
                <w:rtl/>
                <w:lang w:bidi="ar-EG"/>
              </w:rPr>
              <w:t>م</w:t>
            </w:r>
          </w:p>
        </w:tc>
        <w:tc>
          <w:tcPr>
            <w:tcW w:w="2075" w:type="dxa"/>
            <w:vMerge w:val="restart"/>
          </w:tcPr>
          <w:p w14:paraId="301EDB5C" w14:textId="3229130E" w:rsidR="002555BD" w:rsidRPr="002555BD" w:rsidRDefault="002555BD" w:rsidP="002555BD">
            <w:pPr>
              <w:tabs>
                <w:tab w:val="left" w:pos="1636"/>
              </w:tabs>
              <w:spacing w:line="360" w:lineRule="auto"/>
              <w:rPr>
                <w:rFonts w:asciiTheme="majorBidi" w:hAnsiTheme="majorBidi" w:cstheme="majorBidi"/>
                <w:b/>
                <w:bCs/>
                <w:sz w:val="40"/>
                <w:szCs w:val="40"/>
                <w:rtl/>
                <w:lang w:bidi="ar-EG"/>
              </w:rPr>
            </w:pPr>
            <w:r w:rsidRPr="002555BD">
              <w:rPr>
                <w:rFonts w:asciiTheme="majorBidi" w:hAnsiTheme="majorBidi" w:cstheme="majorBidi" w:hint="cs"/>
                <w:b/>
                <w:bCs/>
                <w:sz w:val="40"/>
                <w:szCs w:val="40"/>
                <w:rtl/>
                <w:lang w:bidi="ar-EG"/>
              </w:rPr>
              <w:t>إسم الصنف</w:t>
            </w:r>
          </w:p>
        </w:tc>
        <w:tc>
          <w:tcPr>
            <w:tcW w:w="1895" w:type="dxa"/>
            <w:gridSpan w:val="3"/>
          </w:tcPr>
          <w:p w14:paraId="2AD222C1" w14:textId="7CA8E869" w:rsidR="002555BD" w:rsidRPr="002555BD" w:rsidRDefault="002555BD" w:rsidP="007923B5">
            <w:pPr>
              <w:tabs>
                <w:tab w:val="left" w:pos="1636"/>
              </w:tabs>
              <w:spacing w:line="360" w:lineRule="auto"/>
              <w:rPr>
                <w:rFonts w:asciiTheme="majorBidi" w:hAnsiTheme="majorBidi" w:cstheme="majorBidi"/>
                <w:b/>
                <w:bCs/>
                <w:sz w:val="40"/>
                <w:szCs w:val="40"/>
                <w:rtl/>
                <w:lang w:bidi="ar-EG"/>
              </w:rPr>
            </w:pPr>
            <w:r w:rsidRPr="002555BD">
              <w:rPr>
                <w:rFonts w:asciiTheme="majorBidi" w:hAnsiTheme="majorBidi" w:cstheme="majorBidi" w:hint="cs"/>
                <w:b/>
                <w:bCs/>
                <w:sz w:val="40"/>
                <w:szCs w:val="40"/>
                <w:rtl/>
                <w:lang w:bidi="ar-EG"/>
              </w:rPr>
              <w:t>الكمي</w:t>
            </w:r>
            <w:r>
              <w:rPr>
                <w:rFonts w:asciiTheme="majorBidi" w:hAnsiTheme="majorBidi" w:cstheme="majorBidi" w:hint="cs"/>
                <w:b/>
                <w:bCs/>
                <w:sz w:val="40"/>
                <w:szCs w:val="40"/>
                <w:rtl/>
                <w:lang w:bidi="ar-EG"/>
              </w:rPr>
              <w:t>ــــــــــ</w:t>
            </w:r>
            <w:r w:rsidRPr="002555BD">
              <w:rPr>
                <w:rFonts w:asciiTheme="majorBidi" w:hAnsiTheme="majorBidi" w:cstheme="majorBidi" w:hint="cs"/>
                <w:b/>
                <w:bCs/>
                <w:sz w:val="40"/>
                <w:szCs w:val="40"/>
                <w:rtl/>
                <w:lang w:bidi="ar-EG"/>
              </w:rPr>
              <w:t>ة</w:t>
            </w:r>
          </w:p>
        </w:tc>
        <w:tc>
          <w:tcPr>
            <w:tcW w:w="1083" w:type="dxa"/>
            <w:vMerge w:val="restart"/>
          </w:tcPr>
          <w:p w14:paraId="5A8C00C8" w14:textId="09BF8F0A" w:rsidR="002555BD" w:rsidRPr="002555BD" w:rsidRDefault="002555BD" w:rsidP="002555BD">
            <w:pPr>
              <w:tabs>
                <w:tab w:val="left" w:pos="1636"/>
              </w:tabs>
              <w:spacing w:line="360" w:lineRule="auto"/>
              <w:jc w:val="center"/>
              <w:rPr>
                <w:rFonts w:asciiTheme="majorBidi" w:hAnsiTheme="majorBidi" w:cstheme="majorBidi"/>
                <w:b/>
                <w:bCs/>
                <w:sz w:val="28"/>
                <w:szCs w:val="28"/>
                <w:rtl/>
                <w:lang w:bidi="ar-EG"/>
              </w:rPr>
            </w:pPr>
            <w:r w:rsidRPr="002555BD">
              <w:rPr>
                <w:rFonts w:asciiTheme="majorBidi" w:hAnsiTheme="majorBidi" w:cstheme="majorBidi" w:hint="cs"/>
                <w:b/>
                <w:bCs/>
                <w:sz w:val="28"/>
                <w:szCs w:val="28"/>
                <w:rtl/>
                <w:lang w:bidi="ar-EG"/>
              </w:rPr>
              <w:t>تكلفة صيانة الجهاز الواحد</w:t>
            </w:r>
          </w:p>
        </w:tc>
        <w:tc>
          <w:tcPr>
            <w:tcW w:w="2436" w:type="dxa"/>
            <w:gridSpan w:val="2"/>
          </w:tcPr>
          <w:p w14:paraId="4806DB1D" w14:textId="19D6F549" w:rsidR="002555BD" w:rsidRPr="00F11BB7" w:rsidRDefault="00F11BB7" w:rsidP="008D7CFE">
            <w:pPr>
              <w:tabs>
                <w:tab w:val="left" w:pos="1636"/>
              </w:tabs>
              <w:spacing w:line="360" w:lineRule="auto"/>
              <w:rPr>
                <w:rFonts w:asciiTheme="majorBidi" w:hAnsiTheme="majorBidi" w:cstheme="majorBidi"/>
                <w:b/>
                <w:bCs/>
                <w:sz w:val="36"/>
                <w:szCs w:val="36"/>
                <w:rtl/>
                <w:lang w:bidi="ar-EG"/>
              </w:rPr>
            </w:pPr>
            <w:r w:rsidRPr="00F11BB7">
              <w:rPr>
                <w:rFonts w:asciiTheme="majorBidi" w:hAnsiTheme="majorBidi" w:cstheme="majorBidi" w:hint="cs"/>
                <w:b/>
                <w:bCs/>
                <w:sz w:val="36"/>
                <w:szCs w:val="36"/>
                <w:rtl/>
                <w:lang w:bidi="ar-EG"/>
              </w:rPr>
              <w:t>إجمالى</w:t>
            </w:r>
            <w:r w:rsidR="008D7CFE">
              <w:rPr>
                <w:rFonts w:asciiTheme="majorBidi" w:hAnsiTheme="majorBidi" w:cstheme="majorBidi" w:hint="cs"/>
                <w:b/>
                <w:bCs/>
                <w:sz w:val="36"/>
                <w:szCs w:val="36"/>
                <w:rtl/>
                <w:lang w:bidi="ar-EG"/>
              </w:rPr>
              <w:t xml:space="preserve"> </w:t>
            </w:r>
            <w:r w:rsidRPr="00F11BB7">
              <w:rPr>
                <w:rFonts w:asciiTheme="majorBidi" w:hAnsiTheme="majorBidi" w:cstheme="majorBidi" w:hint="cs"/>
                <w:b/>
                <w:bCs/>
                <w:sz w:val="36"/>
                <w:szCs w:val="36"/>
                <w:rtl/>
                <w:lang w:bidi="ar-EG"/>
              </w:rPr>
              <w:t>تكلفة الصيانةالشهرية</w:t>
            </w:r>
          </w:p>
        </w:tc>
        <w:tc>
          <w:tcPr>
            <w:tcW w:w="2433" w:type="dxa"/>
            <w:gridSpan w:val="2"/>
          </w:tcPr>
          <w:p w14:paraId="4A10B4F0" w14:textId="1A1D81BD" w:rsidR="002555BD" w:rsidRPr="00F11BB7" w:rsidRDefault="00F11BB7" w:rsidP="007923B5">
            <w:pPr>
              <w:tabs>
                <w:tab w:val="left" w:pos="1636"/>
              </w:tabs>
              <w:spacing w:line="360" w:lineRule="auto"/>
              <w:rPr>
                <w:rFonts w:asciiTheme="majorBidi" w:hAnsiTheme="majorBidi" w:cstheme="majorBidi"/>
                <w:b/>
                <w:bCs/>
                <w:sz w:val="32"/>
                <w:szCs w:val="32"/>
                <w:rtl/>
                <w:lang w:bidi="ar-EG"/>
              </w:rPr>
            </w:pPr>
            <w:r w:rsidRPr="00F11BB7">
              <w:rPr>
                <w:rFonts w:asciiTheme="majorBidi" w:hAnsiTheme="majorBidi" w:cstheme="majorBidi" w:hint="cs"/>
                <w:b/>
                <w:bCs/>
                <w:sz w:val="32"/>
                <w:szCs w:val="32"/>
                <w:rtl/>
                <w:lang w:bidi="ar-EG"/>
              </w:rPr>
              <w:t>إجمالى تكلفة الصيانة لمدة عام</w:t>
            </w:r>
          </w:p>
        </w:tc>
      </w:tr>
      <w:tr w:rsidR="0059031B" w14:paraId="1CEB7E37" w14:textId="7CA7A85A" w:rsidTr="00776C77">
        <w:trPr>
          <w:trHeight w:val="524"/>
        </w:trPr>
        <w:tc>
          <w:tcPr>
            <w:tcW w:w="534" w:type="dxa"/>
            <w:vMerge/>
          </w:tcPr>
          <w:p w14:paraId="5FC41697" w14:textId="77777777" w:rsidR="002555BD" w:rsidRPr="007923B5" w:rsidRDefault="002555BD" w:rsidP="007923B5">
            <w:pPr>
              <w:tabs>
                <w:tab w:val="left" w:pos="1636"/>
              </w:tabs>
              <w:spacing w:line="360" w:lineRule="auto"/>
              <w:jc w:val="center"/>
              <w:rPr>
                <w:rFonts w:asciiTheme="majorBidi" w:hAnsiTheme="majorBidi" w:cstheme="majorBidi"/>
                <w:b/>
                <w:bCs/>
                <w:sz w:val="40"/>
                <w:szCs w:val="40"/>
                <w:rtl/>
                <w:lang w:bidi="ar-EG"/>
              </w:rPr>
            </w:pPr>
          </w:p>
        </w:tc>
        <w:tc>
          <w:tcPr>
            <w:tcW w:w="2075" w:type="dxa"/>
            <w:vMerge/>
          </w:tcPr>
          <w:p w14:paraId="00A396F8" w14:textId="77777777" w:rsidR="002555BD" w:rsidRPr="002555BD" w:rsidRDefault="002555BD" w:rsidP="002555BD">
            <w:pPr>
              <w:tabs>
                <w:tab w:val="left" w:pos="1636"/>
              </w:tabs>
              <w:spacing w:line="360" w:lineRule="auto"/>
              <w:jc w:val="center"/>
              <w:rPr>
                <w:rFonts w:asciiTheme="majorBidi" w:hAnsiTheme="majorBidi" w:cstheme="majorBidi"/>
                <w:b/>
                <w:bCs/>
                <w:sz w:val="40"/>
                <w:szCs w:val="40"/>
                <w:rtl/>
                <w:lang w:bidi="ar-EG"/>
              </w:rPr>
            </w:pPr>
          </w:p>
        </w:tc>
        <w:tc>
          <w:tcPr>
            <w:tcW w:w="962" w:type="dxa"/>
            <w:gridSpan w:val="2"/>
          </w:tcPr>
          <w:p w14:paraId="1EE36217" w14:textId="18C9D8C6" w:rsidR="002555BD" w:rsidRPr="002555BD" w:rsidRDefault="002555BD" w:rsidP="002555BD">
            <w:pPr>
              <w:tabs>
                <w:tab w:val="left" w:pos="1636"/>
              </w:tabs>
              <w:spacing w:line="360" w:lineRule="auto"/>
              <w:jc w:val="center"/>
              <w:rPr>
                <w:rFonts w:asciiTheme="majorBidi" w:hAnsiTheme="majorBidi" w:cstheme="majorBidi"/>
                <w:b/>
                <w:bCs/>
                <w:sz w:val="28"/>
                <w:szCs w:val="28"/>
                <w:rtl/>
                <w:lang w:bidi="ar-EG"/>
              </w:rPr>
            </w:pPr>
            <w:r w:rsidRPr="002555BD">
              <w:rPr>
                <w:rFonts w:asciiTheme="majorBidi" w:hAnsiTheme="majorBidi" w:cstheme="majorBidi" w:hint="cs"/>
                <w:b/>
                <w:bCs/>
                <w:sz w:val="28"/>
                <w:szCs w:val="28"/>
                <w:rtl/>
                <w:lang w:bidi="ar-EG"/>
              </w:rPr>
              <w:t>هيئة</w:t>
            </w:r>
          </w:p>
        </w:tc>
        <w:tc>
          <w:tcPr>
            <w:tcW w:w="933" w:type="dxa"/>
          </w:tcPr>
          <w:p w14:paraId="662D2A0E" w14:textId="7A794144" w:rsidR="002555BD" w:rsidRPr="002555BD" w:rsidRDefault="002555BD" w:rsidP="002555BD">
            <w:pPr>
              <w:tabs>
                <w:tab w:val="left" w:pos="1636"/>
              </w:tabs>
              <w:spacing w:line="360" w:lineRule="auto"/>
              <w:jc w:val="center"/>
              <w:rPr>
                <w:rFonts w:asciiTheme="majorBidi" w:hAnsiTheme="majorBidi" w:cstheme="majorBidi"/>
                <w:b/>
                <w:bCs/>
                <w:sz w:val="28"/>
                <w:szCs w:val="28"/>
                <w:rtl/>
                <w:lang w:bidi="ar-EG"/>
              </w:rPr>
            </w:pPr>
            <w:r w:rsidRPr="002555BD">
              <w:rPr>
                <w:rFonts w:asciiTheme="majorBidi" w:hAnsiTheme="majorBidi" w:cstheme="majorBidi" w:hint="cs"/>
                <w:b/>
                <w:bCs/>
                <w:sz w:val="28"/>
                <w:szCs w:val="28"/>
                <w:rtl/>
                <w:lang w:bidi="ar-EG"/>
              </w:rPr>
              <w:t>طلاب</w:t>
            </w:r>
          </w:p>
        </w:tc>
        <w:tc>
          <w:tcPr>
            <w:tcW w:w="1083" w:type="dxa"/>
            <w:vMerge/>
          </w:tcPr>
          <w:p w14:paraId="1436D677" w14:textId="010CE155" w:rsidR="002555BD" w:rsidRDefault="002555BD"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16CE4480" w14:textId="60C9BB3C" w:rsidR="002555BD" w:rsidRDefault="00F11BB7" w:rsidP="00F11BB7">
            <w:pPr>
              <w:tabs>
                <w:tab w:val="left" w:pos="1636"/>
              </w:tabs>
              <w:spacing w:line="360" w:lineRule="auto"/>
              <w:jc w:val="center"/>
              <w:rPr>
                <w:rFonts w:asciiTheme="majorBidi" w:hAnsiTheme="majorBidi" w:cstheme="majorBidi"/>
                <w:b/>
                <w:bCs/>
                <w:sz w:val="28"/>
                <w:szCs w:val="28"/>
                <w:u w:val="single"/>
                <w:rtl/>
                <w:lang w:bidi="ar-EG"/>
              </w:rPr>
            </w:pPr>
            <w:r w:rsidRPr="002555BD">
              <w:rPr>
                <w:rFonts w:asciiTheme="majorBidi" w:hAnsiTheme="majorBidi" w:cstheme="majorBidi" w:hint="cs"/>
                <w:b/>
                <w:bCs/>
                <w:sz w:val="28"/>
                <w:szCs w:val="28"/>
                <w:rtl/>
                <w:lang w:bidi="ar-EG"/>
              </w:rPr>
              <w:t>هيئة</w:t>
            </w:r>
          </w:p>
        </w:tc>
        <w:tc>
          <w:tcPr>
            <w:tcW w:w="1173" w:type="dxa"/>
          </w:tcPr>
          <w:p w14:paraId="0B11AACF" w14:textId="141456E8" w:rsidR="002555BD" w:rsidRDefault="00F11BB7" w:rsidP="00F11BB7">
            <w:pPr>
              <w:tabs>
                <w:tab w:val="left" w:pos="1636"/>
              </w:tabs>
              <w:spacing w:line="360" w:lineRule="auto"/>
              <w:jc w:val="center"/>
              <w:rPr>
                <w:rFonts w:asciiTheme="majorBidi" w:hAnsiTheme="majorBidi" w:cstheme="majorBidi"/>
                <w:b/>
                <w:bCs/>
                <w:sz w:val="28"/>
                <w:szCs w:val="28"/>
                <w:u w:val="single"/>
                <w:rtl/>
                <w:lang w:bidi="ar-EG"/>
              </w:rPr>
            </w:pPr>
            <w:r w:rsidRPr="002555BD">
              <w:rPr>
                <w:rFonts w:asciiTheme="majorBidi" w:hAnsiTheme="majorBidi" w:cstheme="majorBidi" w:hint="cs"/>
                <w:b/>
                <w:bCs/>
                <w:sz w:val="28"/>
                <w:szCs w:val="28"/>
                <w:rtl/>
                <w:lang w:bidi="ar-EG"/>
              </w:rPr>
              <w:t>طلاب</w:t>
            </w:r>
          </w:p>
        </w:tc>
        <w:tc>
          <w:tcPr>
            <w:tcW w:w="1263" w:type="dxa"/>
          </w:tcPr>
          <w:p w14:paraId="0226933F" w14:textId="3620E4FC" w:rsidR="002555BD" w:rsidRDefault="00F11BB7" w:rsidP="00F11BB7">
            <w:pPr>
              <w:tabs>
                <w:tab w:val="left" w:pos="1636"/>
              </w:tabs>
              <w:spacing w:line="360" w:lineRule="auto"/>
              <w:jc w:val="center"/>
              <w:rPr>
                <w:rFonts w:asciiTheme="majorBidi" w:hAnsiTheme="majorBidi" w:cstheme="majorBidi"/>
                <w:b/>
                <w:bCs/>
                <w:sz w:val="28"/>
                <w:szCs w:val="28"/>
                <w:u w:val="single"/>
                <w:rtl/>
                <w:lang w:bidi="ar-EG"/>
              </w:rPr>
            </w:pPr>
            <w:r w:rsidRPr="002555BD">
              <w:rPr>
                <w:rFonts w:asciiTheme="majorBidi" w:hAnsiTheme="majorBidi" w:cstheme="majorBidi" w:hint="cs"/>
                <w:b/>
                <w:bCs/>
                <w:sz w:val="28"/>
                <w:szCs w:val="28"/>
                <w:rtl/>
                <w:lang w:bidi="ar-EG"/>
              </w:rPr>
              <w:t>هيئة</w:t>
            </w:r>
          </w:p>
        </w:tc>
        <w:tc>
          <w:tcPr>
            <w:tcW w:w="1170" w:type="dxa"/>
          </w:tcPr>
          <w:p w14:paraId="46F27F0E" w14:textId="6B56C737" w:rsidR="002555BD" w:rsidRDefault="00F11BB7" w:rsidP="00F11BB7">
            <w:pPr>
              <w:tabs>
                <w:tab w:val="left" w:pos="1636"/>
              </w:tabs>
              <w:spacing w:line="360" w:lineRule="auto"/>
              <w:jc w:val="center"/>
              <w:rPr>
                <w:rFonts w:asciiTheme="majorBidi" w:hAnsiTheme="majorBidi" w:cstheme="majorBidi"/>
                <w:b/>
                <w:bCs/>
                <w:sz w:val="28"/>
                <w:szCs w:val="28"/>
                <w:u w:val="single"/>
                <w:rtl/>
                <w:lang w:bidi="ar-EG"/>
              </w:rPr>
            </w:pPr>
            <w:r w:rsidRPr="002555BD">
              <w:rPr>
                <w:rFonts w:asciiTheme="majorBidi" w:hAnsiTheme="majorBidi" w:cstheme="majorBidi" w:hint="cs"/>
                <w:b/>
                <w:bCs/>
                <w:sz w:val="28"/>
                <w:szCs w:val="28"/>
                <w:rtl/>
                <w:lang w:bidi="ar-EG"/>
              </w:rPr>
              <w:t>طلاب</w:t>
            </w:r>
          </w:p>
        </w:tc>
      </w:tr>
      <w:tr w:rsidR="0059031B" w14:paraId="6DABEE55" w14:textId="0E895A7D" w:rsidTr="00776C77">
        <w:trPr>
          <w:trHeight w:val="671"/>
        </w:trPr>
        <w:tc>
          <w:tcPr>
            <w:tcW w:w="534" w:type="dxa"/>
          </w:tcPr>
          <w:p w14:paraId="00B79767" w14:textId="4D68CBBB" w:rsidR="007923B5" w:rsidRPr="007923B5" w:rsidRDefault="007923B5" w:rsidP="007923B5">
            <w:pPr>
              <w:tabs>
                <w:tab w:val="left" w:pos="1636"/>
              </w:tabs>
              <w:spacing w:line="360"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1</w:t>
            </w:r>
          </w:p>
        </w:tc>
        <w:tc>
          <w:tcPr>
            <w:tcW w:w="2075" w:type="dxa"/>
          </w:tcPr>
          <w:p w14:paraId="1E3800E5" w14:textId="5F6B0C5C" w:rsidR="007923B5" w:rsidRPr="00582FAC" w:rsidRDefault="00582FAC" w:rsidP="007923B5">
            <w:pPr>
              <w:tabs>
                <w:tab w:val="left" w:pos="1636"/>
              </w:tabs>
              <w:spacing w:line="360" w:lineRule="auto"/>
              <w:rPr>
                <w:rFonts w:asciiTheme="majorBidi" w:hAnsiTheme="majorBidi" w:cstheme="majorBidi"/>
                <w:b/>
                <w:bCs/>
                <w:sz w:val="28"/>
                <w:szCs w:val="28"/>
                <w:rtl/>
                <w:lang w:bidi="ar-EG"/>
              </w:rPr>
            </w:pPr>
            <w:r w:rsidRPr="00582FAC">
              <w:rPr>
                <w:rFonts w:asciiTheme="majorBidi" w:hAnsiTheme="majorBidi" w:cstheme="majorBidi" w:hint="cs"/>
                <w:b/>
                <w:bCs/>
                <w:sz w:val="28"/>
                <w:szCs w:val="28"/>
                <w:rtl/>
                <w:lang w:bidi="ar-EG"/>
              </w:rPr>
              <w:t>3 كيلو بودرة</w:t>
            </w:r>
            <w:r>
              <w:rPr>
                <w:rFonts w:asciiTheme="majorBidi" w:hAnsiTheme="majorBidi" w:cstheme="majorBidi" w:hint="cs"/>
                <w:b/>
                <w:bCs/>
                <w:sz w:val="28"/>
                <w:szCs w:val="28"/>
                <w:rtl/>
                <w:lang w:bidi="ar-EG"/>
              </w:rPr>
              <w:t xml:space="preserve"> يدوى</w:t>
            </w:r>
          </w:p>
        </w:tc>
        <w:tc>
          <w:tcPr>
            <w:tcW w:w="947" w:type="dxa"/>
          </w:tcPr>
          <w:p w14:paraId="658706B0" w14:textId="5B49DA2A" w:rsidR="007923B5" w:rsidRPr="00A87FAF" w:rsidRDefault="003A6A94" w:rsidP="00A87FAF">
            <w:pPr>
              <w:tabs>
                <w:tab w:val="left" w:pos="1636"/>
              </w:tabs>
              <w:spacing w:line="360" w:lineRule="auto"/>
              <w:jc w:val="center"/>
              <w:rPr>
                <w:rFonts w:asciiTheme="majorBidi" w:hAnsiTheme="majorBidi" w:cstheme="majorBidi"/>
                <w:b/>
                <w:bCs/>
                <w:sz w:val="32"/>
                <w:szCs w:val="32"/>
                <w:rtl/>
                <w:lang w:bidi="ar-EG"/>
              </w:rPr>
            </w:pPr>
            <w:r w:rsidRPr="00A87FAF">
              <w:rPr>
                <w:rFonts w:asciiTheme="majorBidi" w:hAnsiTheme="majorBidi" w:cstheme="majorBidi" w:hint="cs"/>
                <w:b/>
                <w:bCs/>
                <w:sz w:val="32"/>
                <w:szCs w:val="32"/>
                <w:rtl/>
                <w:lang w:bidi="ar-EG"/>
              </w:rPr>
              <w:t>5</w:t>
            </w:r>
          </w:p>
        </w:tc>
        <w:tc>
          <w:tcPr>
            <w:tcW w:w="948" w:type="dxa"/>
            <w:gridSpan w:val="2"/>
          </w:tcPr>
          <w:p w14:paraId="59F45199" w14:textId="23B743B3" w:rsidR="007923B5" w:rsidRPr="00A87FAF" w:rsidRDefault="00A87FAF" w:rsidP="00A87FAF">
            <w:pPr>
              <w:tabs>
                <w:tab w:val="left" w:pos="1636"/>
              </w:tabs>
              <w:spacing w:line="360" w:lineRule="auto"/>
              <w:jc w:val="center"/>
              <w:rPr>
                <w:rFonts w:asciiTheme="majorBidi" w:hAnsiTheme="majorBidi" w:cstheme="majorBidi"/>
                <w:b/>
                <w:bCs/>
                <w:sz w:val="32"/>
                <w:szCs w:val="32"/>
                <w:rtl/>
                <w:lang w:bidi="ar-EG"/>
              </w:rPr>
            </w:pPr>
            <w:r w:rsidRPr="00A87FAF">
              <w:rPr>
                <w:rFonts w:asciiTheme="majorBidi" w:hAnsiTheme="majorBidi" w:cstheme="majorBidi" w:hint="cs"/>
                <w:b/>
                <w:bCs/>
                <w:sz w:val="32"/>
                <w:szCs w:val="32"/>
                <w:rtl/>
                <w:lang w:bidi="ar-EG"/>
              </w:rPr>
              <w:t>-</w:t>
            </w:r>
          </w:p>
        </w:tc>
        <w:tc>
          <w:tcPr>
            <w:tcW w:w="1083" w:type="dxa"/>
          </w:tcPr>
          <w:p w14:paraId="08188DCE" w14:textId="58E4BB5A"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3104DD5F"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173" w:type="dxa"/>
          </w:tcPr>
          <w:p w14:paraId="0BA28707"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22AD4E92" w14:textId="61EAE6BB"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170" w:type="dxa"/>
          </w:tcPr>
          <w:p w14:paraId="46613471"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r>
      <w:tr w:rsidR="0059031B" w14:paraId="0F8FB3BE" w14:textId="652D838B" w:rsidTr="00776C77">
        <w:trPr>
          <w:trHeight w:val="671"/>
        </w:trPr>
        <w:tc>
          <w:tcPr>
            <w:tcW w:w="534" w:type="dxa"/>
          </w:tcPr>
          <w:p w14:paraId="77E33507" w14:textId="173CB241" w:rsidR="007923B5" w:rsidRPr="007923B5" w:rsidRDefault="007923B5" w:rsidP="007923B5">
            <w:pPr>
              <w:tabs>
                <w:tab w:val="left" w:pos="1636"/>
              </w:tabs>
              <w:spacing w:line="360"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2</w:t>
            </w:r>
          </w:p>
        </w:tc>
        <w:tc>
          <w:tcPr>
            <w:tcW w:w="2075" w:type="dxa"/>
          </w:tcPr>
          <w:p w14:paraId="62763B03" w14:textId="3BB89932" w:rsidR="007923B5" w:rsidRPr="00582FAC" w:rsidRDefault="00582FAC" w:rsidP="007923B5">
            <w:pPr>
              <w:tabs>
                <w:tab w:val="left" w:pos="1636"/>
              </w:tabs>
              <w:spacing w:line="360" w:lineRule="auto"/>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6 كيلو بودرة يدوى</w:t>
            </w:r>
          </w:p>
        </w:tc>
        <w:tc>
          <w:tcPr>
            <w:tcW w:w="947" w:type="dxa"/>
          </w:tcPr>
          <w:p w14:paraId="6CC2CA76" w14:textId="5B4A36F7" w:rsidR="007923B5" w:rsidRPr="00A87FAF" w:rsidRDefault="00A87FAF" w:rsidP="00A87FAF">
            <w:pPr>
              <w:tabs>
                <w:tab w:val="left" w:pos="1636"/>
              </w:tabs>
              <w:spacing w:line="360" w:lineRule="auto"/>
              <w:jc w:val="center"/>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356</w:t>
            </w:r>
          </w:p>
        </w:tc>
        <w:tc>
          <w:tcPr>
            <w:tcW w:w="948" w:type="dxa"/>
            <w:gridSpan w:val="2"/>
          </w:tcPr>
          <w:p w14:paraId="7F77D503" w14:textId="04A6758C" w:rsidR="007923B5" w:rsidRPr="00A87FAF" w:rsidRDefault="00A87FAF" w:rsidP="00A87FAF">
            <w:pPr>
              <w:tabs>
                <w:tab w:val="left" w:pos="1636"/>
              </w:tabs>
              <w:spacing w:line="360" w:lineRule="auto"/>
              <w:jc w:val="center"/>
              <w:rPr>
                <w:rFonts w:asciiTheme="majorBidi" w:hAnsiTheme="majorBidi" w:cstheme="majorBidi"/>
                <w:b/>
                <w:bCs/>
                <w:sz w:val="32"/>
                <w:szCs w:val="32"/>
                <w:rtl/>
                <w:lang w:bidi="ar-EG"/>
              </w:rPr>
            </w:pPr>
            <w:r>
              <w:rPr>
                <w:rFonts w:asciiTheme="majorBidi" w:hAnsiTheme="majorBidi" w:cstheme="majorBidi" w:hint="cs"/>
                <w:b/>
                <w:bCs/>
                <w:sz w:val="32"/>
                <w:szCs w:val="32"/>
                <w:rtl/>
                <w:lang w:bidi="ar-EG"/>
              </w:rPr>
              <w:t>101</w:t>
            </w:r>
          </w:p>
        </w:tc>
        <w:tc>
          <w:tcPr>
            <w:tcW w:w="1083" w:type="dxa"/>
          </w:tcPr>
          <w:p w14:paraId="07DE120C" w14:textId="558C391C"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6D670F87"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173" w:type="dxa"/>
          </w:tcPr>
          <w:p w14:paraId="38BCC7F7"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25CB9E96" w14:textId="1A1F2AE1"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170" w:type="dxa"/>
          </w:tcPr>
          <w:p w14:paraId="1E1C494F"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r>
      <w:tr w:rsidR="0059031B" w14:paraId="75574024" w14:textId="155768A6" w:rsidTr="00776C77">
        <w:trPr>
          <w:trHeight w:val="671"/>
        </w:trPr>
        <w:tc>
          <w:tcPr>
            <w:tcW w:w="534" w:type="dxa"/>
          </w:tcPr>
          <w:p w14:paraId="16EF2BEF" w14:textId="0E8F29A1" w:rsidR="007923B5" w:rsidRPr="007923B5" w:rsidRDefault="007923B5" w:rsidP="007923B5">
            <w:pPr>
              <w:tabs>
                <w:tab w:val="left" w:pos="1636"/>
              </w:tabs>
              <w:spacing w:line="360" w:lineRule="auto"/>
              <w:jc w:val="center"/>
              <w:rPr>
                <w:rFonts w:asciiTheme="majorBidi" w:hAnsiTheme="majorBidi" w:cstheme="majorBidi"/>
                <w:b/>
                <w:bCs/>
                <w:sz w:val="28"/>
                <w:szCs w:val="28"/>
                <w:rtl/>
                <w:lang w:bidi="ar-EG"/>
              </w:rPr>
            </w:pPr>
            <w:r w:rsidRPr="007923B5">
              <w:rPr>
                <w:rFonts w:asciiTheme="majorBidi" w:hAnsiTheme="majorBidi" w:cstheme="majorBidi" w:hint="cs"/>
                <w:b/>
                <w:bCs/>
                <w:sz w:val="28"/>
                <w:szCs w:val="28"/>
                <w:rtl/>
                <w:lang w:bidi="ar-EG"/>
              </w:rPr>
              <w:t>3</w:t>
            </w:r>
          </w:p>
        </w:tc>
        <w:tc>
          <w:tcPr>
            <w:tcW w:w="2075" w:type="dxa"/>
          </w:tcPr>
          <w:p w14:paraId="7075343B" w14:textId="63388822" w:rsidR="00582FAC" w:rsidRPr="00582FAC" w:rsidRDefault="00582FAC" w:rsidP="00582FAC">
            <w:pPr>
              <w:tabs>
                <w:tab w:val="left" w:pos="1636"/>
              </w:tabs>
              <w:spacing w:line="360" w:lineRule="auto"/>
              <w:rPr>
                <w:rFonts w:asciiTheme="majorBidi" w:hAnsiTheme="majorBidi" w:cstheme="majorBidi"/>
                <w:b/>
                <w:bCs/>
                <w:sz w:val="28"/>
                <w:szCs w:val="28"/>
                <w:rtl/>
                <w:lang w:bidi="ar-EG"/>
              </w:rPr>
            </w:pPr>
            <w:r w:rsidRPr="00582FAC">
              <w:rPr>
                <w:rFonts w:asciiTheme="majorBidi" w:hAnsiTheme="majorBidi" w:cstheme="majorBidi" w:hint="cs"/>
                <w:b/>
                <w:bCs/>
                <w:sz w:val="28"/>
                <w:szCs w:val="28"/>
                <w:rtl/>
                <w:lang w:bidi="ar-EG"/>
              </w:rPr>
              <w:t>12 كيلو بودرة يدوى</w:t>
            </w:r>
          </w:p>
        </w:tc>
        <w:tc>
          <w:tcPr>
            <w:tcW w:w="947" w:type="dxa"/>
          </w:tcPr>
          <w:p w14:paraId="5B61B56A" w14:textId="4BF719FB" w:rsidR="007923B5" w:rsidRPr="00A87FAF" w:rsidRDefault="003A6A94" w:rsidP="00A87FAF">
            <w:pPr>
              <w:tabs>
                <w:tab w:val="left" w:pos="1636"/>
              </w:tabs>
              <w:spacing w:line="360" w:lineRule="auto"/>
              <w:jc w:val="center"/>
              <w:rPr>
                <w:rFonts w:asciiTheme="majorBidi" w:hAnsiTheme="majorBidi" w:cstheme="majorBidi"/>
                <w:b/>
                <w:bCs/>
                <w:sz w:val="32"/>
                <w:szCs w:val="32"/>
                <w:rtl/>
                <w:lang w:bidi="ar-EG"/>
              </w:rPr>
            </w:pPr>
            <w:r w:rsidRPr="00A87FAF">
              <w:rPr>
                <w:rFonts w:asciiTheme="majorBidi" w:hAnsiTheme="majorBidi" w:cstheme="majorBidi" w:hint="cs"/>
                <w:b/>
                <w:bCs/>
                <w:sz w:val="32"/>
                <w:szCs w:val="32"/>
                <w:rtl/>
                <w:lang w:bidi="ar-EG"/>
              </w:rPr>
              <w:t>1</w:t>
            </w:r>
          </w:p>
        </w:tc>
        <w:tc>
          <w:tcPr>
            <w:tcW w:w="948" w:type="dxa"/>
            <w:gridSpan w:val="2"/>
          </w:tcPr>
          <w:p w14:paraId="0AAA08A8" w14:textId="48ACDF14" w:rsidR="007923B5" w:rsidRPr="00A87FAF" w:rsidRDefault="00A87FAF" w:rsidP="00A87FAF">
            <w:pPr>
              <w:tabs>
                <w:tab w:val="left" w:pos="1636"/>
              </w:tabs>
              <w:spacing w:line="360" w:lineRule="auto"/>
              <w:jc w:val="center"/>
              <w:rPr>
                <w:rFonts w:asciiTheme="majorBidi" w:hAnsiTheme="majorBidi" w:cstheme="majorBidi"/>
                <w:b/>
                <w:bCs/>
                <w:sz w:val="32"/>
                <w:szCs w:val="32"/>
                <w:rtl/>
                <w:lang w:bidi="ar-EG"/>
              </w:rPr>
            </w:pPr>
            <w:r w:rsidRPr="00A87FAF">
              <w:rPr>
                <w:rFonts w:asciiTheme="majorBidi" w:hAnsiTheme="majorBidi" w:cstheme="majorBidi" w:hint="cs"/>
                <w:b/>
                <w:bCs/>
                <w:sz w:val="32"/>
                <w:szCs w:val="32"/>
                <w:rtl/>
                <w:lang w:bidi="ar-EG"/>
              </w:rPr>
              <w:t>-</w:t>
            </w:r>
          </w:p>
        </w:tc>
        <w:tc>
          <w:tcPr>
            <w:tcW w:w="1083" w:type="dxa"/>
          </w:tcPr>
          <w:p w14:paraId="4E79989F" w14:textId="6FE04AFF"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29E0E1EE"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173" w:type="dxa"/>
          </w:tcPr>
          <w:p w14:paraId="7CFB147A"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33483CF5" w14:textId="043B9621"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170" w:type="dxa"/>
          </w:tcPr>
          <w:p w14:paraId="55566AD7"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r>
      <w:tr w:rsidR="0059031B" w14:paraId="764CA0E3" w14:textId="0D1CF134" w:rsidTr="00776C77">
        <w:trPr>
          <w:trHeight w:val="671"/>
        </w:trPr>
        <w:tc>
          <w:tcPr>
            <w:tcW w:w="534" w:type="dxa"/>
          </w:tcPr>
          <w:p w14:paraId="2F44ADAC" w14:textId="253CB9F1" w:rsidR="007923B5" w:rsidRPr="007923B5" w:rsidRDefault="007923B5" w:rsidP="007923B5">
            <w:pPr>
              <w:tabs>
                <w:tab w:val="left" w:pos="1636"/>
              </w:tabs>
              <w:spacing w:line="360" w:lineRule="auto"/>
              <w:jc w:val="center"/>
              <w:rPr>
                <w:rFonts w:asciiTheme="majorBidi" w:hAnsiTheme="majorBidi" w:cstheme="majorBidi"/>
                <w:b/>
                <w:bCs/>
                <w:sz w:val="28"/>
                <w:szCs w:val="28"/>
                <w:rtl/>
                <w:lang w:bidi="ar-EG"/>
              </w:rPr>
            </w:pPr>
            <w:r w:rsidRPr="007923B5">
              <w:rPr>
                <w:rFonts w:asciiTheme="majorBidi" w:hAnsiTheme="majorBidi" w:cstheme="majorBidi" w:hint="cs"/>
                <w:b/>
                <w:bCs/>
                <w:sz w:val="28"/>
                <w:szCs w:val="28"/>
                <w:rtl/>
                <w:lang w:bidi="ar-EG"/>
              </w:rPr>
              <w:t>4</w:t>
            </w:r>
          </w:p>
        </w:tc>
        <w:tc>
          <w:tcPr>
            <w:tcW w:w="2075" w:type="dxa"/>
          </w:tcPr>
          <w:p w14:paraId="78C77E6A" w14:textId="4603D857" w:rsidR="007923B5" w:rsidRPr="00582FAC" w:rsidRDefault="00582FAC" w:rsidP="007923B5">
            <w:pPr>
              <w:tabs>
                <w:tab w:val="left" w:pos="1636"/>
              </w:tabs>
              <w:spacing w:line="360" w:lineRule="auto"/>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50 كيلو بودرة يدوى</w:t>
            </w:r>
          </w:p>
        </w:tc>
        <w:tc>
          <w:tcPr>
            <w:tcW w:w="947" w:type="dxa"/>
          </w:tcPr>
          <w:p w14:paraId="1849AE08" w14:textId="61ACA2B9" w:rsidR="007923B5" w:rsidRPr="00A87FAF" w:rsidRDefault="003A6A94" w:rsidP="00A87FAF">
            <w:pPr>
              <w:tabs>
                <w:tab w:val="left" w:pos="1636"/>
              </w:tabs>
              <w:spacing w:line="360" w:lineRule="auto"/>
              <w:jc w:val="center"/>
              <w:rPr>
                <w:rFonts w:asciiTheme="majorBidi" w:hAnsiTheme="majorBidi" w:cstheme="majorBidi"/>
                <w:b/>
                <w:bCs/>
                <w:sz w:val="32"/>
                <w:szCs w:val="32"/>
                <w:rtl/>
                <w:lang w:bidi="ar-EG"/>
              </w:rPr>
            </w:pPr>
            <w:r w:rsidRPr="00A87FAF">
              <w:rPr>
                <w:rFonts w:asciiTheme="majorBidi" w:hAnsiTheme="majorBidi" w:cstheme="majorBidi" w:hint="cs"/>
                <w:b/>
                <w:bCs/>
                <w:sz w:val="32"/>
                <w:szCs w:val="32"/>
                <w:rtl/>
                <w:lang w:bidi="ar-EG"/>
              </w:rPr>
              <w:t>9</w:t>
            </w:r>
          </w:p>
        </w:tc>
        <w:tc>
          <w:tcPr>
            <w:tcW w:w="948" w:type="dxa"/>
            <w:gridSpan w:val="2"/>
          </w:tcPr>
          <w:p w14:paraId="2E410353" w14:textId="2AF6CCD2" w:rsidR="007923B5" w:rsidRPr="00A87FAF" w:rsidRDefault="00A87FAF" w:rsidP="00A87FAF">
            <w:pPr>
              <w:tabs>
                <w:tab w:val="left" w:pos="1636"/>
              </w:tabs>
              <w:spacing w:line="360" w:lineRule="auto"/>
              <w:jc w:val="center"/>
              <w:rPr>
                <w:rFonts w:asciiTheme="majorBidi" w:hAnsiTheme="majorBidi" w:cstheme="majorBidi"/>
                <w:b/>
                <w:bCs/>
                <w:sz w:val="32"/>
                <w:szCs w:val="32"/>
                <w:rtl/>
                <w:lang w:bidi="ar-EG"/>
              </w:rPr>
            </w:pPr>
            <w:r w:rsidRPr="00A87FAF">
              <w:rPr>
                <w:rFonts w:asciiTheme="majorBidi" w:hAnsiTheme="majorBidi" w:cstheme="majorBidi" w:hint="cs"/>
                <w:b/>
                <w:bCs/>
                <w:sz w:val="32"/>
                <w:szCs w:val="32"/>
                <w:rtl/>
                <w:lang w:bidi="ar-EG"/>
              </w:rPr>
              <w:t>-</w:t>
            </w:r>
          </w:p>
        </w:tc>
        <w:tc>
          <w:tcPr>
            <w:tcW w:w="1083" w:type="dxa"/>
          </w:tcPr>
          <w:p w14:paraId="5DA636C1" w14:textId="12B7BFAD"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4C8F7FC0"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173" w:type="dxa"/>
          </w:tcPr>
          <w:p w14:paraId="05354A4B"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3824C955" w14:textId="75742ED3"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170" w:type="dxa"/>
          </w:tcPr>
          <w:p w14:paraId="2A5E03F3"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r>
      <w:tr w:rsidR="0059031B" w14:paraId="10877179" w14:textId="3E7FFEB0" w:rsidTr="00776C77">
        <w:trPr>
          <w:trHeight w:val="671"/>
        </w:trPr>
        <w:tc>
          <w:tcPr>
            <w:tcW w:w="534" w:type="dxa"/>
          </w:tcPr>
          <w:p w14:paraId="74C50A97" w14:textId="25B60BB9" w:rsidR="007923B5" w:rsidRPr="007923B5" w:rsidRDefault="007923B5" w:rsidP="007923B5">
            <w:pPr>
              <w:tabs>
                <w:tab w:val="left" w:pos="1636"/>
              </w:tabs>
              <w:spacing w:line="360" w:lineRule="auto"/>
              <w:jc w:val="center"/>
              <w:rPr>
                <w:rFonts w:asciiTheme="majorBidi" w:hAnsiTheme="majorBidi" w:cstheme="majorBidi"/>
                <w:b/>
                <w:bCs/>
                <w:sz w:val="28"/>
                <w:szCs w:val="28"/>
                <w:rtl/>
                <w:lang w:bidi="ar-EG"/>
              </w:rPr>
            </w:pPr>
            <w:r w:rsidRPr="007923B5">
              <w:rPr>
                <w:rFonts w:asciiTheme="majorBidi" w:hAnsiTheme="majorBidi" w:cstheme="majorBidi" w:hint="cs"/>
                <w:b/>
                <w:bCs/>
                <w:sz w:val="28"/>
                <w:szCs w:val="28"/>
                <w:rtl/>
                <w:lang w:bidi="ar-EG"/>
              </w:rPr>
              <w:t>5</w:t>
            </w:r>
          </w:p>
        </w:tc>
        <w:tc>
          <w:tcPr>
            <w:tcW w:w="2075" w:type="dxa"/>
          </w:tcPr>
          <w:p w14:paraId="463432E0" w14:textId="14C6CEC1" w:rsidR="007923B5" w:rsidRPr="00582FAC" w:rsidRDefault="00582FAC" w:rsidP="007923B5">
            <w:pPr>
              <w:tabs>
                <w:tab w:val="left" w:pos="1636"/>
              </w:tabs>
              <w:spacing w:line="360" w:lineRule="auto"/>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6 كيلو بودرة ماتيك</w:t>
            </w:r>
          </w:p>
        </w:tc>
        <w:tc>
          <w:tcPr>
            <w:tcW w:w="947" w:type="dxa"/>
          </w:tcPr>
          <w:p w14:paraId="5B908421" w14:textId="05804076" w:rsidR="007923B5" w:rsidRPr="00A87FAF" w:rsidRDefault="003A6A94" w:rsidP="00A87FAF">
            <w:pPr>
              <w:tabs>
                <w:tab w:val="left" w:pos="1636"/>
              </w:tabs>
              <w:spacing w:line="360" w:lineRule="auto"/>
              <w:jc w:val="center"/>
              <w:rPr>
                <w:rFonts w:asciiTheme="majorBidi" w:hAnsiTheme="majorBidi" w:cstheme="majorBidi"/>
                <w:b/>
                <w:bCs/>
                <w:sz w:val="32"/>
                <w:szCs w:val="32"/>
                <w:rtl/>
                <w:lang w:bidi="ar-EG"/>
              </w:rPr>
            </w:pPr>
            <w:r w:rsidRPr="00A87FAF">
              <w:rPr>
                <w:rFonts w:asciiTheme="majorBidi" w:hAnsiTheme="majorBidi" w:cstheme="majorBidi" w:hint="cs"/>
                <w:b/>
                <w:bCs/>
                <w:sz w:val="32"/>
                <w:szCs w:val="32"/>
                <w:rtl/>
                <w:lang w:bidi="ar-EG"/>
              </w:rPr>
              <w:t>22</w:t>
            </w:r>
          </w:p>
        </w:tc>
        <w:tc>
          <w:tcPr>
            <w:tcW w:w="948" w:type="dxa"/>
            <w:gridSpan w:val="2"/>
          </w:tcPr>
          <w:p w14:paraId="59BD70E1" w14:textId="433BB40E" w:rsidR="007923B5" w:rsidRPr="00A87FAF" w:rsidRDefault="00A87FAF" w:rsidP="00A87FAF">
            <w:pPr>
              <w:tabs>
                <w:tab w:val="left" w:pos="1636"/>
              </w:tabs>
              <w:spacing w:line="360" w:lineRule="auto"/>
              <w:jc w:val="center"/>
              <w:rPr>
                <w:rFonts w:asciiTheme="majorBidi" w:hAnsiTheme="majorBidi" w:cstheme="majorBidi"/>
                <w:b/>
                <w:bCs/>
                <w:sz w:val="32"/>
                <w:szCs w:val="32"/>
                <w:rtl/>
                <w:lang w:bidi="ar-EG"/>
              </w:rPr>
            </w:pPr>
            <w:r w:rsidRPr="00A87FAF">
              <w:rPr>
                <w:rFonts w:asciiTheme="majorBidi" w:hAnsiTheme="majorBidi" w:cstheme="majorBidi" w:hint="cs"/>
                <w:b/>
                <w:bCs/>
                <w:sz w:val="32"/>
                <w:szCs w:val="32"/>
                <w:rtl/>
                <w:lang w:bidi="ar-EG"/>
              </w:rPr>
              <w:t>8</w:t>
            </w:r>
          </w:p>
        </w:tc>
        <w:tc>
          <w:tcPr>
            <w:tcW w:w="1083" w:type="dxa"/>
          </w:tcPr>
          <w:p w14:paraId="5229CE23" w14:textId="7BA73C33"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28D600FD"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173" w:type="dxa"/>
          </w:tcPr>
          <w:p w14:paraId="3E868CBF"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34F0AF72" w14:textId="60DDF82C"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c>
          <w:tcPr>
            <w:tcW w:w="1170" w:type="dxa"/>
          </w:tcPr>
          <w:p w14:paraId="4F5A8685"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tc>
      </w:tr>
      <w:tr w:rsidR="00582FAC" w14:paraId="118D6493" w14:textId="77777777" w:rsidTr="00776C77">
        <w:trPr>
          <w:trHeight w:val="671"/>
        </w:trPr>
        <w:tc>
          <w:tcPr>
            <w:tcW w:w="534" w:type="dxa"/>
          </w:tcPr>
          <w:p w14:paraId="39EE7A6C" w14:textId="418A5C81" w:rsidR="00582FAC" w:rsidRPr="007923B5" w:rsidRDefault="00582FAC" w:rsidP="007923B5">
            <w:pPr>
              <w:tabs>
                <w:tab w:val="left" w:pos="1636"/>
              </w:tabs>
              <w:spacing w:line="360"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6</w:t>
            </w:r>
          </w:p>
        </w:tc>
        <w:tc>
          <w:tcPr>
            <w:tcW w:w="2075" w:type="dxa"/>
          </w:tcPr>
          <w:p w14:paraId="0CDB5934" w14:textId="58398B56" w:rsidR="00582FAC" w:rsidRDefault="00582FAC" w:rsidP="007923B5">
            <w:pPr>
              <w:tabs>
                <w:tab w:val="left" w:pos="1636"/>
              </w:tabs>
              <w:spacing w:line="360" w:lineRule="auto"/>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12كيلو بودرة ماتيك</w:t>
            </w:r>
          </w:p>
        </w:tc>
        <w:tc>
          <w:tcPr>
            <w:tcW w:w="947" w:type="dxa"/>
          </w:tcPr>
          <w:p w14:paraId="55F9DCCE" w14:textId="24359528" w:rsidR="00582FAC" w:rsidRPr="00A87FAF" w:rsidRDefault="003A6A94" w:rsidP="00A87FAF">
            <w:pPr>
              <w:tabs>
                <w:tab w:val="left" w:pos="1636"/>
              </w:tabs>
              <w:spacing w:line="360" w:lineRule="auto"/>
              <w:jc w:val="center"/>
              <w:rPr>
                <w:rFonts w:asciiTheme="majorBidi" w:hAnsiTheme="majorBidi" w:cstheme="majorBidi"/>
                <w:b/>
                <w:bCs/>
                <w:sz w:val="32"/>
                <w:szCs w:val="32"/>
                <w:rtl/>
                <w:lang w:bidi="ar-EG"/>
              </w:rPr>
            </w:pPr>
            <w:r w:rsidRPr="00A87FAF">
              <w:rPr>
                <w:rFonts w:asciiTheme="majorBidi" w:hAnsiTheme="majorBidi" w:cstheme="majorBidi" w:hint="cs"/>
                <w:b/>
                <w:bCs/>
                <w:sz w:val="32"/>
                <w:szCs w:val="32"/>
                <w:rtl/>
                <w:lang w:bidi="ar-EG"/>
              </w:rPr>
              <w:t>1</w:t>
            </w:r>
          </w:p>
        </w:tc>
        <w:tc>
          <w:tcPr>
            <w:tcW w:w="948" w:type="dxa"/>
            <w:gridSpan w:val="2"/>
          </w:tcPr>
          <w:p w14:paraId="6D98BE86" w14:textId="591C63DD" w:rsidR="00582FAC" w:rsidRPr="00A87FAF" w:rsidRDefault="00A87FAF" w:rsidP="00A87FAF">
            <w:pPr>
              <w:tabs>
                <w:tab w:val="left" w:pos="1636"/>
              </w:tabs>
              <w:spacing w:line="360" w:lineRule="auto"/>
              <w:jc w:val="center"/>
              <w:rPr>
                <w:rFonts w:asciiTheme="majorBidi" w:hAnsiTheme="majorBidi" w:cstheme="majorBidi"/>
                <w:b/>
                <w:bCs/>
                <w:sz w:val="32"/>
                <w:szCs w:val="32"/>
                <w:rtl/>
                <w:lang w:bidi="ar-EG"/>
              </w:rPr>
            </w:pPr>
            <w:r w:rsidRPr="00A87FAF">
              <w:rPr>
                <w:rFonts w:asciiTheme="majorBidi" w:hAnsiTheme="majorBidi" w:cstheme="majorBidi" w:hint="cs"/>
                <w:b/>
                <w:bCs/>
                <w:sz w:val="32"/>
                <w:szCs w:val="32"/>
                <w:rtl/>
                <w:lang w:bidi="ar-EG"/>
              </w:rPr>
              <w:t>-</w:t>
            </w:r>
          </w:p>
        </w:tc>
        <w:tc>
          <w:tcPr>
            <w:tcW w:w="1083" w:type="dxa"/>
          </w:tcPr>
          <w:p w14:paraId="17D205E8"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6F39460F"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c>
          <w:tcPr>
            <w:tcW w:w="1173" w:type="dxa"/>
          </w:tcPr>
          <w:p w14:paraId="034190CF"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055D0349"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c>
          <w:tcPr>
            <w:tcW w:w="1170" w:type="dxa"/>
          </w:tcPr>
          <w:p w14:paraId="5C53AFD5"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r>
      <w:tr w:rsidR="00582FAC" w14:paraId="0F06343D" w14:textId="77777777" w:rsidTr="00776C77">
        <w:trPr>
          <w:trHeight w:val="671"/>
        </w:trPr>
        <w:tc>
          <w:tcPr>
            <w:tcW w:w="534" w:type="dxa"/>
          </w:tcPr>
          <w:p w14:paraId="7B7881DC" w14:textId="740B9980" w:rsidR="00582FAC" w:rsidRPr="007923B5" w:rsidRDefault="00582FAC" w:rsidP="007923B5">
            <w:pPr>
              <w:tabs>
                <w:tab w:val="left" w:pos="1636"/>
              </w:tabs>
              <w:spacing w:line="360"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7</w:t>
            </w:r>
          </w:p>
        </w:tc>
        <w:tc>
          <w:tcPr>
            <w:tcW w:w="2075" w:type="dxa"/>
          </w:tcPr>
          <w:p w14:paraId="591ABCD9" w14:textId="0009617E" w:rsidR="0032651A" w:rsidRDefault="0032651A" w:rsidP="0032651A">
            <w:pPr>
              <w:tabs>
                <w:tab w:val="left" w:pos="1636"/>
              </w:tabs>
              <w:spacing w:line="360" w:lineRule="auto"/>
              <w:rPr>
                <w:rFonts w:asciiTheme="majorBidi" w:hAnsiTheme="majorBidi" w:cstheme="majorBidi"/>
                <w:b/>
                <w:bCs/>
                <w:sz w:val="28"/>
                <w:szCs w:val="28"/>
                <w:lang w:bidi="ar-EG"/>
              </w:rPr>
            </w:pPr>
            <w:r>
              <w:rPr>
                <w:rFonts w:asciiTheme="majorBidi" w:hAnsiTheme="majorBidi" w:cstheme="majorBidi" w:hint="cs"/>
                <w:b/>
                <w:bCs/>
                <w:sz w:val="28"/>
                <w:szCs w:val="28"/>
                <w:rtl/>
                <w:lang w:bidi="ar-EG"/>
              </w:rPr>
              <w:t xml:space="preserve">12 كيلو </w:t>
            </w:r>
            <w:r>
              <w:rPr>
                <w:rFonts w:asciiTheme="majorBidi" w:hAnsiTheme="majorBidi" w:cstheme="majorBidi"/>
                <w:b/>
                <w:bCs/>
                <w:sz w:val="28"/>
                <w:szCs w:val="28"/>
                <w:lang w:bidi="ar-EG"/>
              </w:rPr>
              <w:t>co2</w:t>
            </w:r>
          </w:p>
        </w:tc>
        <w:tc>
          <w:tcPr>
            <w:tcW w:w="947" w:type="dxa"/>
          </w:tcPr>
          <w:p w14:paraId="71CBA845" w14:textId="640B2F36" w:rsidR="00582FAC" w:rsidRPr="00A87FAF" w:rsidRDefault="003A6A94" w:rsidP="00A87FAF">
            <w:pPr>
              <w:tabs>
                <w:tab w:val="left" w:pos="1636"/>
              </w:tabs>
              <w:spacing w:line="360" w:lineRule="auto"/>
              <w:jc w:val="center"/>
              <w:rPr>
                <w:rFonts w:asciiTheme="majorBidi" w:hAnsiTheme="majorBidi" w:cstheme="majorBidi"/>
                <w:b/>
                <w:bCs/>
                <w:sz w:val="32"/>
                <w:szCs w:val="32"/>
                <w:rtl/>
                <w:lang w:bidi="ar-EG"/>
              </w:rPr>
            </w:pPr>
            <w:r w:rsidRPr="00A87FAF">
              <w:rPr>
                <w:rFonts w:asciiTheme="majorBidi" w:hAnsiTheme="majorBidi" w:cstheme="majorBidi" w:hint="cs"/>
                <w:b/>
                <w:bCs/>
                <w:sz w:val="32"/>
                <w:szCs w:val="32"/>
                <w:rtl/>
                <w:lang w:bidi="ar-EG"/>
              </w:rPr>
              <w:t>83</w:t>
            </w:r>
          </w:p>
        </w:tc>
        <w:tc>
          <w:tcPr>
            <w:tcW w:w="948" w:type="dxa"/>
            <w:gridSpan w:val="2"/>
          </w:tcPr>
          <w:p w14:paraId="2D035E4C" w14:textId="4E40B6F2" w:rsidR="00582FAC" w:rsidRPr="00A87FAF" w:rsidRDefault="00A87FAF" w:rsidP="00A87FAF">
            <w:pPr>
              <w:tabs>
                <w:tab w:val="left" w:pos="1636"/>
              </w:tabs>
              <w:spacing w:line="360" w:lineRule="auto"/>
              <w:jc w:val="center"/>
              <w:rPr>
                <w:rFonts w:asciiTheme="majorBidi" w:hAnsiTheme="majorBidi" w:cstheme="majorBidi"/>
                <w:b/>
                <w:bCs/>
                <w:sz w:val="32"/>
                <w:szCs w:val="32"/>
                <w:rtl/>
                <w:lang w:bidi="ar-EG"/>
              </w:rPr>
            </w:pPr>
            <w:r w:rsidRPr="00A87FAF">
              <w:rPr>
                <w:rFonts w:asciiTheme="majorBidi" w:hAnsiTheme="majorBidi" w:cstheme="majorBidi" w:hint="cs"/>
                <w:b/>
                <w:bCs/>
                <w:sz w:val="32"/>
                <w:szCs w:val="32"/>
                <w:rtl/>
                <w:lang w:bidi="ar-EG"/>
              </w:rPr>
              <w:t>13</w:t>
            </w:r>
          </w:p>
        </w:tc>
        <w:tc>
          <w:tcPr>
            <w:tcW w:w="1083" w:type="dxa"/>
          </w:tcPr>
          <w:p w14:paraId="75454D91"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7EBDAA35"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c>
          <w:tcPr>
            <w:tcW w:w="1173" w:type="dxa"/>
          </w:tcPr>
          <w:p w14:paraId="4D37C13E"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6EFD4974"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c>
          <w:tcPr>
            <w:tcW w:w="1170" w:type="dxa"/>
          </w:tcPr>
          <w:p w14:paraId="05F7D07E"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r>
      <w:tr w:rsidR="00582FAC" w14:paraId="301B0283" w14:textId="77777777" w:rsidTr="00776C77">
        <w:trPr>
          <w:trHeight w:val="649"/>
        </w:trPr>
        <w:tc>
          <w:tcPr>
            <w:tcW w:w="534" w:type="dxa"/>
          </w:tcPr>
          <w:p w14:paraId="24B1883D" w14:textId="7C0CBF21" w:rsidR="00582FAC" w:rsidRPr="007923B5" w:rsidRDefault="00582FAC" w:rsidP="007923B5">
            <w:pPr>
              <w:tabs>
                <w:tab w:val="left" w:pos="1636"/>
              </w:tabs>
              <w:spacing w:line="360" w:lineRule="auto"/>
              <w:jc w:val="center"/>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8</w:t>
            </w:r>
          </w:p>
        </w:tc>
        <w:tc>
          <w:tcPr>
            <w:tcW w:w="2075" w:type="dxa"/>
          </w:tcPr>
          <w:p w14:paraId="49C46300" w14:textId="5897F41E" w:rsidR="00582FAC" w:rsidRDefault="0032651A" w:rsidP="007923B5">
            <w:pPr>
              <w:tabs>
                <w:tab w:val="left" w:pos="1636"/>
              </w:tabs>
              <w:spacing w:line="360" w:lineRule="auto"/>
              <w:rPr>
                <w:rFonts w:asciiTheme="majorBidi" w:hAnsiTheme="majorBidi" w:cstheme="majorBidi"/>
                <w:b/>
                <w:bCs/>
                <w:sz w:val="28"/>
                <w:szCs w:val="28"/>
                <w:rtl/>
                <w:lang w:bidi="ar-EG"/>
              </w:rPr>
            </w:pPr>
            <w:r>
              <w:rPr>
                <w:rFonts w:asciiTheme="majorBidi" w:hAnsiTheme="majorBidi" w:cstheme="majorBidi" w:hint="cs"/>
                <w:b/>
                <w:bCs/>
                <w:sz w:val="28"/>
                <w:szCs w:val="28"/>
                <w:rtl/>
                <w:lang w:bidi="ar-EG"/>
              </w:rPr>
              <w:t>9 كيلو رغوى</w:t>
            </w:r>
          </w:p>
        </w:tc>
        <w:tc>
          <w:tcPr>
            <w:tcW w:w="947" w:type="dxa"/>
          </w:tcPr>
          <w:p w14:paraId="0E16E4D9" w14:textId="4F6CBF03" w:rsidR="00582FAC" w:rsidRPr="00A87FAF" w:rsidRDefault="003A6A94" w:rsidP="00A87FAF">
            <w:pPr>
              <w:tabs>
                <w:tab w:val="left" w:pos="1636"/>
              </w:tabs>
              <w:spacing w:line="360" w:lineRule="auto"/>
              <w:jc w:val="center"/>
              <w:rPr>
                <w:rFonts w:asciiTheme="majorBidi" w:hAnsiTheme="majorBidi" w:cstheme="majorBidi"/>
                <w:b/>
                <w:bCs/>
                <w:sz w:val="32"/>
                <w:szCs w:val="32"/>
                <w:rtl/>
                <w:lang w:bidi="ar-EG"/>
              </w:rPr>
            </w:pPr>
            <w:r w:rsidRPr="00A87FAF">
              <w:rPr>
                <w:rFonts w:asciiTheme="majorBidi" w:hAnsiTheme="majorBidi" w:cstheme="majorBidi" w:hint="cs"/>
                <w:b/>
                <w:bCs/>
                <w:sz w:val="32"/>
                <w:szCs w:val="32"/>
                <w:rtl/>
                <w:lang w:bidi="ar-EG"/>
              </w:rPr>
              <w:t>2</w:t>
            </w:r>
          </w:p>
        </w:tc>
        <w:tc>
          <w:tcPr>
            <w:tcW w:w="948" w:type="dxa"/>
            <w:gridSpan w:val="2"/>
          </w:tcPr>
          <w:p w14:paraId="1F561740" w14:textId="312FEB61" w:rsidR="00582FAC" w:rsidRPr="00A87FAF" w:rsidRDefault="00A87FAF" w:rsidP="00A87FAF">
            <w:pPr>
              <w:tabs>
                <w:tab w:val="left" w:pos="1636"/>
              </w:tabs>
              <w:spacing w:line="360" w:lineRule="auto"/>
              <w:jc w:val="center"/>
              <w:rPr>
                <w:rFonts w:asciiTheme="majorBidi" w:hAnsiTheme="majorBidi" w:cstheme="majorBidi"/>
                <w:b/>
                <w:bCs/>
                <w:sz w:val="32"/>
                <w:szCs w:val="32"/>
                <w:rtl/>
                <w:lang w:bidi="ar-EG"/>
              </w:rPr>
            </w:pPr>
            <w:r w:rsidRPr="00A87FAF">
              <w:rPr>
                <w:rFonts w:asciiTheme="majorBidi" w:hAnsiTheme="majorBidi" w:cstheme="majorBidi" w:hint="cs"/>
                <w:b/>
                <w:bCs/>
                <w:sz w:val="32"/>
                <w:szCs w:val="32"/>
                <w:rtl/>
                <w:lang w:bidi="ar-EG"/>
              </w:rPr>
              <w:t>-</w:t>
            </w:r>
          </w:p>
        </w:tc>
        <w:tc>
          <w:tcPr>
            <w:tcW w:w="1083" w:type="dxa"/>
          </w:tcPr>
          <w:p w14:paraId="44C6B17D"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1593EDF1"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c>
          <w:tcPr>
            <w:tcW w:w="1173" w:type="dxa"/>
          </w:tcPr>
          <w:p w14:paraId="671BEEBF"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35A2F811"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c>
          <w:tcPr>
            <w:tcW w:w="1170" w:type="dxa"/>
          </w:tcPr>
          <w:p w14:paraId="4813867B" w14:textId="77777777" w:rsidR="00582FAC" w:rsidRDefault="00582FAC" w:rsidP="007923B5">
            <w:pPr>
              <w:tabs>
                <w:tab w:val="left" w:pos="1636"/>
              </w:tabs>
              <w:spacing w:line="360" w:lineRule="auto"/>
              <w:rPr>
                <w:rFonts w:asciiTheme="majorBidi" w:hAnsiTheme="majorBidi" w:cstheme="majorBidi"/>
                <w:b/>
                <w:bCs/>
                <w:sz w:val="28"/>
                <w:szCs w:val="28"/>
                <w:u w:val="single"/>
                <w:rtl/>
                <w:lang w:bidi="ar-EG"/>
              </w:rPr>
            </w:pPr>
          </w:p>
        </w:tc>
      </w:tr>
      <w:tr w:rsidR="00776C77" w14:paraId="0FE55651" w14:textId="77777777" w:rsidTr="00827806">
        <w:trPr>
          <w:trHeight w:val="649"/>
        </w:trPr>
        <w:tc>
          <w:tcPr>
            <w:tcW w:w="2609" w:type="dxa"/>
            <w:gridSpan w:val="2"/>
          </w:tcPr>
          <w:p w14:paraId="3B223A1A" w14:textId="705981BF" w:rsidR="00776C77" w:rsidRPr="00776C77" w:rsidRDefault="00776C77" w:rsidP="007923B5">
            <w:pPr>
              <w:tabs>
                <w:tab w:val="left" w:pos="1636"/>
              </w:tabs>
              <w:spacing w:line="360" w:lineRule="auto"/>
              <w:rPr>
                <w:rFonts w:asciiTheme="majorBidi" w:hAnsiTheme="majorBidi" w:cstheme="majorBidi" w:hint="cs"/>
                <w:b/>
                <w:bCs/>
                <w:sz w:val="40"/>
                <w:szCs w:val="40"/>
                <w:rtl/>
                <w:lang w:bidi="ar-EG"/>
              </w:rPr>
            </w:pPr>
            <w:r w:rsidRPr="00776C77">
              <w:rPr>
                <w:rFonts w:asciiTheme="majorBidi" w:hAnsiTheme="majorBidi" w:cstheme="majorBidi" w:hint="cs"/>
                <w:b/>
                <w:bCs/>
                <w:sz w:val="40"/>
                <w:szCs w:val="40"/>
                <w:rtl/>
                <w:lang w:bidi="ar-EG"/>
              </w:rPr>
              <w:t>الإجمـــــــــ</w:t>
            </w:r>
            <w:r>
              <w:rPr>
                <w:rFonts w:asciiTheme="majorBidi" w:hAnsiTheme="majorBidi" w:cstheme="majorBidi" w:hint="cs"/>
                <w:b/>
                <w:bCs/>
                <w:sz w:val="40"/>
                <w:szCs w:val="40"/>
                <w:rtl/>
                <w:lang w:bidi="ar-EG"/>
              </w:rPr>
              <w:t>ــــ</w:t>
            </w:r>
            <w:r w:rsidRPr="00776C77">
              <w:rPr>
                <w:rFonts w:asciiTheme="majorBidi" w:hAnsiTheme="majorBidi" w:cstheme="majorBidi" w:hint="cs"/>
                <w:b/>
                <w:bCs/>
                <w:sz w:val="40"/>
                <w:szCs w:val="40"/>
                <w:rtl/>
                <w:lang w:bidi="ar-EG"/>
              </w:rPr>
              <w:t>ــالى</w:t>
            </w:r>
          </w:p>
        </w:tc>
        <w:tc>
          <w:tcPr>
            <w:tcW w:w="5414" w:type="dxa"/>
            <w:gridSpan w:val="6"/>
          </w:tcPr>
          <w:p w14:paraId="106B30D0" w14:textId="77777777" w:rsidR="00776C77" w:rsidRDefault="00776C77" w:rsidP="007923B5">
            <w:pPr>
              <w:tabs>
                <w:tab w:val="left" w:pos="1636"/>
              </w:tabs>
              <w:spacing w:line="360" w:lineRule="auto"/>
              <w:rPr>
                <w:rFonts w:asciiTheme="majorBidi" w:hAnsiTheme="majorBidi" w:cstheme="majorBidi"/>
                <w:b/>
                <w:bCs/>
                <w:sz w:val="28"/>
                <w:szCs w:val="28"/>
                <w:u w:val="single"/>
                <w:rtl/>
                <w:lang w:bidi="ar-EG"/>
              </w:rPr>
            </w:pPr>
          </w:p>
        </w:tc>
        <w:tc>
          <w:tcPr>
            <w:tcW w:w="1263" w:type="dxa"/>
          </w:tcPr>
          <w:p w14:paraId="7B3C4EBC" w14:textId="77777777" w:rsidR="00776C77" w:rsidRDefault="00776C77" w:rsidP="007923B5">
            <w:pPr>
              <w:tabs>
                <w:tab w:val="left" w:pos="1636"/>
              </w:tabs>
              <w:spacing w:line="360" w:lineRule="auto"/>
              <w:rPr>
                <w:rFonts w:asciiTheme="majorBidi" w:hAnsiTheme="majorBidi" w:cstheme="majorBidi"/>
                <w:b/>
                <w:bCs/>
                <w:sz w:val="28"/>
                <w:szCs w:val="28"/>
                <w:u w:val="single"/>
                <w:rtl/>
                <w:lang w:bidi="ar-EG"/>
              </w:rPr>
            </w:pPr>
          </w:p>
        </w:tc>
        <w:tc>
          <w:tcPr>
            <w:tcW w:w="1170" w:type="dxa"/>
          </w:tcPr>
          <w:p w14:paraId="53A584D2" w14:textId="77777777" w:rsidR="00776C77" w:rsidRDefault="00776C77" w:rsidP="007923B5">
            <w:pPr>
              <w:tabs>
                <w:tab w:val="left" w:pos="1636"/>
              </w:tabs>
              <w:spacing w:line="360" w:lineRule="auto"/>
              <w:rPr>
                <w:rFonts w:asciiTheme="majorBidi" w:hAnsiTheme="majorBidi" w:cstheme="majorBidi"/>
                <w:b/>
                <w:bCs/>
                <w:sz w:val="28"/>
                <w:szCs w:val="28"/>
                <w:u w:val="single"/>
                <w:rtl/>
                <w:lang w:bidi="ar-EG"/>
              </w:rPr>
            </w:pPr>
          </w:p>
        </w:tc>
      </w:tr>
      <w:tr w:rsidR="00776C77" w14:paraId="423BB855" w14:textId="77777777" w:rsidTr="00E83643">
        <w:trPr>
          <w:trHeight w:val="649"/>
        </w:trPr>
        <w:tc>
          <w:tcPr>
            <w:tcW w:w="8023" w:type="dxa"/>
            <w:gridSpan w:val="8"/>
          </w:tcPr>
          <w:p w14:paraId="39F241C3" w14:textId="065B1EC0" w:rsidR="00776C77" w:rsidRPr="00776C77" w:rsidRDefault="00776C77" w:rsidP="00776C77">
            <w:pPr>
              <w:tabs>
                <w:tab w:val="left" w:pos="1636"/>
              </w:tabs>
              <w:spacing w:line="360" w:lineRule="auto"/>
              <w:jc w:val="center"/>
              <w:rPr>
                <w:rFonts w:asciiTheme="majorBidi" w:hAnsiTheme="majorBidi" w:cstheme="majorBidi"/>
                <w:b/>
                <w:bCs/>
                <w:sz w:val="40"/>
                <w:szCs w:val="40"/>
                <w:rtl/>
                <w:lang w:bidi="ar-EG"/>
              </w:rPr>
            </w:pPr>
            <w:r w:rsidRPr="00776C77">
              <w:rPr>
                <w:rFonts w:asciiTheme="majorBidi" w:hAnsiTheme="majorBidi" w:cstheme="majorBidi" w:hint="cs"/>
                <w:b/>
                <w:bCs/>
                <w:sz w:val="40"/>
                <w:szCs w:val="40"/>
                <w:rtl/>
                <w:lang w:bidi="ar-EG"/>
              </w:rPr>
              <w:t>إجم</w:t>
            </w:r>
            <w:r>
              <w:rPr>
                <w:rFonts w:asciiTheme="majorBidi" w:hAnsiTheme="majorBidi" w:cstheme="majorBidi" w:hint="cs"/>
                <w:b/>
                <w:bCs/>
                <w:sz w:val="40"/>
                <w:szCs w:val="40"/>
                <w:rtl/>
                <w:lang w:bidi="ar-EG"/>
              </w:rPr>
              <w:t>ــــــــــ</w:t>
            </w:r>
            <w:r w:rsidRPr="00776C77">
              <w:rPr>
                <w:rFonts w:asciiTheme="majorBidi" w:hAnsiTheme="majorBidi" w:cstheme="majorBidi" w:hint="cs"/>
                <w:b/>
                <w:bCs/>
                <w:sz w:val="40"/>
                <w:szCs w:val="40"/>
                <w:rtl/>
                <w:lang w:bidi="ar-EG"/>
              </w:rPr>
              <w:t>الى هي</w:t>
            </w:r>
            <w:r>
              <w:rPr>
                <w:rFonts w:asciiTheme="majorBidi" w:hAnsiTheme="majorBidi" w:cstheme="majorBidi" w:hint="cs"/>
                <w:b/>
                <w:bCs/>
                <w:sz w:val="40"/>
                <w:szCs w:val="40"/>
                <w:rtl/>
                <w:lang w:bidi="ar-EG"/>
              </w:rPr>
              <w:t>ـــــــــــ</w:t>
            </w:r>
            <w:r w:rsidRPr="00776C77">
              <w:rPr>
                <w:rFonts w:asciiTheme="majorBidi" w:hAnsiTheme="majorBidi" w:cstheme="majorBidi" w:hint="cs"/>
                <w:b/>
                <w:bCs/>
                <w:sz w:val="40"/>
                <w:szCs w:val="40"/>
                <w:rtl/>
                <w:lang w:bidi="ar-EG"/>
              </w:rPr>
              <w:t>ئة و ط</w:t>
            </w:r>
            <w:r>
              <w:rPr>
                <w:rFonts w:asciiTheme="majorBidi" w:hAnsiTheme="majorBidi" w:cstheme="majorBidi" w:hint="cs"/>
                <w:b/>
                <w:bCs/>
                <w:sz w:val="40"/>
                <w:szCs w:val="40"/>
                <w:rtl/>
                <w:lang w:bidi="ar-EG"/>
              </w:rPr>
              <w:t>ــــــــــ</w:t>
            </w:r>
            <w:r w:rsidRPr="00776C77">
              <w:rPr>
                <w:rFonts w:asciiTheme="majorBidi" w:hAnsiTheme="majorBidi" w:cstheme="majorBidi" w:hint="cs"/>
                <w:b/>
                <w:bCs/>
                <w:sz w:val="40"/>
                <w:szCs w:val="40"/>
                <w:rtl/>
                <w:lang w:bidi="ar-EG"/>
              </w:rPr>
              <w:t>لاب سن</w:t>
            </w:r>
            <w:r>
              <w:rPr>
                <w:rFonts w:asciiTheme="majorBidi" w:hAnsiTheme="majorBidi" w:cstheme="majorBidi" w:hint="cs"/>
                <w:b/>
                <w:bCs/>
                <w:sz w:val="40"/>
                <w:szCs w:val="40"/>
                <w:rtl/>
                <w:lang w:bidi="ar-EG"/>
              </w:rPr>
              <w:t>ـــــــــــ</w:t>
            </w:r>
            <w:r w:rsidRPr="00776C77">
              <w:rPr>
                <w:rFonts w:asciiTheme="majorBidi" w:hAnsiTheme="majorBidi" w:cstheme="majorBidi" w:hint="cs"/>
                <w:b/>
                <w:bCs/>
                <w:sz w:val="40"/>
                <w:szCs w:val="40"/>
                <w:rtl/>
                <w:lang w:bidi="ar-EG"/>
              </w:rPr>
              <w:t>ويا</w:t>
            </w:r>
            <w:r>
              <w:rPr>
                <w:rFonts w:asciiTheme="majorBidi" w:hAnsiTheme="majorBidi" w:cstheme="majorBidi" w:hint="cs"/>
                <w:b/>
                <w:bCs/>
                <w:sz w:val="40"/>
                <w:szCs w:val="40"/>
                <w:rtl/>
                <w:lang w:bidi="ar-EG"/>
              </w:rPr>
              <w:t>"</w:t>
            </w:r>
          </w:p>
        </w:tc>
        <w:tc>
          <w:tcPr>
            <w:tcW w:w="2433" w:type="dxa"/>
            <w:gridSpan w:val="2"/>
          </w:tcPr>
          <w:p w14:paraId="0F4AC387" w14:textId="77777777" w:rsidR="00776C77" w:rsidRDefault="00776C77" w:rsidP="007923B5">
            <w:pPr>
              <w:tabs>
                <w:tab w:val="left" w:pos="1636"/>
              </w:tabs>
              <w:spacing w:line="360" w:lineRule="auto"/>
              <w:rPr>
                <w:rFonts w:asciiTheme="majorBidi" w:hAnsiTheme="majorBidi" w:cstheme="majorBidi"/>
                <w:b/>
                <w:bCs/>
                <w:sz w:val="28"/>
                <w:szCs w:val="28"/>
                <w:u w:val="single"/>
                <w:rtl/>
                <w:lang w:bidi="ar-EG"/>
              </w:rPr>
            </w:pPr>
          </w:p>
        </w:tc>
      </w:tr>
    </w:tbl>
    <w:p w14:paraId="10987085" w14:textId="77777777" w:rsidR="007923B5" w:rsidRDefault="007923B5" w:rsidP="007923B5">
      <w:pPr>
        <w:tabs>
          <w:tab w:val="left" w:pos="1636"/>
        </w:tabs>
        <w:spacing w:line="360" w:lineRule="auto"/>
        <w:rPr>
          <w:rFonts w:asciiTheme="majorBidi" w:hAnsiTheme="majorBidi" w:cstheme="majorBidi"/>
          <w:b/>
          <w:bCs/>
          <w:sz w:val="28"/>
          <w:szCs w:val="28"/>
          <w:u w:val="single"/>
          <w:rtl/>
          <w:lang w:bidi="ar-EG"/>
        </w:rPr>
      </w:pPr>
    </w:p>
    <w:p w14:paraId="4E1B2EC8" w14:textId="77777777" w:rsidR="0032651A" w:rsidRDefault="0032651A" w:rsidP="007923B5">
      <w:pPr>
        <w:tabs>
          <w:tab w:val="left" w:pos="1636"/>
        </w:tabs>
        <w:spacing w:line="360" w:lineRule="auto"/>
        <w:rPr>
          <w:rFonts w:asciiTheme="majorBidi" w:hAnsiTheme="majorBidi" w:cstheme="majorBidi"/>
          <w:b/>
          <w:bCs/>
          <w:sz w:val="28"/>
          <w:szCs w:val="28"/>
          <w:u w:val="single"/>
          <w:rtl/>
          <w:lang w:bidi="ar-EG"/>
        </w:rPr>
      </w:pPr>
    </w:p>
    <w:p w14:paraId="3CEDDEDB" w14:textId="6A26DDA1" w:rsidR="0032651A" w:rsidRDefault="0032651A" w:rsidP="007923B5">
      <w:pPr>
        <w:tabs>
          <w:tab w:val="left" w:pos="1636"/>
        </w:tabs>
        <w:spacing w:line="360" w:lineRule="auto"/>
        <w:rPr>
          <w:rFonts w:asciiTheme="majorBidi" w:hAnsiTheme="majorBidi" w:cstheme="majorBidi"/>
          <w:b/>
          <w:bCs/>
          <w:sz w:val="40"/>
          <w:szCs w:val="40"/>
          <w:rtl/>
          <w:lang w:bidi="ar-EG"/>
        </w:rPr>
      </w:pPr>
      <w:r>
        <w:rPr>
          <w:rFonts w:asciiTheme="majorBidi" w:hAnsiTheme="majorBidi" w:cstheme="majorBidi" w:hint="cs"/>
          <w:b/>
          <w:bCs/>
          <w:sz w:val="40"/>
          <w:szCs w:val="40"/>
          <w:rtl/>
          <w:lang w:bidi="ar-EG"/>
        </w:rPr>
        <w:t xml:space="preserve">        </w:t>
      </w:r>
      <w:r w:rsidRPr="0032651A">
        <w:rPr>
          <w:rFonts w:asciiTheme="majorBidi" w:hAnsiTheme="majorBidi" w:cstheme="majorBidi" w:hint="cs"/>
          <w:b/>
          <w:bCs/>
          <w:sz w:val="40"/>
          <w:szCs w:val="40"/>
          <w:rtl/>
          <w:lang w:bidi="ar-EG"/>
        </w:rPr>
        <w:t>ختم الشركة</w:t>
      </w:r>
      <w:r>
        <w:rPr>
          <w:rFonts w:asciiTheme="majorBidi" w:hAnsiTheme="majorBidi" w:cstheme="majorBidi" w:hint="cs"/>
          <w:b/>
          <w:bCs/>
          <w:sz w:val="40"/>
          <w:szCs w:val="40"/>
          <w:rtl/>
          <w:lang w:bidi="ar-EG"/>
        </w:rPr>
        <w:t xml:space="preserve">                                                      توقيع مقدم العطاء</w:t>
      </w:r>
    </w:p>
    <w:p w14:paraId="0D9DA9C1" w14:textId="77777777" w:rsidR="0059031B" w:rsidRDefault="0059031B" w:rsidP="00776C77">
      <w:pPr>
        <w:tabs>
          <w:tab w:val="left" w:pos="1636"/>
        </w:tabs>
        <w:spacing w:line="360" w:lineRule="auto"/>
        <w:rPr>
          <w:rFonts w:asciiTheme="majorBidi" w:hAnsiTheme="majorBidi" w:cstheme="majorBidi"/>
          <w:b/>
          <w:bCs/>
          <w:sz w:val="40"/>
          <w:szCs w:val="40"/>
          <w:rtl/>
          <w:lang w:bidi="ar-EG"/>
        </w:rPr>
      </w:pPr>
    </w:p>
    <w:p w14:paraId="6CC377FB" w14:textId="67B7B4BD" w:rsidR="00E17D22" w:rsidRPr="0059031B" w:rsidRDefault="00E17D22" w:rsidP="00D45507">
      <w:pPr>
        <w:tabs>
          <w:tab w:val="left" w:pos="1636"/>
        </w:tabs>
        <w:spacing w:line="360" w:lineRule="auto"/>
        <w:jc w:val="center"/>
        <w:rPr>
          <w:rFonts w:asciiTheme="majorBidi" w:hAnsiTheme="majorBidi" w:cstheme="majorBidi"/>
          <w:b/>
          <w:bCs/>
          <w:sz w:val="40"/>
          <w:szCs w:val="40"/>
          <w:u w:val="single"/>
          <w:rtl/>
          <w:lang w:bidi="ar-EG"/>
        </w:rPr>
      </w:pPr>
      <w:r w:rsidRPr="0059031B">
        <w:rPr>
          <w:rFonts w:asciiTheme="majorBidi" w:hAnsiTheme="majorBidi" w:cstheme="majorBidi"/>
          <w:b/>
          <w:bCs/>
          <w:sz w:val="40"/>
          <w:szCs w:val="40"/>
          <w:u w:val="single"/>
          <w:rtl/>
          <w:lang w:bidi="ar-EG"/>
        </w:rPr>
        <w:lastRenderedPageBreak/>
        <w:t>محتويات المظروف الفني و المالي</w:t>
      </w:r>
    </w:p>
    <w:p w14:paraId="546AE687" w14:textId="77777777" w:rsidR="0059031B" w:rsidRPr="004B190B" w:rsidRDefault="0059031B" w:rsidP="00D45507">
      <w:pPr>
        <w:tabs>
          <w:tab w:val="left" w:pos="1636"/>
        </w:tabs>
        <w:spacing w:line="360" w:lineRule="auto"/>
        <w:jc w:val="center"/>
        <w:rPr>
          <w:rFonts w:asciiTheme="majorBidi" w:hAnsiTheme="majorBidi" w:cstheme="majorBidi"/>
          <w:b/>
          <w:bCs/>
          <w:sz w:val="28"/>
          <w:szCs w:val="28"/>
          <w:u w:val="single"/>
          <w:rtl/>
          <w:lang w:bidi="ar-EG"/>
        </w:rPr>
      </w:pPr>
    </w:p>
    <w:p w14:paraId="21DED47E" w14:textId="77777777" w:rsidR="00E17D22" w:rsidRPr="00871B85" w:rsidRDefault="00E17D22" w:rsidP="00A23DF9">
      <w:pPr>
        <w:tabs>
          <w:tab w:val="left" w:pos="1636"/>
        </w:tabs>
        <w:spacing w:line="360" w:lineRule="auto"/>
        <w:jc w:val="both"/>
        <w:rPr>
          <w:rFonts w:asciiTheme="majorBidi" w:hAnsiTheme="majorBidi" w:cstheme="majorBidi"/>
          <w:b/>
          <w:bCs/>
          <w:sz w:val="28"/>
          <w:szCs w:val="28"/>
          <w:u w:val="single"/>
          <w:rtl/>
          <w:lang w:bidi="ar-EG"/>
        </w:rPr>
      </w:pPr>
      <w:r w:rsidRPr="00871B85">
        <w:rPr>
          <w:rFonts w:asciiTheme="majorBidi" w:hAnsiTheme="majorBidi" w:cstheme="majorBidi"/>
          <w:b/>
          <w:bCs/>
          <w:sz w:val="28"/>
          <w:szCs w:val="28"/>
          <w:u w:val="single"/>
          <w:rtl/>
          <w:lang w:bidi="ar-EG"/>
        </w:rPr>
        <w:t>أ- يرفق بالمظروف الفني بالعطاء المستندات التي تستوفي البيانات التالية :</w:t>
      </w:r>
    </w:p>
    <w:p w14:paraId="7C8AA66F"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1- بيان الشكل القانوني لمقدم العطاء و المستندات الدالة علي ذلك و كل عطاء مقدم من شركة يجب ان يرفق به صورة رسمية من عقد تأسيسها و من نظامها الاساسي و عند تقديم عطاء من منشأة تجارية لأكثر من شخص واحد فيجب ان يرفق به صورة من عقد الشركة الرسمية.</w:t>
      </w:r>
    </w:p>
    <w:p w14:paraId="6E1FE728"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2- صورة طبق الاصل من شهادة القيد بالسجل التجارى المطابق للنشاط المطلوب في المناقصة و كذلك صورة طبق الاصل من السجلات التي يكون فيها القيد واجبا قانونيا.</w:t>
      </w:r>
    </w:p>
    <w:p w14:paraId="58F3ED07"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3- سابقة خبرة مقدم العطاء في تنفيذ اعمال مماثلة و حجم كل عملية و شهادة تسليمها علي الوجه الاكمل في مواعيدها المحددة.</w:t>
      </w:r>
    </w:p>
    <w:p w14:paraId="20D91D5B"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4- بيان بخطوات اعمال الصيانة الدورية الوقائية و الاختبارات التي ستقوم بها الشركة و تحديد الفترات الزمنية.</w:t>
      </w:r>
    </w:p>
    <w:p w14:paraId="4447F08B"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5- بيانات عن اسماء و وظائف و خبرات الكوادر التي سيسند اليها التنفيذ و الاشراف علي تنفيذ العملية.</w:t>
      </w:r>
    </w:p>
    <w:p w14:paraId="16E3DF16"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6- عدد مرات الزيارة لاجراء الصيانة الدورية تكون مرة واحد شهريا و بصفة دورية بخلاف الزيارات الطارئة و التي تقدمها مجانا مهما كان عددها طوال مدة التعاقد.</w:t>
      </w:r>
    </w:p>
    <w:p w14:paraId="3EF2199F" w14:textId="77777777" w:rsidR="00E17D22" w:rsidRPr="008265B2" w:rsidRDefault="00E17D22" w:rsidP="000A5188">
      <w:pPr>
        <w:tabs>
          <w:tab w:val="left" w:pos="1636"/>
          <w:tab w:val="left" w:pos="4875"/>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7- البطاقة الضريبية سار</w:t>
      </w:r>
      <w:r w:rsidR="000A5188">
        <w:rPr>
          <w:rFonts w:asciiTheme="majorBidi" w:hAnsiTheme="majorBidi" w:cstheme="majorBidi"/>
          <w:sz w:val="28"/>
          <w:szCs w:val="28"/>
          <w:rtl/>
          <w:lang w:bidi="ar-EG"/>
        </w:rPr>
        <w:t>ية و اخر اقرار ضريبي</w:t>
      </w:r>
      <w:r w:rsidR="000A5188">
        <w:rPr>
          <w:rFonts w:asciiTheme="majorBidi" w:hAnsiTheme="majorBidi" w:cstheme="majorBidi" w:hint="cs"/>
          <w:sz w:val="28"/>
          <w:szCs w:val="28"/>
          <w:rtl/>
          <w:lang w:bidi="ar-EG"/>
        </w:rPr>
        <w:t>.</w:t>
      </w:r>
    </w:p>
    <w:p w14:paraId="68CDBF4D"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8- شهادة التسجيل بالضريبة علي القيمة المضافة.</w:t>
      </w:r>
    </w:p>
    <w:p w14:paraId="3830E54F"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9- اقرار بالتزام الشركة بضمان استمرار عمل الاجهزة بالكفاءة المطلوبة .</w:t>
      </w:r>
    </w:p>
    <w:p w14:paraId="46D9D699"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10-اقرار بالالتزام بالتأمين علي العمالة.</w:t>
      </w:r>
    </w:p>
    <w:p w14:paraId="2E0A8FB0"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11-اقرار بالالتزام لما جاء بكراسة الشروط و المواصفات و محتوياتها.</w:t>
      </w:r>
    </w:p>
    <w:p w14:paraId="66372030"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12- كراسة الشروط و المواصفات مختومة و موقعة من مقدم العطاء علي كل صفحة من صفحاتها.</w:t>
      </w:r>
    </w:p>
    <w:p w14:paraId="6BDAB5B0"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13-العرض الفني للاعمال موضوع المناقصة متضمن خطوات و طريقة التنفيذ.</w:t>
      </w:r>
    </w:p>
    <w:p w14:paraId="4079227D"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14- قائمة بقطع الغيار مع بيان معدلات استهلاكها.</w:t>
      </w:r>
    </w:p>
    <w:p w14:paraId="022CF180" w14:textId="77777777" w:rsidR="00E17D22" w:rsidRPr="008265B2" w:rsidRDefault="00E17D22" w:rsidP="00443D1B">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 xml:space="preserve">15- تقديم شهادة تفيد تسجيل صاحب العطاء علي بوابة </w:t>
      </w:r>
      <w:r w:rsidR="00443D1B">
        <w:rPr>
          <w:rFonts w:asciiTheme="majorBidi" w:hAnsiTheme="majorBidi" w:cstheme="majorBidi" w:hint="cs"/>
          <w:sz w:val="28"/>
          <w:szCs w:val="28"/>
          <w:rtl/>
          <w:lang w:bidi="ar-EG"/>
        </w:rPr>
        <w:t>التعاقدات الحكومية.</w:t>
      </w:r>
      <w:r w:rsidRPr="008265B2">
        <w:rPr>
          <w:rFonts w:asciiTheme="majorBidi" w:hAnsiTheme="majorBidi" w:cstheme="majorBidi"/>
          <w:sz w:val="28"/>
          <w:szCs w:val="28"/>
          <w:rtl/>
          <w:lang w:bidi="ar-EG"/>
        </w:rPr>
        <w:t xml:space="preserve"> </w:t>
      </w:r>
    </w:p>
    <w:p w14:paraId="1139780C"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16- تقديم شهادة تفيد تسجيل صاحب العطاء في منظومة الفاتورة الالكترونية.</w:t>
      </w:r>
    </w:p>
    <w:p w14:paraId="64BF0ED8"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17- يجب علي مقدم العطاء موافاتنا بخطاب موضح به رقم الحساب البنكي.</w:t>
      </w:r>
    </w:p>
    <w:p w14:paraId="10A964F0"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18- ما يفيد سداد التأمين المؤقت.</w:t>
      </w:r>
    </w:p>
    <w:p w14:paraId="4D921750"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lastRenderedPageBreak/>
        <w:t>19- خطاب تفويض معتمد بأسم المفوض لحضور جلسة فتح المظاريف و ان تكون بياناته ذات بيانات البطاقة الشخصية للمفوض عن الشركة.</w:t>
      </w:r>
    </w:p>
    <w:p w14:paraId="789546E1"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 xml:space="preserve">20- جميع الصور يجب تقديم الاصول الخاصة بها للاطلاع عليها و اعتمادها من لجنة فتح المظاريف </w:t>
      </w:r>
    </w:p>
    <w:p w14:paraId="11CD1862" w14:textId="77777777" w:rsidR="00E17D22" w:rsidRPr="00871B85" w:rsidRDefault="00E17D22" w:rsidP="00A23DF9">
      <w:pPr>
        <w:tabs>
          <w:tab w:val="left" w:pos="1636"/>
        </w:tabs>
        <w:spacing w:line="360" w:lineRule="auto"/>
        <w:jc w:val="both"/>
        <w:rPr>
          <w:rFonts w:asciiTheme="majorBidi" w:hAnsiTheme="majorBidi" w:cstheme="majorBidi"/>
          <w:b/>
          <w:bCs/>
          <w:sz w:val="28"/>
          <w:szCs w:val="28"/>
          <w:u w:val="single"/>
          <w:rtl/>
          <w:lang w:bidi="ar-EG"/>
        </w:rPr>
      </w:pPr>
      <w:r w:rsidRPr="00871B85">
        <w:rPr>
          <w:rFonts w:asciiTheme="majorBidi" w:hAnsiTheme="majorBidi" w:cstheme="majorBidi"/>
          <w:b/>
          <w:bCs/>
          <w:sz w:val="28"/>
          <w:szCs w:val="28"/>
          <w:u w:val="single"/>
          <w:rtl/>
          <w:lang w:bidi="ar-EG"/>
        </w:rPr>
        <w:t>ب- يرفق بالمظروف المالي المقدم  بالعطاء المستندات التي تستوفي  البيانات التالية :</w:t>
      </w:r>
    </w:p>
    <w:p w14:paraId="042D17C9"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1- نموذج العطاء المرفق بالكراسة مدونا به الاسعار بالارقام و الحروف بالعملة المصرية و مؤرخة و موقعة من مقدم العطاء دون كشط او محو او استخدام قلم التصحيح و كل تصحيح في الاسعار او غيرها يجب اعادة كتابته بالمداد الاحمر رقما و حرفا و توقيعا.</w:t>
      </w:r>
    </w:p>
    <w:p w14:paraId="50F625A1"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2- لا تقبل القوائم المدونة بالقلم الرصاص و يجب تفقيط اجمالى قيمة العطاء.</w:t>
      </w:r>
    </w:p>
    <w:p w14:paraId="0E0E6064" w14:textId="77777777" w:rsidR="00E17D22" w:rsidRPr="008265B2" w:rsidRDefault="00E17D22"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3- علي مقدم العطاء ان يحدد في عطائه سعر و جملة كل بند من البنود الواردة في جداول الكميات و الاسعار.</w:t>
      </w:r>
      <w:r w:rsidR="002325EE" w:rsidRPr="008265B2">
        <w:rPr>
          <w:rFonts w:asciiTheme="majorBidi" w:hAnsiTheme="majorBidi" w:cstheme="majorBidi"/>
          <w:sz w:val="28"/>
          <w:szCs w:val="28"/>
          <w:rtl/>
          <w:lang w:bidi="ar-EG"/>
        </w:rPr>
        <w:t xml:space="preserve"> و اذا اغفل عن تحديد سعر اى بند</w:t>
      </w:r>
      <w:r w:rsidR="003E7A90">
        <w:rPr>
          <w:rFonts w:asciiTheme="majorBidi" w:hAnsiTheme="majorBidi" w:cstheme="majorBidi"/>
          <w:sz w:val="28"/>
          <w:szCs w:val="28"/>
          <w:rtl/>
          <w:lang w:bidi="ar-EG"/>
        </w:rPr>
        <w:t xml:space="preserve"> منها كا</w:t>
      </w:r>
      <w:r w:rsidR="003E7A90">
        <w:rPr>
          <w:rFonts w:asciiTheme="majorBidi" w:hAnsiTheme="majorBidi" w:cstheme="majorBidi" w:hint="cs"/>
          <w:sz w:val="28"/>
          <w:szCs w:val="28"/>
          <w:rtl/>
          <w:lang w:bidi="ar-EG"/>
        </w:rPr>
        <w:t xml:space="preserve">ن </w:t>
      </w:r>
      <w:r w:rsidR="002325EE" w:rsidRPr="008265B2">
        <w:rPr>
          <w:rFonts w:asciiTheme="majorBidi" w:hAnsiTheme="majorBidi" w:cstheme="majorBidi"/>
          <w:sz w:val="28"/>
          <w:szCs w:val="28"/>
          <w:rtl/>
          <w:lang w:bidi="ar-EG"/>
        </w:rPr>
        <w:t xml:space="preserve"> للمالك الحق في اتباع الاتى و ذ</w:t>
      </w:r>
      <w:r w:rsidR="005C7205" w:rsidRPr="008265B2">
        <w:rPr>
          <w:rFonts w:asciiTheme="majorBidi" w:hAnsiTheme="majorBidi" w:cstheme="majorBidi"/>
          <w:sz w:val="28"/>
          <w:szCs w:val="28"/>
          <w:rtl/>
          <w:lang w:bidi="ar-EG"/>
        </w:rPr>
        <w:t>لك طبقا للفقرة (</w:t>
      </w:r>
      <w:r w:rsidR="001153DC" w:rsidRPr="008265B2">
        <w:rPr>
          <w:rFonts w:asciiTheme="majorBidi" w:hAnsiTheme="majorBidi" w:cstheme="majorBidi"/>
          <w:sz w:val="28"/>
          <w:szCs w:val="28"/>
          <w:rtl/>
          <w:lang w:bidi="ar-EG"/>
        </w:rPr>
        <w:t xml:space="preserve">4) من المادة </w:t>
      </w:r>
      <w:r w:rsidR="00DE6C3F" w:rsidRPr="008265B2">
        <w:rPr>
          <w:rFonts w:asciiTheme="majorBidi" w:hAnsiTheme="majorBidi" w:cstheme="majorBidi"/>
          <w:sz w:val="28"/>
          <w:szCs w:val="28"/>
          <w:rtl/>
          <w:lang w:bidi="ar-EG"/>
        </w:rPr>
        <w:t xml:space="preserve">55 من اللائحة التنفيذية </w:t>
      </w:r>
      <w:r w:rsidR="00D73FE1" w:rsidRPr="008265B2">
        <w:rPr>
          <w:rFonts w:asciiTheme="majorBidi" w:hAnsiTheme="majorBidi" w:cstheme="majorBidi"/>
          <w:sz w:val="28"/>
          <w:szCs w:val="28"/>
          <w:rtl/>
          <w:lang w:bidi="ar-EG"/>
        </w:rPr>
        <w:t>للقانون 182 لسنة 2018 :</w:t>
      </w:r>
    </w:p>
    <w:p w14:paraId="58949A11" w14:textId="77777777" w:rsidR="00D73FE1" w:rsidRPr="008265B2" w:rsidRDefault="00D73FE1"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 xml:space="preserve">أ- عند تقدير القيمة الاجمالية للعطاء للمقارنة بينه و بين العطاءات الاخرى ان </w:t>
      </w:r>
      <w:r w:rsidR="00A47FB1" w:rsidRPr="008265B2">
        <w:rPr>
          <w:rFonts w:asciiTheme="majorBidi" w:hAnsiTheme="majorBidi" w:cstheme="majorBidi"/>
          <w:sz w:val="28"/>
          <w:szCs w:val="28"/>
          <w:rtl/>
          <w:lang w:bidi="ar-EG"/>
        </w:rPr>
        <w:t>يضع للبند الذى اغفل عن ملء خانته سعرا يوازى اعلي ذات البند بالعطاءات المقدمة و ذلك من اجل ال</w:t>
      </w:r>
      <w:r w:rsidR="0040495B" w:rsidRPr="008265B2">
        <w:rPr>
          <w:rFonts w:asciiTheme="majorBidi" w:hAnsiTheme="majorBidi" w:cstheme="majorBidi"/>
          <w:sz w:val="28"/>
          <w:szCs w:val="28"/>
          <w:rtl/>
          <w:lang w:bidi="ar-EG"/>
        </w:rPr>
        <w:t>مقارنة فقط.</w:t>
      </w:r>
    </w:p>
    <w:p w14:paraId="57E771CA" w14:textId="77777777" w:rsidR="00E17D22" w:rsidRPr="008265B2" w:rsidRDefault="0040495B" w:rsidP="00A23DF9">
      <w:pPr>
        <w:tabs>
          <w:tab w:val="left" w:pos="1636"/>
        </w:tabs>
        <w:spacing w:line="360" w:lineRule="auto"/>
        <w:jc w:val="both"/>
        <w:rPr>
          <w:rFonts w:asciiTheme="majorBidi" w:hAnsiTheme="majorBidi" w:cstheme="majorBidi"/>
          <w:sz w:val="28"/>
          <w:szCs w:val="28"/>
          <w:rtl/>
          <w:lang w:bidi="ar-EG"/>
        </w:rPr>
      </w:pPr>
      <w:r w:rsidRPr="008265B2">
        <w:rPr>
          <w:rFonts w:asciiTheme="majorBidi" w:hAnsiTheme="majorBidi" w:cstheme="majorBidi"/>
          <w:sz w:val="28"/>
          <w:szCs w:val="28"/>
          <w:rtl/>
          <w:lang w:bidi="ar-EG"/>
        </w:rPr>
        <w:t xml:space="preserve">ب- في حالة اعتماد </w:t>
      </w:r>
      <w:r w:rsidR="00E12BCC" w:rsidRPr="008265B2">
        <w:rPr>
          <w:rFonts w:asciiTheme="majorBidi" w:hAnsiTheme="majorBidi" w:cstheme="majorBidi"/>
          <w:sz w:val="28"/>
          <w:szCs w:val="28"/>
          <w:rtl/>
          <w:lang w:bidi="ar-EG"/>
        </w:rPr>
        <w:t>العطاء فانه يعتبر</w:t>
      </w:r>
      <w:r w:rsidR="001B4B16" w:rsidRPr="008265B2">
        <w:rPr>
          <w:rFonts w:asciiTheme="majorBidi" w:hAnsiTheme="majorBidi" w:cstheme="majorBidi"/>
          <w:sz w:val="28"/>
          <w:szCs w:val="28"/>
          <w:rtl/>
          <w:lang w:bidi="ar-EG"/>
        </w:rPr>
        <w:t xml:space="preserve"> قابلا دون اى معارضة التعاقد من المالك علي اساس ان </w:t>
      </w:r>
      <w:r w:rsidR="00C807BF" w:rsidRPr="008265B2">
        <w:rPr>
          <w:rFonts w:asciiTheme="majorBidi" w:hAnsiTheme="majorBidi" w:cstheme="majorBidi"/>
          <w:sz w:val="28"/>
          <w:szCs w:val="28"/>
          <w:rtl/>
          <w:lang w:bidi="ar-EG"/>
        </w:rPr>
        <w:t xml:space="preserve"> سعر البند الذى اغفل عن ملء خا</w:t>
      </w:r>
      <w:r w:rsidR="004021A6" w:rsidRPr="008265B2">
        <w:rPr>
          <w:rFonts w:asciiTheme="majorBidi" w:hAnsiTheme="majorBidi" w:cstheme="majorBidi"/>
          <w:sz w:val="28"/>
          <w:szCs w:val="28"/>
          <w:rtl/>
          <w:lang w:bidi="ar-EG"/>
        </w:rPr>
        <w:t xml:space="preserve">نته </w:t>
      </w:r>
      <w:r w:rsidR="00E412E4" w:rsidRPr="008265B2">
        <w:rPr>
          <w:rFonts w:asciiTheme="majorBidi" w:hAnsiTheme="majorBidi" w:cstheme="majorBidi"/>
          <w:sz w:val="28"/>
          <w:szCs w:val="28"/>
          <w:rtl/>
          <w:lang w:bidi="ar-EG"/>
        </w:rPr>
        <w:t>هو اقل سعر لذات البند بالعطاءات المقدمة و تجرى ال</w:t>
      </w:r>
      <w:r w:rsidR="006910A2" w:rsidRPr="008265B2">
        <w:rPr>
          <w:rFonts w:asciiTheme="majorBidi" w:hAnsiTheme="majorBidi" w:cstheme="majorBidi"/>
          <w:sz w:val="28"/>
          <w:szCs w:val="28"/>
          <w:rtl/>
          <w:lang w:bidi="ar-EG"/>
        </w:rPr>
        <w:t>محاسبة النهائية في شأن هذا البند الذى اغفل ملء خانته علي اساس هذا السعر دون ايه زيادة.</w:t>
      </w:r>
    </w:p>
    <w:p w14:paraId="650536A3" w14:textId="77777777" w:rsidR="002E202B" w:rsidRDefault="002E202B" w:rsidP="00A23DF9">
      <w:pPr>
        <w:tabs>
          <w:tab w:val="left" w:pos="4260"/>
        </w:tabs>
        <w:spacing w:line="360" w:lineRule="auto"/>
        <w:jc w:val="both"/>
        <w:rPr>
          <w:rFonts w:asciiTheme="majorBidi" w:hAnsiTheme="majorBidi" w:cstheme="majorBidi"/>
          <w:sz w:val="28"/>
          <w:szCs w:val="28"/>
          <w:rtl/>
          <w:lang w:bidi="ar-EG"/>
        </w:rPr>
      </w:pPr>
    </w:p>
    <w:p w14:paraId="140DE668" w14:textId="77777777" w:rsidR="004B190B" w:rsidRPr="008265B2" w:rsidRDefault="004B190B" w:rsidP="00A23DF9">
      <w:pPr>
        <w:tabs>
          <w:tab w:val="left" w:pos="4260"/>
        </w:tabs>
        <w:spacing w:line="360" w:lineRule="auto"/>
        <w:jc w:val="both"/>
        <w:rPr>
          <w:rFonts w:asciiTheme="majorBidi" w:hAnsiTheme="majorBidi" w:cstheme="majorBidi"/>
          <w:sz w:val="28"/>
          <w:szCs w:val="28"/>
          <w:rtl/>
          <w:lang w:bidi="ar-EG"/>
        </w:rPr>
      </w:pPr>
    </w:p>
    <w:p w14:paraId="744CD96D" w14:textId="77777777" w:rsidR="00D6656A" w:rsidRDefault="00D6656A" w:rsidP="00A23DF9">
      <w:pPr>
        <w:tabs>
          <w:tab w:val="left" w:pos="4260"/>
        </w:tabs>
        <w:spacing w:line="360" w:lineRule="auto"/>
        <w:jc w:val="both"/>
        <w:rPr>
          <w:rFonts w:asciiTheme="majorBidi" w:hAnsiTheme="majorBidi" w:cstheme="majorBidi"/>
          <w:sz w:val="28"/>
          <w:szCs w:val="28"/>
          <w:rtl/>
          <w:lang w:bidi="ar-EG"/>
        </w:rPr>
      </w:pPr>
    </w:p>
    <w:p w14:paraId="433E2CE6" w14:textId="77777777" w:rsidR="00DE259C" w:rsidRDefault="00DE259C" w:rsidP="00A23DF9">
      <w:pPr>
        <w:tabs>
          <w:tab w:val="left" w:pos="4260"/>
        </w:tabs>
        <w:spacing w:line="360" w:lineRule="auto"/>
        <w:jc w:val="both"/>
        <w:rPr>
          <w:rFonts w:asciiTheme="majorBidi" w:hAnsiTheme="majorBidi" w:cstheme="majorBidi"/>
          <w:sz w:val="28"/>
          <w:szCs w:val="28"/>
          <w:rtl/>
          <w:lang w:bidi="ar-EG"/>
        </w:rPr>
      </w:pPr>
    </w:p>
    <w:p w14:paraId="656A692C" w14:textId="77777777" w:rsidR="005953AF" w:rsidRDefault="005953AF" w:rsidP="00A23DF9">
      <w:pPr>
        <w:tabs>
          <w:tab w:val="left" w:pos="4260"/>
        </w:tabs>
        <w:spacing w:line="360" w:lineRule="auto"/>
        <w:jc w:val="both"/>
        <w:rPr>
          <w:rFonts w:asciiTheme="majorBidi" w:hAnsiTheme="majorBidi" w:cstheme="majorBidi"/>
          <w:sz w:val="28"/>
          <w:szCs w:val="28"/>
          <w:rtl/>
          <w:lang w:bidi="ar-EG"/>
        </w:rPr>
      </w:pPr>
    </w:p>
    <w:p w14:paraId="3E519999" w14:textId="77777777" w:rsidR="005953AF" w:rsidRDefault="005953AF" w:rsidP="00A23DF9">
      <w:pPr>
        <w:tabs>
          <w:tab w:val="left" w:pos="4260"/>
        </w:tabs>
        <w:spacing w:line="360" w:lineRule="auto"/>
        <w:jc w:val="both"/>
        <w:rPr>
          <w:rFonts w:asciiTheme="majorBidi" w:hAnsiTheme="majorBidi" w:cstheme="majorBidi"/>
          <w:sz w:val="28"/>
          <w:szCs w:val="28"/>
          <w:rtl/>
          <w:lang w:bidi="ar-EG"/>
        </w:rPr>
      </w:pPr>
    </w:p>
    <w:p w14:paraId="5B7E498A" w14:textId="77777777" w:rsidR="005953AF" w:rsidRDefault="005953AF" w:rsidP="00A23DF9">
      <w:pPr>
        <w:tabs>
          <w:tab w:val="left" w:pos="4260"/>
        </w:tabs>
        <w:spacing w:line="360" w:lineRule="auto"/>
        <w:jc w:val="both"/>
        <w:rPr>
          <w:rFonts w:asciiTheme="majorBidi" w:hAnsiTheme="majorBidi" w:cstheme="majorBidi"/>
          <w:sz w:val="28"/>
          <w:szCs w:val="28"/>
          <w:rtl/>
          <w:lang w:bidi="ar-EG"/>
        </w:rPr>
      </w:pPr>
    </w:p>
    <w:p w14:paraId="16D80D80" w14:textId="77777777" w:rsidR="005953AF" w:rsidRDefault="005953AF" w:rsidP="00A23DF9">
      <w:pPr>
        <w:tabs>
          <w:tab w:val="left" w:pos="4260"/>
        </w:tabs>
        <w:spacing w:line="360" w:lineRule="auto"/>
        <w:jc w:val="both"/>
        <w:rPr>
          <w:rFonts w:asciiTheme="majorBidi" w:hAnsiTheme="majorBidi" w:cstheme="majorBidi"/>
          <w:sz w:val="28"/>
          <w:szCs w:val="28"/>
          <w:rtl/>
          <w:lang w:bidi="ar-EG"/>
        </w:rPr>
      </w:pPr>
    </w:p>
    <w:p w14:paraId="798A9D38" w14:textId="77777777" w:rsidR="005953AF" w:rsidRDefault="005953AF" w:rsidP="00A23DF9">
      <w:pPr>
        <w:tabs>
          <w:tab w:val="left" w:pos="4260"/>
        </w:tabs>
        <w:spacing w:line="360" w:lineRule="auto"/>
        <w:jc w:val="both"/>
        <w:rPr>
          <w:rFonts w:asciiTheme="majorBidi" w:hAnsiTheme="majorBidi" w:cstheme="majorBidi"/>
          <w:sz w:val="28"/>
          <w:szCs w:val="28"/>
          <w:rtl/>
          <w:lang w:bidi="ar-EG"/>
        </w:rPr>
      </w:pPr>
    </w:p>
    <w:p w14:paraId="55BE769D" w14:textId="77777777" w:rsidR="004B190B" w:rsidRDefault="004B190B" w:rsidP="00A23DF9">
      <w:pPr>
        <w:tabs>
          <w:tab w:val="left" w:pos="4260"/>
        </w:tabs>
        <w:spacing w:line="360" w:lineRule="auto"/>
        <w:jc w:val="both"/>
        <w:rPr>
          <w:rFonts w:asciiTheme="majorBidi" w:hAnsiTheme="majorBidi" w:cstheme="majorBidi"/>
          <w:sz w:val="28"/>
          <w:szCs w:val="28"/>
          <w:rtl/>
          <w:lang w:bidi="ar-EG"/>
        </w:rPr>
      </w:pPr>
    </w:p>
    <w:p w14:paraId="06D935E3" w14:textId="77777777" w:rsidR="00B736E8" w:rsidRPr="008265B2" w:rsidRDefault="00B736E8" w:rsidP="00A23DF9">
      <w:pPr>
        <w:tabs>
          <w:tab w:val="left" w:pos="4260"/>
        </w:tabs>
        <w:spacing w:line="360" w:lineRule="auto"/>
        <w:jc w:val="both"/>
        <w:rPr>
          <w:rFonts w:asciiTheme="majorBidi" w:hAnsiTheme="majorBidi" w:cstheme="majorBidi"/>
          <w:sz w:val="28"/>
          <w:szCs w:val="28"/>
          <w:rtl/>
          <w:lang w:bidi="ar-EG"/>
        </w:rPr>
      </w:pPr>
    </w:p>
    <w:p w14:paraId="55F4F891" w14:textId="77777777" w:rsidR="00E17D22" w:rsidRPr="0059031B" w:rsidRDefault="00E17D22" w:rsidP="00871B85">
      <w:pPr>
        <w:tabs>
          <w:tab w:val="left" w:pos="4260"/>
        </w:tabs>
        <w:spacing w:line="360" w:lineRule="auto"/>
        <w:jc w:val="center"/>
        <w:rPr>
          <w:rFonts w:asciiTheme="majorBidi" w:hAnsiTheme="majorBidi" w:cstheme="majorBidi"/>
          <w:b/>
          <w:bCs/>
          <w:sz w:val="40"/>
          <w:szCs w:val="40"/>
          <w:rtl/>
          <w:lang w:bidi="ar-EG"/>
        </w:rPr>
      </w:pPr>
      <w:r w:rsidRPr="0059031B">
        <w:rPr>
          <w:rFonts w:asciiTheme="majorBidi" w:hAnsiTheme="majorBidi" w:cstheme="majorBidi"/>
          <w:b/>
          <w:bCs/>
          <w:sz w:val="40"/>
          <w:szCs w:val="40"/>
          <w:rtl/>
          <w:lang w:bidi="ar-EG"/>
        </w:rPr>
        <w:lastRenderedPageBreak/>
        <w:t>اقـــــــــــــــــــرار</w:t>
      </w:r>
    </w:p>
    <w:p w14:paraId="7BBB065B" w14:textId="77777777" w:rsidR="00871B85" w:rsidRPr="0059031B" w:rsidRDefault="00871B85" w:rsidP="00871B85">
      <w:pPr>
        <w:tabs>
          <w:tab w:val="left" w:pos="4260"/>
        </w:tabs>
        <w:spacing w:line="360" w:lineRule="auto"/>
        <w:jc w:val="center"/>
        <w:rPr>
          <w:rFonts w:asciiTheme="majorBidi" w:hAnsiTheme="majorBidi" w:cstheme="majorBidi"/>
          <w:b/>
          <w:bCs/>
          <w:sz w:val="44"/>
          <w:szCs w:val="44"/>
          <w:rtl/>
          <w:lang w:bidi="ar-EG"/>
        </w:rPr>
      </w:pPr>
    </w:p>
    <w:p w14:paraId="31F0A7DF" w14:textId="77777777" w:rsidR="00E17D22" w:rsidRPr="0059031B" w:rsidRDefault="00E17D22" w:rsidP="00A23DF9">
      <w:pPr>
        <w:tabs>
          <w:tab w:val="left" w:pos="4260"/>
        </w:tabs>
        <w:spacing w:line="360" w:lineRule="auto"/>
        <w:jc w:val="both"/>
        <w:rPr>
          <w:rFonts w:asciiTheme="majorBidi" w:hAnsiTheme="majorBidi" w:cstheme="majorBidi"/>
          <w:sz w:val="44"/>
          <w:szCs w:val="44"/>
          <w:rtl/>
          <w:lang w:bidi="ar-EG"/>
        </w:rPr>
      </w:pPr>
      <w:r w:rsidRPr="0059031B">
        <w:rPr>
          <w:rFonts w:asciiTheme="majorBidi" w:hAnsiTheme="majorBidi" w:cstheme="majorBidi"/>
          <w:sz w:val="44"/>
          <w:szCs w:val="44"/>
          <w:rtl/>
          <w:lang w:bidi="ar-EG"/>
        </w:rPr>
        <w:t>أقر انا ...................................</w:t>
      </w:r>
    </w:p>
    <w:p w14:paraId="7864DDA4" w14:textId="77777777" w:rsidR="00E17D22" w:rsidRPr="0059031B" w:rsidRDefault="00E17D22" w:rsidP="00A23DF9">
      <w:pPr>
        <w:tabs>
          <w:tab w:val="left" w:pos="4260"/>
        </w:tabs>
        <w:spacing w:line="360" w:lineRule="auto"/>
        <w:jc w:val="both"/>
        <w:rPr>
          <w:rFonts w:asciiTheme="majorBidi" w:hAnsiTheme="majorBidi" w:cstheme="majorBidi"/>
          <w:sz w:val="44"/>
          <w:szCs w:val="44"/>
          <w:rtl/>
          <w:lang w:bidi="ar-EG"/>
        </w:rPr>
      </w:pPr>
      <w:r w:rsidRPr="0059031B">
        <w:rPr>
          <w:rFonts w:asciiTheme="majorBidi" w:hAnsiTheme="majorBidi" w:cstheme="majorBidi"/>
          <w:sz w:val="44"/>
          <w:szCs w:val="44"/>
          <w:rtl/>
          <w:lang w:bidi="ar-EG"/>
        </w:rPr>
        <w:t xml:space="preserve"> مقدم العطاء بعملية عقد الصيانة السنوية </w:t>
      </w:r>
      <w:r w:rsidR="002B428E" w:rsidRPr="0059031B">
        <w:rPr>
          <w:rFonts w:asciiTheme="majorBidi" w:hAnsiTheme="majorBidi" w:cstheme="majorBidi"/>
          <w:sz w:val="44"/>
          <w:szCs w:val="44"/>
          <w:rtl/>
          <w:lang w:bidi="ar-EG"/>
        </w:rPr>
        <w:t xml:space="preserve">للمعدات و الاجهزة الخاصة </w:t>
      </w:r>
      <w:r w:rsidRPr="0059031B">
        <w:rPr>
          <w:rFonts w:asciiTheme="majorBidi" w:hAnsiTheme="majorBidi" w:cstheme="majorBidi"/>
          <w:sz w:val="44"/>
          <w:szCs w:val="44"/>
          <w:rtl/>
          <w:lang w:bidi="ar-EG"/>
        </w:rPr>
        <w:t>بفرع</w:t>
      </w:r>
      <w:r w:rsidR="002B428E" w:rsidRPr="0059031B">
        <w:rPr>
          <w:rFonts w:asciiTheme="majorBidi" w:hAnsiTheme="majorBidi" w:cstheme="majorBidi"/>
          <w:sz w:val="44"/>
          <w:szCs w:val="44"/>
          <w:rtl/>
          <w:lang w:bidi="ar-EG"/>
        </w:rPr>
        <w:t xml:space="preserve"> وسط الصعيد</w:t>
      </w:r>
      <w:r w:rsidRPr="0059031B">
        <w:rPr>
          <w:rFonts w:asciiTheme="majorBidi" w:hAnsiTheme="majorBidi" w:cstheme="majorBidi"/>
          <w:sz w:val="44"/>
          <w:szCs w:val="44"/>
          <w:rtl/>
          <w:lang w:bidi="ar-EG"/>
        </w:rPr>
        <w:t xml:space="preserve"> و وحداته.</w:t>
      </w:r>
    </w:p>
    <w:p w14:paraId="5097CF4B" w14:textId="77777777" w:rsidR="00E17D22" w:rsidRPr="0059031B" w:rsidRDefault="00E17D22" w:rsidP="00A23DF9">
      <w:pPr>
        <w:tabs>
          <w:tab w:val="left" w:pos="4260"/>
        </w:tabs>
        <w:spacing w:line="360" w:lineRule="auto"/>
        <w:jc w:val="both"/>
        <w:rPr>
          <w:rFonts w:asciiTheme="majorBidi" w:hAnsiTheme="majorBidi" w:cstheme="majorBidi"/>
          <w:sz w:val="44"/>
          <w:szCs w:val="44"/>
          <w:rtl/>
          <w:lang w:bidi="ar-EG"/>
        </w:rPr>
      </w:pPr>
      <w:r w:rsidRPr="0059031B">
        <w:rPr>
          <w:rFonts w:asciiTheme="majorBidi" w:hAnsiTheme="majorBidi" w:cstheme="majorBidi"/>
          <w:sz w:val="44"/>
          <w:szCs w:val="44"/>
          <w:rtl/>
          <w:lang w:bidi="ar-EG"/>
        </w:rPr>
        <w:t>مناقصة عامة رقم (                 ) جلسة رقم ..................</w:t>
      </w:r>
    </w:p>
    <w:p w14:paraId="6AF84DAE" w14:textId="77777777" w:rsidR="00E17D22" w:rsidRPr="0059031B" w:rsidRDefault="00E17D22" w:rsidP="000E1859">
      <w:pPr>
        <w:tabs>
          <w:tab w:val="left" w:pos="4260"/>
        </w:tabs>
        <w:spacing w:line="360" w:lineRule="auto"/>
        <w:jc w:val="both"/>
        <w:rPr>
          <w:rFonts w:asciiTheme="majorBidi" w:hAnsiTheme="majorBidi" w:cstheme="majorBidi"/>
          <w:sz w:val="44"/>
          <w:szCs w:val="44"/>
          <w:rtl/>
          <w:lang w:bidi="ar-EG"/>
        </w:rPr>
      </w:pPr>
      <w:r w:rsidRPr="0059031B">
        <w:rPr>
          <w:rFonts w:asciiTheme="majorBidi" w:hAnsiTheme="majorBidi" w:cstheme="majorBidi"/>
          <w:sz w:val="44"/>
          <w:szCs w:val="44"/>
          <w:rtl/>
          <w:lang w:bidi="ar-EG"/>
        </w:rPr>
        <w:t>الموافق           /              / 202</w:t>
      </w:r>
      <w:r w:rsidR="000E1859" w:rsidRPr="0059031B">
        <w:rPr>
          <w:rFonts w:asciiTheme="majorBidi" w:hAnsiTheme="majorBidi" w:cstheme="majorBidi" w:hint="cs"/>
          <w:sz w:val="44"/>
          <w:szCs w:val="44"/>
          <w:rtl/>
          <w:lang w:bidi="ar-EG"/>
        </w:rPr>
        <w:t>5</w:t>
      </w:r>
    </w:p>
    <w:p w14:paraId="52C8F975" w14:textId="77777777" w:rsidR="00E17D22" w:rsidRPr="0059031B" w:rsidRDefault="00E17D22" w:rsidP="00A23DF9">
      <w:pPr>
        <w:tabs>
          <w:tab w:val="left" w:pos="4260"/>
        </w:tabs>
        <w:spacing w:line="360" w:lineRule="auto"/>
        <w:jc w:val="both"/>
        <w:rPr>
          <w:rFonts w:asciiTheme="majorBidi" w:hAnsiTheme="majorBidi" w:cstheme="majorBidi"/>
          <w:sz w:val="44"/>
          <w:szCs w:val="44"/>
          <w:rtl/>
          <w:lang w:bidi="ar-EG"/>
        </w:rPr>
      </w:pPr>
      <w:r w:rsidRPr="0059031B">
        <w:rPr>
          <w:rFonts w:asciiTheme="majorBidi" w:hAnsiTheme="majorBidi" w:cstheme="majorBidi"/>
          <w:sz w:val="44"/>
          <w:szCs w:val="44"/>
          <w:rtl/>
          <w:lang w:bidi="ar-EG"/>
        </w:rPr>
        <w:t>بأنني عاينت الاجهزة و المعدات محل المناقصة معاينة نافية للجهالة و اطلعت علي كراسة الشروط و المواصفات و موافق علي كل ما جاء بها و ملتزم بالتنفيذ.</w:t>
      </w:r>
    </w:p>
    <w:p w14:paraId="0316D10E" w14:textId="77777777" w:rsidR="00E17D22" w:rsidRPr="0059031B" w:rsidRDefault="00E17D22" w:rsidP="00A23DF9">
      <w:pPr>
        <w:tabs>
          <w:tab w:val="left" w:pos="4260"/>
        </w:tabs>
        <w:spacing w:line="360" w:lineRule="auto"/>
        <w:jc w:val="both"/>
        <w:rPr>
          <w:rFonts w:asciiTheme="majorBidi" w:hAnsiTheme="majorBidi" w:cstheme="majorBidi"/>
          <w:sz w:val="44"/>
          <w:szCs w:val="44"/>
          <w:rtl/>
          <w:lang w:bidi="ar-EG"/>
        </w:rPr>
      </w:pPr>
      <w:r w:rsidRPr="0059031B">
        <w:rPr>
          <w:rFonts w:asciiTheme="majorBidi" w:hAnsiTheme="majorBidi" w:cstheme="majorBidi"/>
          <w:sz w:val="44"/>
          <w:szCs w:val="44"/>
          <w:rtl/>
          <w:lang w:bidi="ar-EG"/>
        </w:rPr>
        <w:t>و هذا اقرار مني ذلك,,,,</w:t>
      </w:r>
    </w:p>
    <w:p w14:paraId="1D5EA782" w14:textId="77777777" w:rsidR="00E17D22" w:rsidRPr="0059031B" w:rsidRDefault="00E17D22" w:rsidP="00A23DF9">
      <w:pPr>
        <w:tabs>
          <w:tab w:val="left" w:pos="4260"/>
        </w:tabs>
        <w:spacing w:line="360" w:lineRule="auto"/>
        <w:jc w:val="both"/>
        <w:rPr>
          <w:rFonts w:asciiTheme="majorBidi" w:hAnsiTheme="majorBidi" w:cstheme="majorBidi"/>
          <w:sz w:val="44"/>
          <w:szCs w:val="44"/>
          <w:rtl/>
          <w:lang w:bidi="ar-EG"/>
        </w:rPr>
      </w:pPr>
      <w:r w:rsidRPr="0059031B">
        <w:rPr>
          <w:rFonts w:asciiTheme="majorBidi" w:hAnsiTheme="majorBidi" w:cstheme="majorBidi"/>
          <w:sz w:val="44"/>
          <w:szCs w:val="44"/>
          <w:rtl/>
          <w:lang w:bidi="ar-EG"/>
        </w:rPr>
        <w:t>المقر بما فيه :............................</w:t>
      </w:r>
    </w:p>
    <w:p w14:paraId="534CDA27" w14:textId="77777777" w:rsidR="00E17D22" w:rsidRPr="0059031B" w:rsidRDefault="00E17D22" w:rsidP="00A23DF9">
      <w:pPr>
        <w:tabs>
          <w:tab w:val="left" w:pos="4260"/>
        </w:tabs>
        <w:spacing w:line="360" w:lineRule="auto"/>
        <w:jc w:val="both"/>
        <w:rPr>
          <w:rFonts w:asciiTheme="majorBidi" w:hAnsiTheme="majorBidi" w:cstheme="majorBidi"/>
          <w:sz w:val="44"/>
          <w:szCs w:val="44"/>
          <w:rtl/>
          <w:lang w:bidi="ar-EG"/>
        </w:rPr>
      </w:pPr>
      <w:r w:rsidRPr="0059031B">
        <w:rPr>
          <w:rFonts w:asciiTheme="majorBidi" w:hAnsiTheme="majorBidi" w:cstheme="majorBidi"/>
          <w:sz w:val="44"/>
          <w:szCs w:val="44"/>
          <w:rtl/>
          <w:lang w:bidi="ar-EG"/>
        </w:rPr>
        <w:t>مقدم العطاء:..............................</w:t>
      </w:r>
    </w:p>
    <w:p w14:paraId="4659F64A" w14:textId="77777777" w:rsidR="00E17D22" w:rsidRPr="0059031B" w:rsidRDefault="00E17D22" w:rsidP="00A23DF9">
      <w:pPr>
        <w:tabs>
          <w:tab w:val="left" w:pos="4260"/>
        </w:tabs>
        <w:spacing w:line="360" w:lineRule="auto"/>
        <w:jc w:val="both"/>
        <w:rPr>
          <w:rFonts w:asciiTheme="majorBidi" w:hAnsiTheme="majorBidi" w:cstheme="majorBidi"/>
          <w:sz w:val="44"/>
          <w:szCs w:val="44"/>
          <w:rtl/>
          <w:lang w:bidi="ar-EG"/>
        </w:rPr>
      </w:pPr>
      <w:r w:rsidRPr="0059031B">
        <w:rPr>
          <w:rFonts w:asciiTheme="majorBidi" w:hAnsiTheme="majorBidi" w:cstheme="majorBidi"/>
          <w:sz w:val="44"/>
          <w:szCs w:val="44"/>
          <w:rtl/>
          <w:lang w:bidi="ar-EG"/>
        </w:rPr>
        <w:t>التوقيع :....................................</w:t>
      </w:r>
    </w:p>
    <w:p w14:paraId="044A52D9" w14:textId="77777777" w:rsidR="00E17D22" w:rsidRPr="008265B2" w:rsidRDefault="00E17D22" w:rsidP="00A23DF9">
      <w:pPr>
        <w:tabs>
          <w:tab w:val="left" w:pos="4260"/>
        </w:tabs>
        <w:spacing w:line="360" w:lineRule="auto"/>
        <w:jc w:val="both"/>
        <w:rPr>
          <w:rFonts w:asciiTheme="majorBidi" w:hAnsiTheme="majorBidi" w:cstheme="majorBidi"/>
          <w:sz w:val="28"/>
          <w:szCs w:val="28"/>
          <w:rtl/>
          <w:lang w:bidi="ar-EG"/>
        </w:rPr>
      </w:pPr>
    </w:p>
    <w:p w14:paraId="3258F9C4" w14:textId="77777777" w:rsidR="00E17D22" w:rsidRDefault="00E17D22" w:rsidP="00A23DF9">
      <w:pPr>
        <w:tabs>
          <w:tab w:val="left" w:pos="4260"/>
        </w:tabs>
        <w:spacing w:line="360" w:lineRule="auto"/>
        <w:jc w:val="both"/>
        <w:rPr>
          <w:rFonts w:asciiTheme="majorBidi" w:hAnsiTheme="majorBidi" w:cstheme="majorBidi"/>
          <w:sz w:val="28"/>
          <w:szCs w:val="28"/>
          <w:rtl/>
          <w:lang w:bidi="ar-EG"/>
        </w:rPr>
      </w:pPr>
    </w:p>
    <w:p w14:paraId="1A72B11E" w14:textId="77777777" w:rsidR="004B190B" w:rsidRDefault="004B190B" w:rsidP="00A23DF9">
      <w:pPr>
        <w:tabs>
          <w:tab w:val="left" w:pos="4260"/>
        </w:tabs>
        <w:spacing w:line="360" w:lineRule="auto"/>
        <w:jc w:val="both"/>
        <w:rPr>
          <w:rFonts w:asciiTheme="majorBidi" w:hAnsiTheme="majorBidi" w:cstheme="majorBidi"/>
          <w:sz w:val="28"/>
          <w:szCs w:val="28"/>
          <w:rtl/>
          <w:lang w:bidi="ar-EG"/>
        </w:rPr>
      </w:pPr>
    </w:p>
    <w:p w14:paraId="2CDF3664" w14:textId="77777777" w:rsidR="0028268A" w:rsidRDefault="0028268A" w:rsidP="00FE4DBD">
      <w:pPr>
        <w:spacing w:line="360" w:lineRule="auto"/>
        <w:jc w:val="both"/>
        <w:rPr>
          <w:rFonts w:asciiTheme="majorBidi" w:hAnsiTheme="majorBidi" w:cstheme="majorBidi"/>
          <w:sz w:val="28"/>
          <w:szCs w:val="28"/>
          <w:rtl/>
          <w:lang w:bidi="ar-EG"/>
        </w:rPr>
      </w:pPr>
    </w:p>
    <w:p w14:paraId="6656FD37" w14:textId="77777777" w:rsidR="0028268A" w:rsidRDefault="0028268A" w:rsidP="00FE4DBD">
      <w:pPr>
        <w:spacing w:line="360" w:lineRule="auto"/>
        <w:jc w:val="both"/>
        <w:rPr>
          <w:rFonts w:asciiTheme="majorBidi" w:hAnsiTheme="majorBidi" w:cstheme="majorBidi"/>
          <w:sz w:val="28"/>
          <w:szCs w:val="28"/>
          <w:rtl/>
          <w:lang w:bidi="ar-EG"/>
        </w:rPr>
      </w:pPr>
    </w:p>
    <w:p w14:paraId="6F0C6822" w14:textId="77777777" w:rsidR="0028268A" w:rsidRDefault="0028268A" w:rsidP="00FE4DBD">
      <w:pPr>
        <w:spacing w:line="360" w:lineRule="auto"/>
        <w:jc w:val="both"/>
        <w:rPr>
          <w:rFonts w:asciiTheme="majorBidi" w:hAnsiTheme="majorBidi" w:cstheme="majorBidi"/>
          <w:sz w:val="28"/>
          <w:szCs w:val="28"/>
          <w:rtl/>
          <w:lang w:bidi="ar-EG"/>
        </w:rPr>
      </w:pPr>
    </w:p>
    <w:p w14:paraId="5D0BCA94" w14:textId="4CAF0F14" w:rsidR="0028268A" w:rsidRDefault="0028268A" w:rsidP="0028268A">
      <w:pPr>
        <w:spacing w:line="360" w:lineRule="auto"/>
        <w:jc w:val="center"/>
        <w:rPr>
          <w:rFonts w:asciiTheme="majorBidi" w:hAnsiTheme="majorBidi" w:cstheme="majorBidi"/>
          <w:b/>
          <w:bCs/>
          <w:sz w:val="40"/>
          <w:szCs w:val="40"/>
          <w:rtl/>
          <w:lang w:bidi="ar-EG"/>
        </w:rPr>
      </w:pPr>
      <w:r w:rsidRPr="0028268A">
        <w:rPr>
          <w:rFonts w:asciiTheme="majorBidi" w:hAnsiTheme="majorBidi" w:cstheme="majorBidi" w:hint="cs"/>
          <w:b/>
          <w:bCs/>
          <w:sz w:val="40"/>
          <w:szCs w:val="40"/>
          <w:rtl/>
          <w:lang w:bidi="ar-EG"/>
        </w:rPr>
        <w:t>مشروع عقد إتفاق</w:t>
      </w:r>
    </w:p>
    <w:p w14:paraId="6E777A83" w14:textId="03F1B4BD" w:rsidR="0028268A" w:rsidRDefault="0028268A" w:rsidP="0028268A">
      <w:pPr>
        <w:spacing w:line="360" w:lineRule="auto"/>
        <w:rPr>
          <w:rFonts w:asciiTheme="majorBidi" w:hAnsiTheme="majorBidi" w:cstheme="majorBidi"/>
          <w:b/>
          <w:bCs/>
          <w:sz w:val="40"/>
          <w:szCs w:val="40"/>
          <w:rtl/>
          <w:lang w:bidi="ar-EG"/>
        </w:rPr>
      </w:pPr>
      <w:r>
        <w:rPr>
          <w:rFonts w:asciiTheme="majorBidi" w:hAnsiTheme="majorBidi" w:cstheme="majorBidi" w:hint="cs"/>
          <w:b/>
          <w:bCs/>
          <w:sz w:val="40"/>
          <w:szCs w:val="40"/>
          <w:rtl/>
          <w:lang w:bidi="ar-EG"/>
        </w:rPr>
        <w:t>الموضوع : صيانة أجهزة إطفاء الحريق</w:t>
      </w:r>
    </w:p>
    <w:p w14:paraId="655C9FD6" w14:textId="3625FB3E" w:rsidR="0028268A" w:rsidRDefault="0028268A" w:rsidP="0028268A">
      <w:pPr>
        <w:spacing w:line="360" w:lineRule="auto"/>
        <w:rPr>
          <w:rFonts w:asciiTheme="majorBidi" w:hAnsiTheme="majorBidi" w:cstheme="majorBidi"/>
          <w:sz w:val="40"/>
          <w:szCs w:val="40"/>
          <w:rtl/>
          <w:lang w:bidi="ar-EG"/>
        </w:rPr>
      </w:pPr>
      <w:r>
        <w:rPr>
          <w:rFonts w:asciiTheme="majorBidi" w:hAnsiTheme="majorBidi" w:cstheme="majorBidi" w:hint="cs"/>
          <w:sz w:val="40"/>
          <w:szCs w:val="40"/>
          <w:rtl/>
          <w:lang w:bidi="ar-EG"/>
        </w:rPr>
        <w:t xml:space="preserve">إنه فى اليوم          الموافق    /  /  2025 </w:t>
      </w:r>
    </w:p>
    <w:p w14:paraId="0E9928B8" w14:textId="67FAFC4D" w:rsidR="0028268A" w:rsidRDefault="0028268A" w:rsidP="0028268A">
      <w:pPr>
        <w:spacing w:line="360" w:lineRule="auto"/>
        <w:rPr>
          <w:rFonts w:asciiTheme="majorBidi" w:hAnsiTheme="majorBidi" w:cstheme="majorBidi"/>
          <w:sz w:val="40"/>
          <w:szCs w:val="40"/>
          <w:rtl/>
          <w:lang w:bidi="ar-EG"/>
        </w:rPr>
      </w:pPr>
      <w:r>
        <w:rPr>
          <w:rFonts w:asciiTheme="majorBidi" w:hAnsiTheme="majorBidi" w:cstheme="majorBidi" w:hint="cs"/>
          <w:sz w:val="40"/>
          <w:szCs w:val="40"/>
          <w:rtl/>
          <w:lang w:bidi="ar-EG"/>
        </w:rPr>
        <w:t xml:space="preserve">                                       حرر بين كل من</w:t>
      </w:r>
    </w:p>
    <w:p w14:paraId="0B05D47D" w14:textId="1B02DD85" w:rsidR="0028268A" w:rsidRDefault="0028268A" w:rsidP="0028268A">
      <w:pPr>
        <w:spacing w:line="360" w:lineRule="auto"/>
        <w:jc w:val="center"/>
        <w:rPr>
          <w:rFonts w:asciiTheme="majorBidi" w:hAnsiTheme="majorBidi" w:cstheme="majorBidi"/>
          <w:sz w:val="40"/>
          <w:szCs w:val="40"/>
          <w:rtl/>
          <w:lang w:bidi="ar-EG"/>
        </w:rPr>
      </w:pPr>
      <w:r w:rsidRPr="0028268A">
        <w:rPr>
          <w:rFonts w:asciiTheme="majorBidi" w:hAnsiTheme="majorBidi" w:cstheme="majorBidi" w:hint="cs"/>
          <w:b/>
          <w:bCs/>
          <w:sz w:val="40"/>
          <w:szCs w:val="40"/>
          <w:u w:val="single"/>
          <w:rtl/>
          <w:lang w:bidi="ar-EG"/>
        </w:rPr>
        <w:t>طرف أول</w:t>
      </w:r>
      <w:r>
        <w:rPr>
          <w:rFonts w:asciiTheme="majorBidi" w:hAnsiTheme="majorBidi" w:cstheme="majorBidi" w:hint="cs"/>
          <w:sz w:val="40"/>
          <w:szCs w:val="40"/>
          <w:rtl/>
          <w:lang w:bidi="ar-EG"/>
        </w:rPr>
        <w:t xml:space="preserve"> : الهيئة العامة للتأمين الصحى - فرع وسط الصعيد</w:t>
      </w:r>
    </w:p>
    <w:p w14:paraId="46B30B18" w14:textId="7D85718B" w:rsidR="0028268A" w:rsidRDefault="0028268A" w:rsidP="0028268A">
      <w:pPr>
        <w:spacing w:line="360" w:lineRule="auto"/>
        <w:rPr>
          <w:rFonts w:asciiTheme="majorBidi" w:hAnsiTheme="majorBidi" w:cstheme="majorBidi"/>
          <w:sz w:val="36"/>
          <w:szCs w:val="36"/>
          <w:rtl/>
          <w:lang w:val="en" w:bidi="ar-EG"/>
        </w:rPr>
      </w:pPr>
      <w:r>
        <w:rPr>
          <w:rFonts w:asciiTheme="majorBidi" w:hAnsiTheme="majorBidi" w:cstheme="majorBidi" w:hint="cs"/>
          <w:sz w:val="40"/>
          <w:szCs w:val="40"/>
          <w:rtl/>
          <w:lang w:bidi="ar-EG"/>
        </w:rPr>
        <w:t xml:space="preserve">ويمثلها فى التوقيع السيد الدكتور / محمد على رسلان بصفته مدير عام الفرع و </w:t>
      </w:r>
      <w:r w:rsidRPr="0028268A">
        <w:rPr>
          <w:rFonts w:asciiTheme="majorBidi" w:hAnsiTheme="majorBidi" w:cstheme="majorBidi" w:hint="cs"/>
          <w:sz w:val="36"/>
          <w:szCs w:val="36"/>
          <w:rtl/>
          <w:lang w:bidi="ar-EG"/>
        </w:rPr>
        <w:t xml:space="preserve">عنوانها </w:t>
      </w:r>
      <w:r w:rsidRPr="0028268A">
        <w:rPr>
          <w:rFonts w:asciiTheme="majorBidi" w:hAnsiTheme="majorBidi" w:cstheme="majorBidi"/>
          <w:sz w:val="36"/>
          <w:szCs w:val="36"/>
          <w:rtl/>
          <w:lang w:val="en" w:bidi="ar-EG"/>
        </w:rPr>
        <w:t>16 شارع الثورة كورنيش النيل سابقا – اسيوط – مبنى ادارة فرع</w:t>
      </w:r>
      <w:r>
        <w:rPr>
          <w:rFonts w:asciiTheme="majorBidi" w:hAnsiTheme="majorBidi" w:cstheme="majorBidi" w:hint="cs"/>
          <w:sz w:val="36"/>
          <w:szCs w:val="36"/>
          <w:rtl/>
          <w:lang w:val="en" w:bidi="ar-EG"/>
        </w:rPr>
        <w:t xml:space="preserve"> </w:t>
      </w:r>
    </w:p>
    <w:p w14:paraId="06F1D5C7" w14:textId="13C3B40F" w:rsidR="0028268A" w:rsidRDefault="0028268A" w:rsidP="0028268A">
      <w:pPr>
        <w:spacing w:line="360" w:lineRule="auto"/>
        <w:rPr>
          <w:rFonts w:asciiTheme="majorBidi" w:hAnsiTheme="majorBidi" w:cstheme="majorBidi"/>
          <w:sz w:val="36"/>
          <w:szCs w:val="36"/>
          <w:rtl/>
          <w:lang w:val="en" w:bidi="ar-EG"/>
        </w:rPr>
      </w:pPr>
      <w:r w:rsidRPr="0028268A">
        <w:rPr>
          <w:rFonts w:asciiTheme="majorBidi" w:hAnsiTheme="majorBidi" w:cstheme="majorBidi" w:hint="cs"/>
          <w:b/>
          <w:bCs/>
          <w:sz w:val="36"/>
          <w:szCs w:val="36"/>
          <w:rtl/>
          <w:lang w:val="en" w:bidi="ar-EG"/>
        </w:rPr>
        <w:t xml:space="preserve">               </w:t>
      </w:r>
      <w:r w:rsidRPr="0028268A">
        <w:rPr>
          <w:rFonts w:asciiTheme="majorBidi" w:hAnsiTheme="majorBidi" w:cstheme="majorBidi" w:hint="cs"/>
          <w:b/>
          <w:bCs/>
          <w:sz w:val="36"/>
          <w:szCs w:val="36"/>
          <w:u w:val="single"/>
          <w:rtl/>
          <w:lang w:val="en" w:bidi="ar-EG"/>
        </w:rPr>
        <w:t>طرف ثانى</w:t>
      </w:r>
      <w:r>
        <w:rPr>
          <w:rFonts w:asciiTheme="majorBidi" w:hAnsiTheme="majorBidi" w:cstheme="majorBidi" w:hint="cs"/>
          <w:sz w:val="36"/>
          <w:szCs w:val="36"/>
          <w:rtl/>
          <w:lang w:val="en" w:bidi="ar-EG"/>
        </w:rPr>
        <w:t xml:space="preserve"> : شركة ...............................</w:t>
      </w:r>
    </w:p>
    <w:p w14:paraId="77806C74" w14:textId="40D031B3" w:rsidR="0028268A" w:rsidRDefault="0028268A" w:rsidP="0028268A">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ويمثلها فى التوقيع السيد الأستاذ / ............................. بصفته ................</w:t>
      </w:r>
    </w:p>
    <w:p w14:paraId="023BF167" w14:textId="7FC4A6D7" w:rsidR="0028268A" w:rsidRDefault="0028268A" w:rsidP="0028268A">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و عنوانه /................................</w:t>
      </w:r>
    </w:p>
    <w:p w14:paraId="0B79AE7C" w14:textId="5D22FDBA" w:rsidR="0028268A" w:rsidRDefault="0028268A" w:rsidP="0028268A">
      <w:pPr>
        <w:spacing w:line="360" w:lineRule="auto"/>
        <w:rPr>
          <w:rFonts w:asciiTheme="majorBidi" w:hAnsiTheme="majorBidi" w:cstheme="majorBidi"/>
          <w:b/>
          <w:bCs/>
          <w:sz w:val="36"/>
          <w:szCs w:val="36"/>
          <w:rtl/>
          <w:lang w:val="en" w:bidi="ar-EG"/>
        </w:rPr>
      </w:pPr>
      <w:r w:rsidRPr="0028268A">
        <w:rPr>
          <w:rFonts w:asciiTheme="majorBidi" w:hAnsiTheme="majorBidi" w:cstheme="majorBidi" w:hint="cs"/>
          <w:b/>
          <w:bCs/>
          <w:sz w:val="36"/>
          <w:szCs w:val="36"/>
          <w:rtl/>
          <w:lang w:val="en" w:bidi="ar-EG"/>
        </w:rPr>
        <w:t xml:space="preserve">                              أقر الطرفان بأهليتهما للتعاقد على ما يأتى :-</w:t>
      </w:r>
    </w:p>
    <w:p w14:paraId="3E8531F6" w14:textId="003A344C" w:rsidR="0028268A" w:rsidRPr="0028268A" w:rsidRDefault="0028268A" w:rsidP="0028268A">
      <w:pPr>
        <w:tabs>
          <w:tab w:val="left" w:pos="3990"/>
        </w:tabs>
        <w:spacing w:line="360" w:lineRule="auto"/>
        <w:rPr>
          <w:rFonts w:asciiTheme="majorBidi" w:hAnsiTheme="majorBidi" w:cstheme="majorBidi"/>
          <w:sz w:val="36"/>
          <w:szCs w:val="36"/>
          <w:rtl/>
          <w:lang w:val="en" w:bidi="ar-EG"/>
        </w:rPr>
      </w:pPr>
      <w:r>
        <w:rPr>
          <w:rFonts w:asciiTheme="majorBidi" w:hAnsiTheme="majorBidi" w:cstheme="majorBidi"/>
          <w:sz w:val="36"/>
          <w:szCs w:val="36"/>
          <w:rtl/>
          <w:lang w:val="en" w:bidi="ar-EG"/>
        </w:rPr>
        <w:tab/>
      </w:r>
      <w:r>
        <w:rPr>
          <w:rFonts w:asciiTheme="majorBidi" w:hAnsiTheme="majorBidi" w:cstheme="majorBidi" w:hint="cs"/>
          <w:sz w:val="36"/>
          <w:szCs w:val="36"/>
          <w:rtl/>
          <w:lang w:val="en" w:bidi="ar-EG"/>
        </w:rPr>
        <w:t xml:space="preserve">تمهيد </w:t>
      </w:r>
    </w:p>
    <w:p w14:paraId="4984F870" w14:textId="45B8A861" w:rsidR="0028268A" w:rsidRDefault="0028268A" w:rsidP="0028268A">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 xml:space="preserve">أعلن الطرف الأول عن المناقصة العامة رقم (         ) للعام المالى 2025 /2026 لتنفيذ العملية صيانة أجهزة إطفاء الحريق  والتى فتحت مظاريفها يوم          الموافق    /   / 2025 و إنتهت إجراءآتها </w:t>
      </w:r>
      <w:r w:rsidR="00AC263B">
        <w:rPr>
          <w:rFonts w:asciiTheme="majorBidi" w:hAnsiTheme="majorBidi" w:cstheme="majorBidi" w:hint="cs"/>
          <w:sz w:val="36"/>
          <w:szCs w:val="36"/>
          <w:rtl/>
          <w:lang w:val="en" w:bidi="ar-EG"/>
        </w:rPr>
        <w:t>إلى إسناد العملية إلى الطرف الثانى لمطابقة عطاؤه للشروط و المواصفات الفنية و لكونه ( أقل الأسعار ) بقيمة إجمالية قدرها (                    ) جنيها" لمدة عام شاملة ضريبة القيمة المضافة و قطع الغيار .</w:t>
      </w:r>
    </w:p>
    <w:p w14:paraId="2019C52C" w14:textId="2BBDC310" w:rsidR="00AC263B" w:rsidRDefault="00AC263B" w:rsidP="0028268A">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 xml:space="preserve">و تعتبر مستندات المناقصة و البت فيها جزءا" لا يتجزأ من هذا العقد لا يتعارض مع نصوصه </w:t>
      </w:r>
    </w:p>
    <w:p w14:paraId="1E781371" w14:textId="7120EB1C" w:rsidR="00AC263B" w:rsidRDefault="00AC263B" w:rsidP="0028268A">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و قد أقر الطرفان بأهليتهما و صفتهما و إتفقا على الآتى :-</w:t>
      </w:r>
    </w:p>
    <w:p w14:paraId="71D3506B" w14:textId="77777777" w:rsidR="00AC263B" w:rsidRDefault="00AC263B" w:rsidP="0028268A">
      <w:pPr>
        <w:spacing w:line="360" w:lineRule="auto"/>
        <w:rPr>
          <w:rFonts w:asciiTheme="majorBidi" w:hAnsiTheme="majorBidi" w:cstheme="majorBidi"/>
          <w:sz w:val="36"/>
          <w:szCs w:val="36"/>
          <w:rtl/>
          <w:lang w:val="en" w:bidi="ar-EG"/>
        </w:rPr>
      </w:pPr>
    </w:p>
    <w:p w14:paraId="51230B4E" w14:textId="549922D8" w:rsidR="00AC263B" w:rsidRDefault="00AC263B" w:rsidP="00AC263B">
      <w:pPr>
        <w:spacing w:line="360" w:lineRule="auto"/>
        <w:jc w:val="center"/>
        <w:rPr>
          <w:rFonts w:asciiTheme="majorBidi" w:hAnsiTheme="majorBidi" w:cstheme="majorBidi"/>
          <w:b/>
          <w:bCs/>
          <w:sz w:val="36"/>
          <w:szCs w:val="36"/>
          <w:u w:val="single"/>
          <w:rtl/>
          <w:lang w:val="en" w:bidi="ar-EG"/>
        </w:rPr>
      </w:pPr>
      <w:r w:rsidRPr="00AC263B">
        <w:rPr>
          <w:rFonts w:asciiTheme="majorBidi" w:hAnsiTheme="majorBidi" w:cstheme="majorBidi" w:hint="cs"/>
          <w:b/>
          <w:bCs/>
          <w:sz w:val="36"/>
          <w:szCs w:val="36"/>
          <w:u w:val="single"/>
          <w:rtl/>
          <w:lang w:val="en" w:bidi="ar-EG"/>
        </w:rPr>
        <w:t xml:space="preserve">البند الأول </w:t>
      </w:r>
    </w:p>
    <w:p w14:paraId="000E87FE" w14:textId="06231D88" w:rsidR="00AC263B" w:rsidRDefault="00AC263B" w:rsidP="00AC263B">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يعتبر التمهيد السابق و كراسة الشروط الفنية و العطاء المقدم من الطرف الثانى و كافة المكاتبات المتبادلة بين الطرفين ة الشروط الخاصة و العامة جزءا" لا يتجزأ من هذا العقد و متمما" لأحكامه .</w:t>
      </w:r>
    </w:p>
    <w:p w14:paraId="425BFF4C" w14:textId="559EF79B" w:rsidR="00AC263B" w:rsidRDefault="00AC263B" w:rsidP="00AC263B">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البند الثانى</w:t>
      </w:r>
    </w:p>
    <w:p w14:paraId="317334ED" w14:textId="6D2F6CB8" w:rsidR="00AC263B" w:rsidRDefault="00AC263B" w:rsidP="00AC263B">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يلتزم الطرف الثانى بتنفيذ صيانة أجهزة إطفاء الحريق طبقا" للمواصفات و الكميات و الأسعار المبينة بالجدول المرفق و الذى يعد جزءا" لا يتجزأ من هذا العقد و بقيمة إجمالية قدرها (                       ) جنيها" شاملا" كافة الضرائب و الرسوم المقررة بما فيها ضريبة تأدية الخدمة .</w:t>
      </w:r>
    </w:p>
    <w:p w14:paraId="4E2E8159" w14:textId="53CAF9CE" w:rsidR="00AC263B" w:rsidRDefault="00AC263B" w:rsidP="00AC263B">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البند الثالث</w:t>
      </w:r>
    </w:p>
    <w:p w14:paraId="4E87C584" w14:textId="23A3F173" w:rsidR="00AC263B" w:rsidRDefault="00AC263B" w:rsidP="00AC263B">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يلتزم الطرف الثانى بتنفيذ الأعمال المسندة إليه طبقا" لكراسة الشروط و المواصفات الفنية و العرض المقبول فنيا" المقدم منه و ذلك خلال ................ من إستلام الطرف الثانى لأمر الإسناد و الموقع خاليا" من أى موانع .</w:t>
      </w:r>
    </w:p>
    <w:p w14:paraId="3CDE7B36" w14:textId="1DB5FBFC" w:rsidR="00AC263B" w:rsidRDefault="00E04710" w:rsidP="00AC263B">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البند الرابع</w:t>
      </w:r>
    </w:p>
    <w:p w14:paraId="6DDC1EBC" w14:textId="7F4F0360" w:rsidR="00E04710" w:rsidRDefault="00E04710" w:rsidP="00E04710">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سدد الطرف الثانى للطرف الأول مبلغ و قدره (                       ) جنيها" و هو قيمة التأمين النهائى المستحق مايعادل 5% من القيمة الإجمالية للعقد لا يرد إليه إلا بعد إنتهاء تنفيذ العقد و يحق للطرف الأول أن يخصم منه أى مبالغ مستحقة له و يلتزم الطرف الثانى بإستكمال قيمة التأمين بمقدار ما تم خصمه و زيادة قيمته فى حالة زيادة الأعمال بمجرد إخطاره بذلك ولا يرد التأمين إلا بعد إنتهاء مدة الضمان و تسليم الأعمال نهائيا".</w:t>
      </w:r>
    </w:p>
    <w:p w14:paraId="57D4E0E5" w14:textId="77777777" w:rsidR="00E04710" w:rsidRDefault="00E04710" w:rsidP="00E04710">
      <w:pPr>
        <w:spacing w:line="360" w:lineRule="auto"/>
        <w:rPr>
          <w:rFonts w:asciiTheme="majorBidi" w:hAnsiTheme="majorBidi" w:cstheme="majorBidi"/>
          <w:sz w:val="36"/>
          <w:szCs w:val="36"/>
          <w:rtl/>
          <w:lang w:val="en" w:bidi="ar-EG"/>
        </w:rPr>
      </w:pPr>
    </w:p>
    <w:p w14:paraId="08A2494C" w14:textId="102FA970" w:rsidR="00E04710" w:rsidRDefault="00E04710" w:rsidP="00E04710">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lastRenderedPageBreak/>
        <w:t>البند الخامس</w:t>
      </w:r>
    </w:p>
    <w:p w14:paraId="50C6A0EA" w14:textId="2E457C39" w:rsidR="00E04710" w:rsidRDefault="00E04710" w:rsidP="00E04710">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يقوم الطرف الأول بصرف دفعات للطرف الثانى تبعا" لتقديم العمل و ذلك كل ثلاثة أشهر مقابل فواتير معتمده و مختومة .</w:t>
      </w:r>
    </w:p>
    <w:p w14:paraId="3DA8C5F7" w14:textId="655B2859" w:rsidR="00E04710" w:rsidRDefault="00E04710" w:rsidP="00E04710">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البند السادس</w:t>
      </w:r>
    </w:p>
    <w:p w14:paraId="134699D4" w14:textId="1253773F" w:rsidR="00E04710" w:rsidRDefault="00E04710" w:rsidP="00E04710">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يحق للطرف الأول تعديل العقد بالزيادة أو النقص فى حدود 15% بذات الشروط و الأسعار دون أن يكون للطرف الثانى الحق فى المطالبة فى التعويض .</w:t>
      </w:r>
    </w:p>
    <w:p w14:paraId="0AD516F0" w14:textId="0C839220" w:rsidR="00E04710" w:rsidRDefault="00E04710" w:rsidP="00E04710">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البند السابع</w:t>
      </w:r>
    </w:p>
    <w:p w14:paraId="6EC1EC14" w14:textId="01B05064" w:rsidR="00E04710" w:rsidRDefault="00E04710" w:rsidP="00E04710">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إذا تأخر الطرف الثانى عن تنفيذ الأعمال المسندة إليه طبقا" لما ورد بكراسة الشروط و المواصفات الفنية كلها أو جزء منها للميعاد المحدد بالبند الثالث من هذا العقد يوقع الطرف الأول على الطرف الثانى الجزاءآت المنصوص عليها فى القانون رقــ182ــم لسنـــ2018ـة و لائحته التنفيذية .</w:t>
      </w:r>
    </w:p>
    <w:p w14:paraId="4139D669" w14:textId="7C188976" w:rsidR="00E04710" w:rsidRDefault="00E04710" w:rsidP="00E04710">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 xml:space="preserve">البند الثامن </w:t>
      </w:r>
    </w:p>
    <w:p w14:paraId="443363E8" w14:textId="6E525AC0" w:rsidR="00E04710" w:rsidRDefault="00E04710" w:rsidP="00E04710">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تظل الأسعار ثابتة دون أى زيادة طوال مدة التنفيذ و حتى إنتهاء العمل بالكامل فإذا ظهرت أى أعمال مستجدة خارج نطاق المقايسة لا تشملها جدول الكميات للبنود و المواصفات المطروحة يتم المحاسبة عليها بإتفاق الطرفين بعد تحليل أسعارها و مناسبتها لأسعار السوق المحلى.</w:t>
      </w:r>
    </w:p>
    <w:p w14:paraId="3D15A4A1" w14:textId="588E8562" w:rsidR="00E04710" w:rsidRDefault="00B1529A" w:rsidP="00E04710">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البند التاسع</w:t>
      </w:r>
    </w:p>
    <w:p w14:paraId="08DECC72" w14:textId="6878E635" w:rsidR="00B1529A" w:rsidRDefault="00B1529A" w:rsidP="00B1529A">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على الطرف الثانى إتباع جميع القوانين و اللوائح الحكومية و المحلية ذات الصلة بموضوع تنفيذ التعاقد فيما لم يرد بشأنه نص خاص فى هذا العقد.</w:t>
      </w:r>
    </w:p>
    <w:p w14:paraId="31BFA7AF" w14:textId="77777777" w:rsidR="003A6A94" w:rsidRDefault="003A6A94" w:rsidP="00B1529A">
      <w:pPr>
        <w:spacing w:line="360" w:lineRule="auto"/>
        <w:jc w:val="center"/>
        <w:rPr>
          <w:rFonts w:asciiTheme="majorBidi" w:hAnsiTheme="majorBidi" w:cstheme="majorBidi"/>
          <w:sz w:val="36"/>
          <w:szCs w:val="36"/>
          <w:rtl/>
          <w:lang w:val="en" w:bidi="ar-EG"/>
        </w:rPr>
      </w:pPr>
    </w:p>
    <w:p w14:paraId="6C13B81C" w14:textId="77777777" w:rsidR="003A6A94" w:rsidRDefault="003A6A94" w:rsidP="00B1529A">
      <w:pPr>
        <w:spacing w:line="360" w:lineRule="auto"/>
        <w:jc w:val="center"/>
        <w:rPr>
          <w:rFonts w:asciiTheme="majorBidi" w:hAnsiTheme="majorBidi" w:cstheme="majorBidi"/>
          <w:sz w:val="36"/>
          <w:szCs w:val="36"/>
          <w:rtl/>
          <w:lang w:val="en" w:bidi="ar-EG"/>
        </w:rPr>
      </w:pPr>
    </w:p>
    <w:p w14:paraId="6D4F1ECC" w14:textId="2090BF9D" w:rsidR="00B1529A" w:rsidRDefault="00B1529A" w:rsidP="00B1529A">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البند العاشر</w:t>
      </w:r>
    </w:p>
    <w:p w14:paraId="7CF7DB0F" w14:textId="7D441902" w:rsidR="00B1529A" w:rsidRDefault="00B1529A" w:rsidP="00B1529A">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lastRenderedPageBreak/>
        <w:t>يلتزم الطرف الثانى بالمحافظة على سلامة ممتلكات و منشئات الطرف الأول أثناء القيام بتنفيذ الأعمال محل هذا العقد و إذا تسبب فى إتلاف أى شىء يلتزم بإعادة الحال إلى ما كان عليه و إلا سيقوم الطرف الأول بإصلاح التلفيات على حسابه خصما" من تأمينه أو مستحقاته لديه مع تحميله المصاريف الإدارية اللازمة.</w:t>
      </w:r>
    </w:p>
    <w:p w14:paraId="2FC3DE96" w14:textId="73800D75" w:rsidR="00B1529A" w:rsidRDefault="00B1529A" w:rsidP="00B1529A">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البند الحادى عشر</w:t>
      </w:r>
    </w:p>
    <w:p w14:paraId="6930D2E5" w14:textId="5804AC87" w:rsidR="00B1529A" w:rsidRDefault="00B1529A" w:rsidP="00B1529A">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يلتزم الطرف الثانى بجميع تعليمات اللجنة المشرفة على التنفيذ المعنية من قبل الطرف الأول و كذا إعتمادات كافة التوريدات منها قبل تركيبها بالموقع و من إستشارى الجهة.</w:t>
      </w:r>
    </w:p>
    <w:p w14:paraId="44198585" w14:textId="7D493E20" w:rsidR="00B1529A" w:rsidRDefault="00B1529A" w:rsidP="00B1529A">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البند الثانى عشر</w:t>
      </w:r>
    </w:p>
    <w:p w14:paraId="45B43EDE" w14:textId="5F014F39" w:rsidR="00B1529A" w:rsidRDefault="00B1529A" w:rsidP="00B1529A">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يقر كلا" من الطرفين بأنه قد إتخذ من العنوان الموضح بصدر هذا العقد محلا" مختارا" له و تعتبر المراسلات و المكاتبات المرسلة من الطرف الأول إلى الطرف الثانى بخصوص هذا العقد قد إستلمها الطرف الثانى بمجرد إرسالها إليه بالعنوان أعلاه.</w:t>
      </w:r>
    </w:p>
    <w:p w14:paraId="21272FDE" w14:textId="368EA983" w:rsidR="00B1529A" w:rsidRDefault="00B1529A" w:rsidP="00B1529A">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و فى حالة تغييره يتم إخطار الطرف الأول بخطاب موصى له .</w:t>
      </w:r>
    </w:p>
    <w:p w14:paraId="04FFAFA6" w14:textId="3A14F964" w:rsidR="00B1529A" w:rsidRDefault="00B1529A" w:rsidP="00B1529A">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البند الثالث عشر</w:t>
      </w:r>
    </w:p>
    <w:p w14:paraId="7299C9CB" w14:textId="3B16D4D1" w:rsidR="00B1529A" w:rsidRDefault="00B1529A" w:rsidP="00B1529A">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لا يجوز للطرف الثانى أن يتنازل للغير عن الأعمال محل هذا العقد كليا" أو جزئيا".</w:t>
      </w:r>
    </w:p>
    <w:p w14:paraId="72B51322" w14:textId="56ADF375" w:rsidR="00B1529A" w:rsidRDefault="00B1529A" w:rsidP="00B1529A">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البند الرابع عشر</w:t>
      </w:r>
    </w:p>
    <w:p w14:paraId="43FFF4B9" w14:textId="52A2A710" w:rsidR="00B1529A" w:rsidRDefault="00B1529A" w:rsidP="00B1529A">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 xml:space="preserve">تعتبر كراسة الشروط و المواصفات الخاصة بالمناقصة العامة رقم (            ) الخاصة بصيانة أجهزة إطفاء الحريق للعام المالى 2025/2026 و المظروف الفنى و المالى المقدم من الشركة بموضوع العقد جزءا" لا يتجزأ من هذا العقد و متمما" و مكملا" لبنود العقد و يعد كل ما ورد بكراسة الشروط و المواصفات ظاهرا" بالعقد و بندا" أساسيا" </w:t>
      </w:r>
      <w:r w:rsidR="00362AA0">
        <w:rPr>
          <w:rFonts w:asciiTheme="majorBidi" w:hAnsiTheme="majorBidi" w:cstheme="majorBidi" w:hint="cs"/>
          <w:sz w:val="36"/>
          <w:szCs w:val="36"/>
          <w:rtl/>
          <w:lang w:val="en" w:bidi="ar-EG"/>
        </w:rPr>
        <w:t>ب</w:t>
      </w:r>
      <w:r>
        <w:rPr>
          <w:rFonts w:asciiTheme="majorBidi" w:hAnsiTheme="majorBidi" w:cstheme="majorBidi" w:hint="cs"/>
          <w:sz w:val="36"/>
          <w:szCs w:val="36"/>
          <w:rtl/>
          <w:lang w:val="en" w:bidi="ar-EG"/>
        </w:rPr>
        <w:t xml:space="preserve">هذا العقد </w:t>
      </w:r>
      <w:r w:rsidR="00362AA0">
        <w:rPr>
          <w:rFonts w:asciiTheme="majorBidi" w:hAnsiTheme="majorBidi" w:cstheme="majorBidi" w:hint="cs"/>
          <w:sz w:val="36"/>
          <w:szCs w:val="36"/>
          <w:rtl/>
          <w:lang w:val="en" w:bidi="ar-EG"/>
        </w:rPr>
        <w:t>.</w:t>
      </w:r>
    </w:p>
    <w:p w14:paraId="2BE6C6FE" w14:textId="77777777" w:rsidR="003A6A94" w:rsidRDefault="003A6A94" w:rsidP="00362AA0">
      <w:pPr>
        <w:spacing w:line="360" w:lineRule="auto"/>
        <w:jc w:val="center"/>
        <w:rPr>
          <w:rFonts w:asciiTheme="majorBidi" w:hAnsiTheme="majorBidi" w:cstheme="majorBidi"/>
          <w:sz w:val="36"/>
          <w:szCs w:val="36"/>
          <w:rtl/>
          <w:lang w:val="en" w:bidi="ar-EG"/>
        </w:rPr>
      </w:pPr>
    </w:p>
    <w:p w14:paraId="43041A99" w14:textId="4B8AEE5A" w:rsidR="00362AA0" w:rsidRDefault="00362AA0" w:rsidP="00362AA0">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البند الخامس عشر</w:t>
      </w:r>
    </w:p>
    <w:p w14:paraId="0A58C3FF" w14:textId="475AFB64" w:rsidR="00362AA0" w:rsidRDefault="00362AA0" w:rsidP="00362AA0">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lastRenderedPageBreak/>
        <w:t>يسرى على هذا العقد أحكام القانون رقــ182ــم لسنــ2018ــة ولائحته التنفيذية .</w:t>
      </w:r>
    </w:p>
    <w:p w14:paraId="0DE2C696" w14:textId="56ABF12D" w:rsidR="00362AA0" w:rsidRDefault="00362AA0" w:rsidP="00362AA0">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البند السادس عشر</w:t>
      </w:r>
    </w:p>
    <w:p w14:paraId="6A47EFA8" w14:textId="6D823DE7" w:rsidR="00362AA0" w:rsidRDefault="00362AA0" w:rsidP="00362AA0">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 xml:space="preserve">يضمن الطرف الثانى الأعمال موضوع هذا العقد طوال فترة التعاقد لمدة عام تبدأ من تاريخ </w:t>
      </w:r>
    </w:p>
    <w:p w14:paraId="22C37467" w14:textId="4C6BD35A" w:rsidR="00362AA0" w:rsidRDefault="00362AA0" w:rsidP="00362AA0">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............/....../...........حتى ........./......../.......... ولا يرد التأمين النهائى إلا بعد إنتهاء عقد الصيانة طبقا" لكراسة الشروط .</w:t>
      </w:r>
    </w:p>
    <w:p w14:paraId="674D66C3" w14:textId="0851A80A" w:rsidR="00362AA0" w:rsidRDefault="00362AA0" w:rsidP="00362AA0">
      <w:pPr>
        <w:spacing w:line="360" w:lineRule="auto"/>
        <w:jc w:val="center"/>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البند السابع عشر</w:t>
      </w:r>
    </w:p>
    <w:p w14:paraId="34328FDF" w14:textId="42251823" w:rsidR="00362AA0" w:rsidRDefault="00362AA0" w:rsidP="00362AA0">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يخضع هذا العقد لمراجعة قسم الفتوى و التشريع بمجلس الدولة و يقبل الطرفان أى تعديل يدخله المجلس على هذا العقد و تختص محاكم مجلس الدولة المصرى بنظر كافة المنازعات التى قد تنشأ من جراء تفسير أو تنفيذ هذا العقد.</w:t>
      </w:r>
    </w:p>
    <w:p w14:paraId="59257461" w14:textId="2F6A9567" w:rsidR="00362AA0" w:rsidRDefault="00362AA0" w:rsidP="00362AA0">
      <w:pPr>
        <w:spacing w:line="360" w:lineRule="auto"/>
        <w:rPr>
          <w:rFonts w:asciiTheme="majorBidi" w:hAnsiTheme="majorBidi" w:cstheme="majorBidi"/>
          <w:sz w:val="36"/>
          <w:szCs w:val="36"/>
          <w:rtl/>
          <w:lang w:val="en" w:bidi="ar-EG"/>
        </w:rPr>
      </w:pPr>
      <w:r>
        <w:rPr>
          <w:rFonts w:asciiTheme="majorBidi" w:hAnsiTheme="majorBidi" w:cstheme="majorBidi" w:hint="cs"/>
          <w:sz w:val="36"/>
          <w:szCs w:val="36"/>
          <w:rtl/>
          <w:lang w:val="en" w:bidi="ar-EG"/>
        </w:rPr>
        <w:t>حرر هذا العقد من ثلاثة نسخ سلمت إحداها للطرف الثانى للعمل بموجبها.</w:t>
      </w:r>
    </w:p>
    <w:p w14:paraId="3B004D60" w14:textId="77777777" w:rsidR="00362AA0" w:rsidRDefault="00362AA0" w:rsidP="00362AA0">
      <w:pPr>
        <w:spacing w:line="360" w:lineRule="auto"/>
        <w:rPr>
          <w:rFonts w:asciiTheme="majorBidi" w:hAnsiTheme="majorBidi" w:cstheme="majorBidi"/>
          <w:sz w:val="36"/>
          <w:szCs w:val="36"/>
          <w:rtl/>
          <w:lang w:val="en" w:bidi="ar-EG"/>
        </w:rPr>
      </w:pPr>
    </w:p>
    <w:p w14:paraId="7E3E3CD2" w14:textId="079C867F" w:rsidR="00362AA0" w:rsidRPr="00362AA0" w:rsidRDefault="00362AA0" w:rsidP="00362AA0">
      <w:pPr>
        <w:spacing w:line="360" w:lineRule="auto"/>
        <w:rPr>
          <w:rFonts w:asciiTheme="majorBidi" w:hAnsiTheme="majorBidi" w:cstheme="majorBidi"/>
          <w:b/>
          <w:bCs/>
          <w:sz w:val="44"/>
          <w:szCs w:val="44"/>
          <w:rtl/>
          <w:lang w:val="en" w:bidi="ar-EG"/>
        </w:rPr>
      </w:pPr>
      <w:r>
        <w:rPr>
          <w:rFonts w:asciiTheme="majorBidi" w:hAnsiTheme="majorBidi" w:cstheme="majorBidi" w:hint="cs"/>
          <w:b/>
          <w:bCs/>
          <w:sz w:val="44"/>
          <w:szCs w:val="44"/>
          <w:rtl/>
          <w:lang w:val="en" w:bidi="ar-EG"/>
        </w:rPr>
        <w:t xml:space="preserve">  </w:t>
      </w:r>
      <w:r w:rsidRPr="00362AA0">
        <w:rPr>
          <w:rFonts w:asciiTheme="majorBidi" w:hAnsiTheme="majorBidi" w:cstheme="majorBidi" w:hint="cs"/>
          <w:b/>
          <w:bCs/>
          <w:sz w:val="44"/>
          <w:szCs w:val="44"/>
          <w:rtl/>
          <w:lang w:val="en" w:bidi="ar-EG"/>
        </w:rPr>
        <w:t>الطرف الأول                                                      الطرف الثانى</w:t>
      </w:r>
    </w:p>
    <w:p w14:paraId="2972944C" w14:textId="77777777" w:rsidR="00362AA0" w:rsidRDefault="00362AA0" w:rsidP="00362AA0">
      <w:pPr>
        <w:spacing w:line="360" w:lineRule="auto"/>
        <w:rPr>
          <w:rFonts w:asciiTheme="majorBidi" w:hAnsiTheme="majorBidi" w:cstheme="majorBidi"/>
          <w:sz w:val="36"/>
          <w:szCs w:val="36"/>
          <w:rtl/>
          <w:lang w:val="en" w:bidi="ar-EG"/>
        </w:rPr>
      </w:pPr>
    </w:p>
    <w:p w14:paraId="09FAA910" w14:textId="77777777" w:rsidR="00AC263B" w:rsidRDefault="00AC263B" w:rsidP="00362AA0">
      <w:pPr>
        <w:spacing w:line="360" w:lineRule="auto"/>
        <w:rPr>
          <w:rFonts w:asciiTheme="majorBidi" w:hAnsiTheme="majorBidi" w:cstheme="majorBidi"/>
          <w:sz w:val="36"/>
          <w:szCs w:val="36"/>
          <w:rtl/>
          <w:lang w:val="en" w:bidi="ar-EG"/>
        </w:rPr>
      </w:pPr>
    </w:p>
    <w:p w14:paraId="5D477FE8" w14:textId="2B038A0E" w:rsidR="0028268A" w:rsidRDefault="00362AA0" w:rsidP="0028268A">
      <w:pPr>
        <w:spacing w:line="360" w:lineRule="auto"/>
        <w:rPr>
          <w:rFonts w:asciiTheme="majorBidi" w:hAnsiTheme="majorBidi" w:cstheme="majorBidi"/>
          <w:sz w:val="40"/>
          <w:szCs w:val="40"/>
          <w:rtl/>
          <w:lang w:bidi="ar-EG"/>
        </w:rPr>
      </w:pPr>
      <w:r>
        <w:rPr>
          <w:rFonts w:asciiTheme="majorBidi" w:hAnsiTheme="majorBidi" w:cstheme="majorBidi" w:hint="cs"/>
          <w:sz w:val="40"/>
          <w:szCs w:val="40"/>
          <w:rtl/>
          <w:lang w:bidi="ar-EG"/>
        </w:rPr>
        <w:t>ملحوظة :-</w:t>
      </w:r>
    </w:p>
    <w:p w14:paraId="7F30E568" w14:textId="11F2F57E" w:rsidR="00362AA0" w:rsidRPr="0028268A" w:rsidRDefault="00362AA0" w:rsidP="0028268A">
      <w:pPr>
        <w:spacing w:line="360" w:lineRule="auto"/>
        <w:rPr>
          <w:rFonts w:asciiTheme="majorBidi" w:hAnsiTheme="majorBidi" w:cstheme="majorBidi"/>
          <w:sz w:val="40"/>
          <w:szCs w:val="40"/>
          <w:lang w:bidi="ar-EG"/>
        </w:rPr>
      </w:pPr>
      <w:r>
        <w:rPr>
          <w:rFonts w:asciiTheme="majorBidi" w:hAnsiTheme="majorBidi" w:cstheme="majorBidi" w:hint="cs"/>
          <w:sz w:val="40"/>
          <w:szCs w:val="40"/>
          <w:rtl/>
          <w:lang w:bidi="ar-EG"/>
        </w:rPr>
        <w:t>تم إفراغ مشروع هذا العقد فى الصيغة القانونية التى أقرتها اللجنة الثالثة لقسم الفتوى بمجلس الدولة بجلسته المنعقدة بتاريخ 10/3/2004 .</w:t>
      </w:r>
    </w:p>
    <w:sectPr w:rsidR="00362AA0" w:rsidRPr="0028268A" w:rsidSect="009E601D">
      <w:footerReference w:type="default" r:id="rId11"/>
      <w:pgSz w:w="12240" w:h="15840"/>
      <w:pgMar w:top="1440" w:right="900" w:bottom="1440" w:left="9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BD0BF" w14:textId="77777777" w:rsidR="00FC7285" w:rsidRDefault="00FC7285" w:rsidP="0096450B">
      <w:r>
        <w:separator/>
      </w:r>
    </w:p>
  </w:endnote>
  <w:endnote w:type="continuationSeparator" w:id="0">
    <w:p w14:paraId="1EB9D743" w14:textId="77777777" w:rsidR="00FC7285" w:rsidRDefault="00FC7285" w:rsidP="0096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21078556"/>
      <w:docPartObj>
        <w:docPartGallery w:val="Page Numbers (Bottom of Page)"/>
        <w:docPartUnique/>
      </w:docPartObj>
    </w:sdtPr>
    <w:sdtEndPr>
      <w:rPr>
        <w:noProof/>
      </w:rPr>
    </w:sdtEndPr>
    <w:sdtContent>
      <w:p w14:paraId="1AC18DCA" w14:textId="77777777" w:rsidR="00990917" w:rsidRDefault="00990917">
        <w:pPr>
          <w:pStyle w:val="Footer"/>
          <w:jc w:val="center"/>
        </w:pPr>
        <w:r>
          <w:fldChar w:fldCharType="begin"/>
        </w:r>
        <w:r>
          <w:instrText xml:space="preserve"> PAGE   \* MERGEFORMAT </w:instrText>
        </w:r>
        <w:r>
          <w:fldChar w:fldCharType="separate"/>
        </w:r>
        <w:r w:rsidR="000E1859">
          <w:rPr>
            <w:noProof/>
            <w:rtl/>
          </w:rPr>
          <w:t>13</w:t>
        </w:r>
        <w:r>
          <w:rPr>
            <w:noProof/>
          </w:rPr>
          <w:fldChar w:fldCharType="end"/>
        </w:r>
      </w:p>
    </w:sdtContent>
  </w:sdt>
  <w:p w14:paraId="0E694C46" w14:textId="77777777" w:rsidR="00990917" w:rsidRDefault="0099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9C1B" w14:textId="77777777" w:rsidR="00FC7285" w:rsidRDefault="00FC7285" w:rsidP="0096450B">
      <w:r>
        <w:separator/>
      </w:r>
    </w:p>
  </w:footnote>
  <w:footnote w:type="continuationSeparator" w:id="0">
    <w:p w14:paraId="1D12FF92" w14:textId="77777777" w:rsidR="00FC7285" w:rsidRDefault="00FC7285" w:rsidP="00964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7E42"/>
    <w:multiLevelType w:val="hybridMultilevel"/>
    <w:tmpl w:val="E3FC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A1FD7"/>
    <w:multiLevelType w:val="hybridMultilevel"/>
    <w:tmpl w:val="B87A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51669"/>
    <w:multiLevelType w:val="hybridMultilevel"/>
    <w:tmpl w:val="A808C05E"/>
    <w:lvl w:ilvl="0" w:tplc="04090001">
      <w:start w:val="1"/>
      <w:numFmt w:val="bullet"/>
      <w:lvlText w:val=""/>
      <w:lvlJc w:val="left"/>
      <w:pPr>
        <w:ind w:left="1487" w:hanging="360"/>
      </w:pPr>
      <w:rPr>
        <w:rFonts w:ascii="Symbol" w:hAnsi="Symbol" w:hint="default"/>
      </w:rPr>
    </w:lvl>
    <w:lvl w:ilvl="1" w:tplc="57E20F2C">
      <w:numFmt w:val="bullet"/>
      <w:lvlText w:val="-"/>
      <w:lvlJc w:val="left"/>
      <w:pPr>
        <w:ind w:left="2207" w:hanging="360"/>
      </w:pPr>
      <w:rPr>
        <w:rFonts w:ascii="Times New Roman" w:eastAsia="Times New Roman" w:hAnsi="Times New Roman" w:cs="Times New Roman"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3" w15:restartNumberingAfterBreak="0">
    <w:nsid w:val="1916171B"/>
    <w:multiLevelType w:val="hybridMultilevel"/>
    <w:tmpl w:val="C018F464"/>
    <w:lvl w:ilvl="0" w:tplc="24C4C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A305C"/>
    <w:multiLevelType w:val="hybridMultilevel"/>
    <w:tmpl w:val="C81C7C3C"/>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3151362E"/>
    <w:multiLevelType w:val="hybridMultilevel"/>
    <w:tmpl w:val="25C0A52C"/>
    <w:lvl w:ilvl="0" w:tplc="5034499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E17C8"/>
    <w:multiLevelType w:val="hybridMultilevel"/>
    <w:tmpl w:val="370C17CC"/>
    <w:lvl w:ilvl="0" w:tplc="EF60ED5A">
      <w:start w:val="1"/>
      <w:numFmt w:val="decimal"/>
      <w:lvlText w:val="%1-"/>
      <w:lvlJc w:val="left"/>
      <w:pPr>
        <w:tabs>
          <w:tab w:val="num" w:pos="465"/>
        </w:tabs>
        <w:ind w:left="46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76028C7"/>
    <w:multiLevelType w:val="hybridMultilevel"/>
    <w:tmpl w:val="46742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87930"/>
    <w:multiLevelType w:val="hybridMultilevel"/>
    <w:tmpl w:val="E6FCE422"/>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9" w15:restartNumberingAfterBreak="0">
    <w:nsid w:val="693B46C5"/>
    <w:multiLevelType w:val="hybridMultilevel"/>
    <w:tmpl w:val="74240660"/>
    <w:lvl w:ilvl="0" w:tplc="E272E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835E44"/>
    <w:multiLevelType w:val="hybridMultilevel"/>
    <w:tmpl w:val="384292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72799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030934">
    <w:abstractNumId w:val="1"/>
  </w:num>
  <w:num w:numId="3" w16cid:durableId="1048525805">
    <w:abstractNumId w:val="2"/>
  </w:num>
  <w:num w:numId="4" w16cid:durableId="511188082">
    <w:abstractNumId w:val="10"/>
  </w:num>
  <w:num w:numId="5" w16cid:durableId="535243684">
    <w:abstractNumId w:val="4"/>
  </w:num>
  <w:num w:numId="6" w16cid:durableId="1691181680">
    <w:abstractNumId w:val="8"/>
  </w:num>
  <w:num w:numId="7" w16cid:durableId="1335843085">
    <w:abstractNumId w:val="0"/>
  </w:num>
  <w:num w:numId="8" w16cid:durableId="361974291">
    <w:abstractNumId w:val="7"/>
  </w:num>
  <w:num w:numId="9" w16cid:durableId="1118833858">
    <w:abstractNumId w:val="3"/>
  </w:num>
  <w:num w:numId="10" w16cid:durableId="75517877">
    <w:abstractNumId w:val="9"/>
  </w:num>
  <w:num w:numId="11" w16cid:durableId="1992712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A06"/>
    <w:rsid w:val="00000063"/>
    <w:rsid w:val="00001249"/>
    <w:rsid w:val="0000453F"/>
    <w:rsid w:val="00004847"/>
    <w:rsid w:val="000048B9"/>
    <w:rsid w:val="000063B6"/>
    <w:rsid w:val="000120D9"/>
    <w:rsid w:val="000126F2"/>
    <w:rsid w:val="00022E51"/>
    <w:rsid w:val="00024673"/>
    <w:rsid w:val="00032D3B"/>
    <w:rsid w:val="000339A6"/>
    <w:rsid w:val="00034756"/>
    <w:rsid w:val="00035D90"/>
    <w:rsid w:val="00037DAA"/>
    <w:rsid w:val="00046707"/>
    <w:rsid w:val="0004677E"/>
    <w:rsid w:val="00047097"/>
    <w:rsid w:val="00057334"/>
    <w:rsid w:val="00061C2D"/>
    <w:rsid w:val="00062969"/>
    <w:rsid w:val="00066229"/>
    <w:rsid w:val="00071510"/>
    <w:rsid w:val="000722ED"/>
    <w:rsid w:val="000730AB"/>
    <w:rsid w:val="00073C5F"/>
    <w:rsid w:val="00076F2D"/>
    <w:rsid w:val="00077AB5"/>
    <w:rsid w:val="00077FFB"/>
    <w:rsid w:val="00080792"/>
    <w:rsid w:val="00080CA3"/>
    <w:rsid w:val="00082944"/>
    <w:rsid w:val="00083362"/>
    <w:rsid w:val="00083D7F"/>
    <w:rsid w:val="0008568C"/>
    <w:rsid w:val="0009189C"/>
    <w:rsid w:val="00093FE1"/>
    <w:rsid w:val="0009511A"/>
    <w:rsid w:val="000960FA"/>
    <w:rsid w:val="000A2115"/>
    <w:rsid w:val="000A2361"/>
    <w:rsid w:val="000A435E"/>
    <w:rsid w:val="000A46CE"/>
    <w:rsid w:val="000A5188"/>
    <w:rsid w:val="000A6131"/>
    <w:rsid w:val="000A78F4"/>
    <w:rsid w:val="000B46BC"/>
    <w:rsid w:val="000B4937"/>
    <w:rsid w:val="000B71D7"/>
    <w:rsid w:val="000C057D"/>
    <w:rsid w:val="000C2FF0"/>
    <w:rsid w:val="000C3202"/>
    <w:rsid w:val="000C5F65"/>
    <w:rsid w:val="000C72EB"/>
    <w:rsid w:val="000D3633"/>
    <w:rsid w:val="000D4F75"/>
    <w:rsid w:val="000E0288"/>
    <w:rsid w:val="000E1859"/>
    <w:rsid w:val="000E1FBC"/>
    <w:rsid w:val="000E65AA"/>
    <w:rsid w:val="000F369F"/>
    <w:rsid w:val="00100234"/>
    <w:rsid w:val="001031E4"/>
    <w:rsid w:val="001032D1"/>
    <w:rsid w:val="0010399C"/>
    <w:rsid w:val="00105A45"/>
    <w:rsid w:val="0010741F"/>
    <w:rsid w:val="00107841"/>
    <w:rsid w:val="00110064"/>
    <w:rsid w:val="0011387B"/>
    <w:rsid w:val="001139DE"/>
    <w:rsid w:val="001153DC"/>
    <w:rsid w:val="0011647A"/>
    <w:rsid w:val="001235CE"/>
    <w:rsid w:val="0012391B"/>
    <w:rsid w:val="00123C55"/>
    <w:rsid w:val="00130B8F"/>
    <w:rsid w:val="0014152B"/>
    <w:rsid w:val="0014763A"/>
    <w:rsid w:val="00147D62"/>
    <w:rsid w:val="00150A66"/>
    <w:rsid w:val="00152300"/>
    <w:rsid w:val="0015253E"/>
    <w:rsid w:val="00160EDE"/>
    <w:rsid w:val="00162990"/>
    <w:rsid w:val="00162FE4"/>
    <w:rsid w:val="00172907"/>
    <w:rsid w:val="001761E2"/>
    <w:rsid w:val="00177F68"/>
    <w:rsid w:val="00185F8D"/>
    <w:rsid w:val="00187A63"/>
    <w:rsid w:val="001928B4"/>
    <w:rsid w:val="00193FCD"/>
    <w:rsid w:val="00197815"/>
    <w:rsid w:val="001A017B"/>
    <w:rsid w:val="001A1515"/>
    <w:rsid w:val="001A2F10"/>
    <w:rsid w:val="001A4645"/>
    <w:rsid w:val="001A7C00"/>
    <w:rsid w:val="001B2D6B"/>
    <w:rsid w:val="001B4B16"/>
    <w:rsid w:val="001C2FE4"/>
    <w:rsid w:val="001C53D4"/>
    <w:rsid w:val="001C76A3"/>
    <w:rsid w:val="001D27DF"/>
    <w:rsid w:val="001D408C"/>
    <w:rsid w:val="001D49F4"/>
    <w:rsid w:val="001E1FCB"/>
    <w:rsid w:val="001E2AEF"/>
    <w:rsid w:val="001E5631"/>
    <w:rsid w:val="001E7A58"/>
    <w:rsid w:val="001F1D8E"/>
    <w:rsid w:val="001F338A"/>
    <w:rsid w:val="001F34BB"/>
    <w:rsid w:val="001F52CE"/>
    <w:rsid w:val="00200586"/>
    <w:rsid w:val="002009FA"/>
    <w:rsid w:val="002011DC"/>
    <w:rsid w:val="00201B3D"/>
    <w:rsid w:val="00207815"/>
    <w:rsid w:val="002201D7"/>
    <w:rsid w:val="00221335"/>
    <w:rsid w:val="00223396"/>
    <w:rsid w:val="002244FC"/>
    <w:rsid w:val="00226E02"/>
    <w:rsid w:val="002325EE"/>
    <w:rsid w:val="002400FB"/>
    <w:rsid w:val="0024106B"/>
    <w:rsid w:val="00247861"/>
    <w:rsid w:val="0025083B"/>
    <w:rsid w:val="002555BD"/>
    <w:rsid w:val="00256101"/>
    <w:rsid w:val="00256A79"/>
    <w:rsid w:val="00257208"/>
    <w:rsid w:val="0025771D"/>
    <w:rsid w:val="002610EF"/>
    <w:rsid w:val="00263AC4"/>
    <w:rsid w:val="00263FD0"/>
    <w:rsid w:val="002661D4"/>
    <w:rsid w:val="002663D0"/>
    <w:rsid w:val="00266C64"/>
    <w:rsid w:val="002710BE"/>
    <w:rsid w:val="002710F0"/>
    <w:rsid w:val="0027317B"/>
    <w:rsid w:val="0027750C"/>
    <w:rsid w:val="002800A3"/>
    <w:rsid w:val="00280FB6"/>
    <w:rsid w:val="00281890"/>
    <w:rsid w:val="00281D07"/>
    <w:rsid w:val="0028268A"/>
    <w:rsid w:val="00283BA8"/>
    <w:rsid w:val="00291B90"/>
    <w:rsid w:val="00292A71"/>
    <w:rsid w:val="00294E27"/>
    <w:rsid w:val="00295BFE"/>
    <w:rsid w:val="00296A7D"/>
    <w:rsid w:val="002A00A2"/>
    <w:rsid w:val="002A66D4"/>
    <w:rsid w:val="002A7461"/>
    <w:rsid w:val="002B2799"/>
    <w:rsid w:val="002B428E"/>
    <w:rsid w:val="002B6BF7"/>
    <w:rsid w:val="002C3C90"/>
    <w:rsid w:val="002C7019"/>
    <w:rsid w:val="002C7779"/>
    <w:rsid w:val="002D0230"/>
    <w:rsid w:val="002D338C"/>
    <w:rsid w:val="002D42A8"/>
    <w:rsid w:val="002E12DE"/>
    <w:rsid w:val="002E202B"/>
    <w:rsid w:val="002E307E"/>
    <w:rsid w:val="002F07AB"/>
    <w:rsid w:val="002F098A"/>
    <w:rsid w:val="002F33B5"/>
    <w:rsid w:val="002F4013"/>
    <w:rsid w:val="002F52A8"/>
    <w:rsid w:val="002F5F0F"/>
    <w:rsid w:val="002F747B"/>
    <w:rsid w:val="00300475"/>
    <w:rsid w:val="00301C32"/>
    <w:rsid w:val="003022A0"/>
    <w:rsid w:val="003036B8"/>
    <w:rsid w:val="00305370"/>
    <w:rsid w:val="00307CFB"/>
    <w:rsid w:val="003143C0"/>
    <w:rsid w:val="003161E8"/>
    <w:rsid w:val="00316FF6"/>
    <w:rsid w:val="00320107"/>
    <w:rsid w:val="00322A9D"/>
    <w:rsid w:val="0032575F"/>
    <w:rsid w:val="0032651A"/>
    <w:rsid w:val="00327C92"/>
    <w:rsid w:val="003348BF"/>
    <w:rsid w:val="003405AC"/>
    <w:rsid w:val="00340811"/>
    <w:rsid w:val="00341178"/>
    <w:rsid w:val="00345707"/>
    <w:rsid w:val="003534FC"/>
    <w:rsid w:val="00354A38"/>
    <w:rsid w:val="00362AA0"/>
    <w:rsid w:val="00363104"/>
    <w:rsid w:val="00372F5D"/>
    <w:rsid w:val="00381BA4"/>
    <w:rsid w:val="00387897"/>
    <w:rsid w:val="00391AF7"/>
    <w:rsid w:val="0039335E"/>
    <w:rsid w:val="003949D9"/>
    <w:rsid w:val="00395EC0"/>
    <w:rsid w:val="00397A77"/>
    <w:rsid w:val="003A013D"/>
    <w:rsid w:val="003A6A94"/>
    <w:rsid w:val="003B3149"/>
    <w:rsid w:val="003B4712"/>
    <w:rsid w:val="003B5D95"/>
    <w:rsid w:val="003C0EDC"/>
    <w:rsid w:val="003C220A"/>
    <w:rsid w:val="003D113E"/>
    <w:rsid w:val="003D73F3"/>
    <w:rsid w:val="003E11D8"/>
    <w:rsid w:val="003E3D7D"/>
    <w:rsid w:val="003E4845"/>
    <w:rsid w:val="003E63C4"/>
    <w:rsid w:val="003E6BD8"/>
    <w:rsid w:val="003E7A90"/>
    <w:rsid w:val="003F37E8"/>
    <w:rsid w:val="003F7507"/>
    <w:rsid w:val="00400409"/>
    <w:rsid w:val="00401209"/>
    <w:rsid w:val="004021A6"/>
    <w:rsid w:val="004040D6"/>
    <w:rsid w:val="0040495B"/>
    <w:rsid w:val="00406842"/>
    <w:rsid w:val="00407971"/>
    <w:rsid w:val="00410251"/>
    <w:rsid w:val="00413E97"/>
    <w:rsid w:val="00413F25"/>
    <w:rsid w:val="00415654"/>
    <w:rsid w:val="00420C46"/>
    <w:rsid w:val="00420CB5"/>
    <w:rsid w:val="004219C4"/>
    <w:rsid w:val="0042237F"/>
    <w:rsid w:val="00422847"/>
    <w:rsid w:val="00422FED"/>
    <w:rsid w:val="004234D0"/>
    <w:rsid w:val="00424AF8"/>
    <w:rsid w:val="00427655"/>
    <w:rsid w:val="004340F5"/>
    <w:rsid w:val="00436B89"/>
    <w:rsid w:val="00440846"/>
    <w:rsid w:val="00443D1B"/>
    <w:rsid w:val="004454B4"/>
    <w:rsid w:val="00447834"/>
    <w:rsid w:val="0045020C"/>
    <w:rsid w:val="00450C4A"/>
    <w:rsid w:val="00451816"/>
    <w:rsid w:val="00455743"/>
    <w:rsid w:val="004610DC"/>
    <w:rsid w:val="00461CAB"/>
    <w:rsid w:val="00463376"/>
    <w:rsid w:val="0046458D"/>
    <w:rsid w:val="0046500B"/>
    <w:rsid w:val="004674E5"/>
    <w:rsid w:val="00470D14"/>
    <w:rsid w:val="00472C46"/>
    <w:rsid w:val="00472D3F"/>
    <w:rsid w:val="00474196"/>
    <w:rsid w:val="004749B2"/>
    <w:rsid w:val="00475F6A"/>
    <w:rsid w:val="00476084"/>
    <w:rsid w:val="0048426C"/>
    <w:rsid w:val="00484349"/>
    <w:rsid w:val="004851B7"/>
    <w:rsid w:val="004866F6"/>
    <w:rsid w:val="00487FC1"/>
    <w:rsid w:val="0049255D"/>
    <w:rsid w:val="004949B0"/>
    <w:rsid w:val="004965F2"/>
    <w:rsid w:val="004A0ABF"/>
    <w:rsid w:val="004A0CE7"/>
    <w:rsid w:val="004A2B1F"/>
    <w:rsid w:val="004A2C94"/>
    <w:rsid w:val="004A43CA"/>
    <w:rsid w:val="004A4934"/>
    <w:rsid w:val="004A5992"/>
    <w:rsid w:val="004B190B"/>
    <w:rsid w:val="004B3767"/>
    <w:rsid w:val="004B429B"/>
    <w:rsid w:val="004B5341"/>
    <w:rsid w:val="004B609B"/>
    <w:rsid w:val="004B7D81"/>
    <w:rsid w:val="004C08B4"/>
    <w:rsid w:val="004C2326"/>
    <w:rsid w:val="004C50B4"/>
    <w:rsid w:val="004C5A7E"/>
    <w:rsid w:val="004D6780"/>
    <w:rsid w:val="004D71FB"/>
    <w:rsid w:val="004E1792"/>
    <w:rsid w:val="004E1836"/>
    <w:rsid w:val="004E2C5F"/>
    <w:rsid w:val="004E3957"/>
    <w:rsid w:val="004F0136"/>
    <w:rsid w:val="004F5334"/>
    <w:rsid w:val="00503B04"/>
    <w:rsid w:val="00507A57"/>
    <w:rsid w:val="00511235"/>
    <w:rsid w:val="00511C7F"/>
    <w:rsid w:val="00524E56"/>
    <w:rsid w:val="00526BC9"/>
    <w:rsid w:val="00531EAC"/>
    <w:rsid w:val="005320E6"/>
    <w:rsid w:val="005345E1"/>
    <w:rsid w:val="005350E8"/>
    <w:rsid w:val="00537043"/>
    <w:rsid w:val="00537CA4"/>
    <w:rsid w:val="0054156B"/>
    <w:rsid w:val="00542EC7"/>
    <w:rsid w:val="00544083"/>
    <w:rsid w:val="005457AB"/>
    <w:rsid w:val="00546FB2"/>
    <w:rsid w:val="00552933"/>
    <w:rsid w:val="00556E42"/>
    <w:rsid w:val="00560EF9"/>
    <w:rsid w:val="00563E3C"/>
    <w:rsid w:val="00565034"/>
    <w:rsid w:val="00570053"/>
    <w:rsid w:val="005703C5"/>
    <w:rsid w:val="00571A8F"/>
    <w:rsid w:val="00573042"/>
    <w:rsid w:val="00574134"/>
    <w:rsid w:val="00577E40"/>
    <w:rsid w:val="005800CA"/>
    <w:rsid w:val="00582FAC"/>
    <w:rsid w:val="0058402A"/>
    <w:rsid w:val="005850A8"/>
    <w:rsid w:val="0059031B"/>
    <w:rsid w:val="005912F9"/>
    <w:rsid w:val="00594699"/>
    <w:rsid w:val="005953AF"/>
    <w:rsid w:val="00596044"/>
    <w:rsid w:val="00596B05"/>
    <w:rsid w:val="005A00F6"/>
    <w:rsid w:val="005A25C5"/>
    <w:rsid w:val="005B2611"/>
    <w:rsid w:val="005B2FF7"/>
    <w:rsid w:val="005B585A"/>
    <w:rsid w:val="005B6357"/>
    <w:rsid w:val="005C0745"/>
    <w:rsid w:val="005C7205"/>
    <w:rsid w:val="005E26DB"/>
    <w:rsid w:val="005E6D68"/>
    <w:rsid w:val="005F34E2"/>
    <w:rsid w:val="005F5B4B"/>
    <w:rsid w:val="005F64FB"/>
    <w:rsid w:val="00600B18"/>
    <w:rsid w:val="00600BF5"/>
    <w:rsid w:val="00602451"/>
    <w:rsid w:val="006075E5"/>
    <w:rsid w:val="00607E8A"/>
    <w:rsid w:val="00612C50"/>
    <w:rsid w:val="0061656F"/>
    <w:rsid w:val="006167FE"/>
    <w:rsid w:val="0062790E"/>
    <w:rsid w:val="00630D1F"/>
    <w:rsid w:val="0063591F"/>
    <w:rsid w:val="00637293"/>
    <w:rsid w:val="00640DF2"/>
    <w:rsid w:val="00650CD0"/>
    <w:rsid w:val="00652114"/>
    <w:rsid w:val="00663553"/>
    <w:rsid w:val="006642AF"/>
    <w:rsid w:val="006656D6"/>
    <w:rsid w:val="006660AB"/>
    <w:rsid w:val="00666E89"/>
    <w:rsid w:val="00670B20"/>
    <w:rsid w:val="00671293"/>
    <w:rsid w:val="00672604"/>
    <w:rsid w:val="00683C97"/>
    <w:rsid w:val="00690EED"/>
    <w:rsid w:val="006910A2"/>
    <w:rsid w:val="00692C93"/>
    <w:rsid w:val="00695B2A"/>
    <w:rsid w:val="0069612F"/>
    <w:rsid w:val="006A1525"/>
    <w:rsid w:val="006A4FAF"/>
    <w:rsid w:val="006A528E"/>
    <w:rsid w:val="006A5963"/>
    <w:rsid w:val="006A70E7"/>
    <w:rsid w:val="006B270D"/>
    <w:rsid w:val="006B64FE"/>
    <w:rsid w:val="006B7276"/>
    <w:rsid w:val="006C0732"/>
    <w:rsid w:val="006C338F"/>
    <w:rsid w:val="006C3A72"/>
    <w:rsid w:val="006C516C"/>
    <w:rsid w:val="006C5B4D"/>
    <w:rsid w:val="006C6E4D"/>
    <w:rsid w:val="006D43F5"/>
    <w:rsid w:val="006D45D6"/>
    <w:rsid w:val="006D5B2F"/>
    <w:rsid w:val="006D7EF6"/>
    <w:rsid w:val="006E5393"/>
    <w:rsid w:val="006F2052"/>
    <w:rsid w:val="006F4E0E"/>
    <w:rsid w:val="006F5DF2"/>
    <w:rsid w:val="00702371"/>
    <w:rsid w:val="007027A9"/>
    <w:rsid w:val="007029AD"/>
    <w:rsid w:val="00706AD1"/>
    <w:rsid w:val="00710569"/>
    <w:rsid w:val="00712658"/>
    <w:rsid w:val="007206F4"/>
    <w:rsid w:val="00722787"/>
    <w:rsid w:val="007277D7"/>
    <w:rsid w:val="00735495"/>
    <w:rsid w:val="00737797"/>
    <w:rsid w:val="007403A0"/>
    <w:rsid w:val="00741528"/>
    <w:rsid w:val="00746F57"/>
    <w:rsid w:val="007504E9"/>
    <w:rsid w:val="00754D95"/>
    <w:rsid w:val="007560F7"/>
    <w:rsid w:val="007567B2"/>
    <w:rsid w:val="00756B46"/>
    <w:rsid w:val="00765F44"/>
    <w:rsid w:val="00765FE1"/>
    <w:rsid w:val="00767455"/>
    <w:rsid w:val="00770898"/>
    <w:rsid w:val="00774509"/>
    <w:rsid w:val="00776C77"/>
    <w:rsid w:val="00776EB5"/>
    <w:rsid w:val="00777CDB"/>
    <w:rsid w:val="00777D5C"/>
    <w:rsid w:val="0078088F"/>
    <w:rsid w:val="007815D8"/>
    <w:rsid w:val="00790895"/>
    <w:rsid w:val="007910E2"/>
    <w:rsid w:val="00791248"/>
    <w:rsid w:val="00791632"/>
    <w:rsid w:val="007923B5"/>
    <w:rsid w:val="007927C5"/>
    <w:rsid w:val="007931EF"/>
    <w:rsid w:val="007973FB"/>
    <w:rsid w:val="007A1E5F"/>
    <w:rsid w:val="007A4247"/>
    <w:rsid w:val="007A7E80"/>
    <w:rsid w:val="007B2157"/>
    <w:rsid w:val="007B5CE4"/>
    <w:rsid w:val="007B703B"/>
    <w:rsid w:val="007C029C"/>
    <w:rsid w:val="007C05CA"/>
    <w:rsid w:val="007C0788"/>
    <w:rsid w:val="007C72BF"/>
    <w:rsid w:val="007D1247"/>
    <w:rsid w:val="007D2092"/>
    <w:rsid w:val="007D4848"/>
    <w:rsid w:val="007D6DC0"/>
    <w:rsid w:val="007D75FD"/>
    <w:rsid w:val="007F2107"/>
    <w:rsid w:val="007F3707"/>
    <w:rsid w:val="007F394B"/>
    <w:rsid w:val="00804B1A"/>
    <w:rsid w:val="00805029"/>
    <w:rsid w:val="00807397"/>
    <w:rsid w:val="00811997"/>
    <w:rsid w:val="00812832"/>
    <w:rsid w:val="00812C2F"/>
    <w:rsid w:val="00820C5F"/>
    <w:rsid w:val="0082105C"/>
    <w:rsid w:val="00824BF4"/>
    <w:rsid w:val="0082521B"/>
    <w:rsid w:val="00825FFD"/>
    <w:rsid w:val="008265B2"/>
    <w:rsid w:val="00832ADE"/>
    <w:rsid w:val="00835251"/>
    <w:rsid w:val="00835ED4"/>
    <w:rsid w:val="008379F4"/>
    <w:rsid w:val="0084011C"/>
    <w:rsid w:val="00842261"/>
    <w:rsid w:val="00847798"/>
    <w:rsid w:val="008504F3"/>
    <w:rsid w:val="00854F33"/>
    <w:rsid w:val="008569A5"/>
    <w:rsid w:val="00861A9A"/>
    <w:rsid w:val="0086715A"/>
    <w:rsid w:val="00870E48"/>
    <w:rsid w:val="00871B85"/>
    <w:rsid w:val="00872189"/>
    <w:rsid w:val="00875D8F"/>
    <w:rsid w:val="00877334"/>
    <w:rsid w:val="008800B0"/>
    <w:rsid w:val="00880DC6"/>
    <w:rsid w:val="00882BB1"/>
    <w:rsid w:val="00883FC9"/>
    <w:rsid w:val="00886F01"/>
    <w:rsid w:val="00892371"/>
    <w:rsid w:val="00892462"/>
    <w:rsid w:val="00892E53"/>
    <w:rsid w:val="0089335F"/>
    <w:rsid w:val="008942FD"/>
    <w:rsid w:val="00895464"/>
    <w:rsid w:val="008959ED"/>
    <w:rsid w:val="00895D0C"/>
    <w:rsid w:val="00896B2E"/>
    <w:rsid w:val="00896C34"/>
    <w:rsid w:val="00897381"/>
    <w:rsid w:val="00897907"/>
    <w:rsid w:val="008A148D"/>
    <w:rsid w:val="008B0979"/>
    <w:rsid w:val="008B137B"/>
    <w:rsid w:val="008B2079"/>
    <w:rsid w:val="008B452D"/>
    <w:rsid w:val="008C2DE4"/>
    <w:rsid w:val="008C38EE"/>
    <w:rsid w:val="008C599D"/>
    <w:rsid w:val="008D0C52"/>
    <w:rsid w:val="008D4AC7"/>
    <w:rsid w:val="008D65EA"/>
    <w:rsid w:val="008D7947"/>
    <w:rsid w:val="008D7CFE"/>
    <w:rsid w:val="008F0328"/>
    <w:rsid w:val="008F1C9E"/>
    <w:rsid w:val="008F1F32"/>
    <w:rsid w:val="008F1F73"/>
    <w:rsid w:val="008F4350"/>
    <w:rsid w:val="008F5BA1"/>
    <w:rsid w:val="0090087D"/>
    <w:rsid w:val="00900AA0"/>
    <w:rsid w:val="00912E52"/>
    <w:rsid w:val="009157A0"/>
    <w:rsid w:val="009201B5"/>
    <w:rsid w:val="009201EF"/>
    <w:rsid w:val="00921024"/>
    <w:rsid w:val="0092448E"/>
    <w:rsid w:val="00924644"/>
    <w:rsid w:val="00924EE0"/>
    <w:rsid w:val="009266DB"/>
    <w:rsid w:val="0092738C"/>
    <w:rsid w:val="0093073A"/>
    <w:rsid w:val="00932F77"/>
    <w:rsid w:val="00936266"/>
    <w:rsid w:val="00936CD9"/>
    <w:rsid w:val="0094196C"/>
    <w:rsid w:val="00942EBA"/>
    <w:rsid w:val="00944E59"/>
    <w:rsid w:val="00945ED2"/>
    <w:rsid w:val="00950711"/>
    <w:rsid w:val="00951379"/>
    <w:rsid w:val="00954913"/>
    <w:rsid w:val="00954CB6"/>
    <w:rsid w:val="0096015E"/>
    <w:rsid w:val="00960400"/>
    <w:rsid w:val="00962C57"/>
    <w:rsid w:val="00964489"/>
    <w:rsid w:val="0096450B"/>
    <w:rsid w:val="009651F0"/>
    <w:rsid w:val="00966DB3"/>
    <w:rsid w:val="00967111"/>
    <w:rsid w:val="00970E73"/>
    <w:rsid w:val="0097171B"/>
    <w:rsid w:val="009720A9"/>
    <w:rsid w:val="00972E6D"/>
    <w:rsid w:val="009743BA"/>
    <w:rsid w:val="00975A38"/>
    <w:rsid w:val="00976044"/>
    <w:rsid w:val="00976504"/>
    <w:rsid w:val="00980D5B"/>
    <w:rsid w:val="00981AD7"/>
    <w:rsid w:val="00984090"/>
    <w:rsid w:val="009845BF"/>
    <w:rsid w:val="009857E0"/>
    <w:rsid w:val="00986F36"/>
    <w:rsid w:val="00990090"/>
    <w:rsid w:val="0099010F"/>
    <w:rsid w:val="00990917"/>
    <w:rsid w:val="00991BF2"/>
    <w:rsid w:val="00992457"/>
    <w:rsid w:val="00993C2C"/>
    <w:rsid w:val="00994464"/>
    <w:rsid w:val="00994F3E"/>
    <w:rsid w:val="00995A06"/>
    <w:rsid w:val="00995B93"/>
    <w:rsid w:val="009A0E8F"/>
    <w:rsid w:val="009A1265"/>
    <w:rsid w:val="009A6205"/>
    <w:rsid w:val="009A7727"/>
    <w:rsid w:val="009B00CE"/>
    <w:rsid w:val="009B066A"/>
    <w:rsid w:val="009B1690"/>
    <w:rsid w:val="009B38BF"/>
    <w:rsid w:val="009B3DDA"/>
    <w:rsid w:val="009B5836"/>
    <w:rsid w:val="009C3724"/>
    <w:rsid w:val="009C5661"/>
    <w:rsid w:val="009C6315"/>
    <w:rsid w:val="009D0282"/>
    <w:rsid w:val="009D1729"/>
    <w:rsid w:val="009D4E8F"/>
    <w:rsid w:val="009D6D46"/>
    <w:rsid w:val="009E05C6"/>
    <w:rsid w:val="009E1BD9"/>
    <w:rsid w:val="009E307D"/>
    <w:rsid w:val="009E601D"/>
    <w:rsid w:val="009F1149"/>
    <w:rsid w:val="009F26E9"/>
    <w:rsid w:val="009F4776"/>
    <w:rsid w:val="009F4ED7"/>
    <w:rsid w:val="00A04A7E"/>
    <w:rsid w:val="00A06099"/>
    <w:rsid w:val="00A10960"/>
    <w:rsid w:val="00A10A47"/>
    <w:rsid w:val="00A11315"/>
    <w:rsid w:val="00A22DA0"/>
    <w:rsid w:val="00A23633"/>
    <w:rsid w:val="00A23CC7"/>
    <w:rsid w:val="00A23DF9"/>
    <w:rsid w:val="00A33177"/>
    <w:rsid w:val="00A34C7E"/>
    <w:rsid w:val="00A36960"/>
    <w:rsid w:val="00A376E2"/>
    <w:rsid w:val="00A40D9D"/>
    <w:rsid w:val="00A44436"/>
    <w:rsid w:val="00A47668"/>
    <w:rsid w:val="00A47FB1"/>
    <w:rsid w:val="00A51867"/>
    <w:rsid w:val="00A52DBC"/>
    <w:rsid w:val="00A60D99"/>
    <w:rsid w:val="00A61341"/>
    <w:rsid w:val="00A61B3B"/>
    <w:rsid w:val="00A61FE9"/>
    <w:rsid w:val="00A656D2"/>
    <w:rsid w:val="00A67C47"/>
    <w:rsid w:val="00A72FE1"/>
    <w:rsid w:val="00A7484E"/>
    <w:rsid w:val="00A74E2F"/>
    <w:rsid w:val="00A76845"/>
    <w:rsid w:val="00A865A9"/>
    <w:rsid w:val="00A86798"/>
    <w:rsid w:val="00A87FAF"/>
    <w:rsid w:val="00A912EE"/>
    <w:rsid w:val="00A913C8"/>
    <w:rsid w:val="00A92343"/>
    <w:rsid w:val="00A94024"/>
    <w:rsid w:val="00A949B4"/>
    <w:rsid w:val="00A957E4"/>
    <w:rsid w:val="00AA5F90"/>
    <w:rsid w:val="00AB6B6B"/>
    <w:rsid w:val="00AC1114"/>
    <w:rsid w:val="00AC263B"/>
    <w:rsid w:val="00AC2B33"/>
    <w:rsid w:val="00AC42E5"/>
    <w:rsid w:val="00AC6A8F"/>
    <w:rsid w:val="00AC7D7F"/>
    <w:rsid w:val="00AD19E6"/>
    <w:rsid w:val="00AD3D70"/>
    <w:rsid w:val="00AD4A80"/>
    <w:rsid w:val="00AD62DC"/>
    <w:rsid w:val="00AE3586"/>
    <w:rsid w:val="00AE74FD"/>
    <w:rsid w:val="00AF077E"/>
    <w:rsid w:val="00AF3C1F"/>
    <w:rsid w:val="00AF51B6"/>
    <w:rsid w:val="00AF6B03"/>
    <w:rsid w:val="00B013CF"/>
    <w:rsid w:val="00B0524B"/>
    <w:rsid w:val="00B06E06"/>
    <w:rsid w:val="00B07647"/>
    <w:rsid w:val="00B103C5"/>
    <w:rsid w:val="00B14CBF"/>
    <w:rsid w:val="00B15026"/>
    <w:rsid w:val="00B15109"/>
    <w:rsid w:val="00B1529A"/>
    <w:rsid w:val="00B159BA"/>
    <w:rsid w:val="00B1780A"/>
    <w:rsid w:val="00B20019"/>
    <w:rsid w:val="00B23D60"/>
    <w:rsid w:val="00B24F8F"/>
    <w:rsid w:val="00B32861"/>
    <w:rsid w:val="00B366EB"/>
    <w:rsid w:val="00B36BFC"/>
    <w:rsid w:val="00B3760F"/>
    <w:rsid w:val="00B3794D"/>
    <w:rsid w:val="00B37C82"/>
    <w:rsid w:val="00B4196F"/>
    <w:rsid w:val="00B478A5"/>
    <w:rsid w:val="00B522A3"/>
    <w:rsid w:val="00B53695"/>
    <w:rsid w:val="00B5437C"/>
    <w:rsid w:val="00B567DC"/>
    <w:rsid w:val="00B56CAE"/>
    <w:rsid w:val="00B603E4"/>
    <w:rsid w:val="00B63A8D"/>
    <w:rsid w:val="00B72317"/>
    <w:rsid w:val="00B72E16"/>
    <w:rsid w:val="00B736E8"/>
    <w:rsid w:val="00B74145"/>
    <w:rsid w:val="00B80FFA"/>
    <w:rsid w:val="00B84BE6"/>
    <w:rsid w:val="00B90D9F"/>
    <w:rsid w:val="00B94CD7"/>
    <w:rsid w:val="00B95709"/>
    <w:rsid w:val="00B96348"/>
    <w:rsid w:val="00BA0B26"/>
    <w:rsid w:val="00BA31A0"/>
    <w:rsid w:val="00BA555A"/>
    <w:rsid w:val="00BA6134"/>
    <w:rsid w:val="00BB0E06"/>
    <w:rsid w:val="00BB1CD4"/>
    <w:rsid w:val="00BB641F"/>
    <w:rsid w:val="00BB6B33"/>
    <w:rsid w:val="00BB6F05"/>
    <w:rsid w:val="00BB71EB"/>
    <w:rsid w:val="00BB7CBB"/>
    <w:rsid w:val="00BC2264"/>
    <w:rsid w:val="00BC53EB"/>
    <w:rsid w:val="00BD064C"/>
    <w:rsid w:val="00BE2957"/>
    <w:rsid w:val="00BE2CF5"/>
    <w:rsid w:val="00BE788B"/>
    <w:rsid w:val="00BE7E69"/>
    <w:rsid w:val="00BF11E2"/>
    <w:rsid w:val="00BF2FA6"/>
    <w:rsid w:val="00C00BA8"/>
    <w:rsid w:val="00C00D51"/>
    <w:rsid w:val="00C00E20"/>
    <w:rsid w:val="00C03484"/>
    <w:rsid w:val="00C07B59"/>
    <w:rsid w:val="00C10031"/>
    <w:rsid w:val="00C104B4"/>
    <w:rsid w:val="00C105E5"/>
    <w:rsid w:val="00C16B3E"/>
    <w:rsid w:val="00C16DE2"/>
    <w:rsid w:val="00C17A02"/>
    <w:rsid w:val="00C21CD7"/>
    <w:rsid w:val="00C23281"/>
    <w:rsid w:val="00C25170"/>
    <w:rsid w:val="00C26BC8"/>
    <w:rsid w:val="00C27E86"/>
    <w:rsid w:val="00C300EE"/>
    <w:rsid w:val="00C3080D"/>
    <w:rsid w:val="00C32BE5"/>
    <w:rsid w:val="00C34590"/>
    <w:rsid w:val="00C345E0"/>
    <w:rsid w:val="00C35583"/>
    <w:rsid w:val="00C406B6"/>
    <w:rsid w:val="00C40B09"/>
    <w:rsid w:val="00C4153A"/>
    <w:rsid w:val="00C41ED2"/>
    <w:rsid w:val="00C460B0"/>
    <w:rsid w:val="00C465EB"/>
    <w:rsid w:val="00C47529"/>
    <w:rsid w:val="00C50300"/>
    <w:rsid w:val="00C5188D"/>
    <w:rsid w:val="00C52197"/>
    <w:rsid w:val="00C53163"/>
    <w:rsid w:val="00C53620"/>
    <w:rsid w:val="00C5416A"/>
    <w:rsid w:val="00C54596"/>
    <w:rsid w:val="00C60587"/>
    <w:rsid w:val="00C606F5"/>
    <w:rsid w:val="00C611A6"/>
    <w:rsid w:val="00C6157B"/>
    <w:rsid w:val="00C6405D"/>
    <w:rsid w:val="00C66B92"/>
    <w:rsid w:val="00C670A5"/>
    <w:rsid w:val="00C7092B"/>
    <w:rsid w:val="00C710A1"/>
    <w:rsid w:val="00C76021"/>
    <w:rsid w:val="00C807BF"/>
    <w:rsid w:val="00C81CC9"/>
    <w:rsid w:val="00C842AB"/>
    <w:rsid w:val="00C84859"/>
    <w:rsid w:val="00C86999"/>
    <w:rsid w:val="00C87415"/>
    <w:rsid w:val="00C91104"/>
    <w:rsid w:val="00C95719"/>
    <w:rsid w:val="00C96EF1"/>
    <w:rsid w:val="00CA0828"/>
    <w:rsid w:val="00CA1AF8"/>
    <w:rsid w:val="00CC0504"/>
    <w:rsid w:val="00CC455A"/>
    <w:rsid w:val="00CC5F6F"/>
    <w:rsid w:val="00CC7846"/>
    <w:rsid w:val="00CD28EF"/>
    <w:rsid w:val="00CD4F1A"/>
    <w:rsid w:val="00CE0D8F"/>
    <w:rsid w:val="00CE128A"/>
    <w:rsid w:val="00CE14BA"/>
    <w:rsid w:val="00CE1EDE"/>
    <w:rsid w:val="00CE22EF"/>
    <w:rsid w:val="00CE2D17"/>
    <w:rsid w:val="00CE40A5"/>
    <w:rsid w:val="00CE734B"/>
    <w:rsid w:val="00CF15DE"/>
    <w:rsid w:val="00CF3357"/>
    <w:rsid w:val="00CF48E0"/>
    <w:rsid w:val="00CF5358"/>
    <w:rsid w:val="00D0103E"/>
    <w:rsid w:val="00D026F9"/>
    <w:rsid w:val="00D03CCC"/>
    <w:rsid w:val="00D042FA"/>
    <w:rsid w:val="00D04785"/>
    <w:rsid w:val="00D050B3"/>
    <w:rsid w:val="00D10C6B"/>
    <w:rsid w:val="00D14B54"/>
    <w:rsid w:val="00D20519"/>
    <w:rsid w:val="00D245AE"/>
    <w:rsid w:val="00D253A3"/>
    <w:rsid w:val="00D27481"/>
    <w:rsid w:val="00D30128"/>
    <w:rsid w:val="00D30C1B"/>
    <w:rsid w:val="00D34489"/>
    <w:rsid w:val="00D35F8D"/>
    <w:rsid w:val="00D36755"/>
    <w:rsid w:val="00D37DD6"/>
    <w:rsid w:val="00D40F7D"/>
    <w:rsid w:val="00D443A1"/>
    <w:rsid w:val="00D45507"/>
    <w:rsid w:val="00D456D3"/>
    <w:rsid w:val="00D4642B"/>
    <w:rsid w:val="00D47F50"/>
    <w:rsid w:val="00D51712"/>
    <w:rsid w:val="00D519DD"/>
    <w:rsid w:val="00D56AEF"/>
    <w:rsid w:val="00D61380"/>
    <w:rsid w:val="00D61880"/>
    <w:rsid w:val="00D62C91"/>
    <w:rsid w:val="00D645B7"/>
    <w:rsid w:val="00D6513D"/>
    <w:rsid w:val="00D6656A"/>
    <w:rsid w:val="00D73FE1"/>
    <w:rsid w:val="00D75AD2"/>
    <w:rsid w:val="00D76A80"/>
    <w:rsid w:val="00D80462"/>
    <w:rsid w:val="00D84538"/>
    <w:rsid w:val="00D865EA"/>
    <w:rsid w:val="00D86865"/>
    <w:rsid w:val="00D8775B"/>
    <w:rsid w:val="00D9036A"/>
    <w:rsid w:val="00D90BF3"/>
    <w:rsid w:val="00D915DD"/>
    <w:rsid w:val="00D924E5"/>
    <w:rsid w:val="00D93976"/>
    <w:rsid w:val="00D9552D"/>
    <w:rsid w:val="00DA69AC"/>
    <w:rsid w:val="00DA705D"/>
    <w:rsid w:val="00DC26B7"/>
    <w:rsid w:val="00DC2D6A"/>
    <w:rsid w:val="00DC3615"/>
    <w:rsid w:val="00DD0D17"/>
    <w:rsid w:val="00DD4ACB"/>
    <w:rsid w:val="00DD5D1A"/>
    <w:rsid w:val="00DD7048"/>
    <w:rsid w:val="00DE1934"/>
    <w:rsid w:val="00DE259C"/>
    <w:rsid w:val="00DE5234"/>
    <w:rsid w:val="00DE6C3F"/>
    <w:rsid w:val="00DE7485"/>
    <w:rsid w:val="00DF60B0"/>
    <w:rsid w:val="00E04710"/>
    <w:rsid w:val="00E04DF9"/>
    <w:rsid w:val="00E107D9"/>
    <w:rsid w:val="00E11272"/>
    <w:rsid w:val="00E12BCC"/>
    <w:rsid w:val="00E142BD"/>
    <w:rsid w:val="00E1618B"/>
    <w:rsid w:val="00E170B6"/>
    <w:rsid w:val="00E174B8"/>
    <w:rsid w:val="00E17D22"/>
    <w:rsid w:val="00E216F1"/>
    <w:rsid w:val="00E221A4"/>
    <w:rsid w:val="00E250D9"/>
    <w:rsid w:val="00E26977"/>
    <w:rsid w:val="00E27C57"/>
    <w:rsid w:val="00E30931"/>
    <w:rsid w:val="00E37CF3"/>
    <w:rsid w:val="00E412E4"/>
    <w:rsid w:val="00E413E7"/>
    <w:rsid w:val="00E42DE9"/>
    <w:rsid w:val="00E43819"/>
    <w:rsid w:val="00E449B9"/>
    <w:rsid w:val="00E44BAF"/>
    <w:rsid w:val="00E45E22"/>
    <w:rsid w:val="00E47A15"/>
    <w:rsid w:val="00E5117A"/>
    <w:rsid w:val="00E54B63"/>
    <w:rsid w:val="00E54DD8"/>
    <w:rsid w:val="00E575F4"/>
    <w:rsid w:val="00E5791D"/>
    <w:rsid w:val="00E6124D"/>
    <w:rsid w:val="00E67C52"/>
    <w:rsid w:val="00E7092C"/>
    <w:rsid w:val="00E72911"/>
    <w:rsid w:val="00E74683"/>
    <w:rsid w:val="00E7498F"/>
    <w:rsid w:val="00E75E12"/>
    <w:rsid w:val="00E76AAA"/>
    <w:rsid w:val="00E82B1D"/>
    <w:rsid w:val="00E84EF0"/>
    <w:rsid w:val="00E8757D"/>
    <w:rsid w:val="00E87BFB"/>
    <w:rsid w:val="00E92D3D"/>
    <w:rsid w:val="00E93D24"/>
    <w:rsid w:val="00E94327"/>
    <w:rsid w:val="00E94C0C"/>
    <w:rsid w:val="00E96F52"/>
    <w:rsid w:val="00EA29EE"/>
    <w:rsid w:val="00EA6E40"/>
    <w:rsid w:val="00EA736D"/>
    <w:rsid w:val="00EB2759"/>
    <w:rsid w:val="00EB310E"/>
    <w:rsid w:val="00EB4F17"/>
    <w:rsid w:val="00EB5AAE"/>
    <w:rsid w:val="00EC19F7"/>
    <w:rsid w:val="00EC36E8"/>
    <w:rsid w:val="00ED03B2"/>
    <w:rsid w:val="00ED08EC"/>
    <w:rsid w:val="00ED0D1B"/>
    <w:rsid w:val="00ED0EAF"/>
    <w:rsid w:val="00ED488B"/>
    <w:rsid w:val="00EE08A4"/>
    <w:rsid w:val="00EE4DE3"/>
    <w:rsid w:val="00EE61FF"/>
    <w:rsid w:val="00EE774D"/>
    <w:rsid w:val="00EF1C87"/>
    <w:rsid w:val="00EF2C45"/>
    <w:rsid w:val="00EF5F53"/>
    <w:rsid w:val="00EF7EDC"/>
    <w:rsid w:val="00F02D9F"/>
    <w:rsid w:val="00F039E9"/>
    <w:rsid w:val="00F03C97"/>
    <w:rsid w:val="00F043A0"/>
    <w:rsid w:val="00F07D54"/>
    <w:rsid w:val="00F11BB7"/>
    <w:rsid w:val="00F126D0"/>
    <w:rsid w:val="00F177E1"/>
    <w:rsid w:val="00F17963"/>
    <w:rsid w:val="00F17C83"/>
    <w:rsid w:val="00F21B4A"/>
    <w:rsid w:val="00F223D0"/>
    <w:rsid w:val="00F2679F"/>
    <w:rsid w:val="00F26913"/>
    <w:rsid w:val="00F275B9"/>
    <w:rsid w:val="00F338BA"/>
    <w:rsid w:val="00F33BA5"/>
    <w:rsid w:val="00F37E4C"/>
    <w:rsid w:val="00F37F46"/>
    <w:rsid w:val="00F40BAC"/>
    <w:rsid w:val="00F418D4"/>
    <w:rsid w:val="00F427C3"/>
    <w:rsid w:val="00F43082"/>
    <w:rsid w:val="00F430BF"/>
    <w:rsid w:val="00F44BA4"/>
    <w:rsid w:val="00F46516"/>
    <w:rsid w:val="00F4756A"/>
    <w:rsid w:val="00F536BA"/>
    <w:rsid w:val="00F53821"/>
    <w:rsid w:val="00F5688A"/>
    <w:rsid w:val="00F57327"/>
    <w:rsid w:val="00F629C8"/>
    <w:rsid w:val="00F64160"/>
    <w:rsid w:val="00F65F9A"/>
    <w:rsid w:val="00F730E9"/>
    <w:rsid w:val="00F75DF9"/>
    <w:rsid w:val="00F802EC"/>
    <w:rsid w:val="00F80572"/>
    <w:rsid w:val="00F80C7A"/>
    <w:rsid w:val="00F81C1B"/>
    <w:rsid w:val="00F829C4"/>
    <w:rsid w:val="00F84D6E"/>
    <w:rsid w:val="00F8581D"/>
    <w:rsid w:val="00F86D54"/>
    <w:rsid w:val="00F93C40"/>
    <w:rsid w:val="00F96D2F"/>
    <w:rsid w:val="00FA16C4"/>
    <w:rsid w:val="00FA32DD"/>
    <w:rsid w:val="00FA45EF"/>
    <w:rsid w:val="00FB1299"/>
    <w:rsid w:val="00FB172C"/>
    <w:rsid w:val="00FB3BC9"/>
    <w:rsid w:val="00FB3BCC"/>
    <w:rsid w:val="00FB4408"/>
    <w:rsid w:val="00FB6257"/>
    <w:rsid w:val="00FC6F8A"/>
    <w:rsid w:val="00FC7285"/>
    <w:rsid w:val="00FC73EC"/>
    <w:rsid w:val="00FD0DBB"/>
    <w:rsid w:val="00FD3406"/>
    <w:rsid w:val="00FD6412"/>
    <w:rsid w:val="00FE0372"/>
    <w:rsid w:val="00FE0C88"/>
    <w:rsid w:val="00FE4DBD"/>
    <w:rsid w:val="00FE56F0"/>
    <w:rsid w:val="00FE5E96"/>
    <w:rsid w:val="00FF00D8"/>
    <w:rsid w:val="00FF0FAD"/>
    <w:rsid w:val="00FF1AE4"/>
    <w:rsid w:val="00FF2AB9"/>
    <w:rsid w:val="00FF2CF5"/>
    <w:rsid w:val="00FF2FAB"/>
    <w:rsid w:val="00FF4E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84D1"/>
  <w15:chartTrackingRefBased/>
  <w15:docId w15:val="{BA403C3B-8A22-41DE-8D86-C6D7F043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vanish/>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D22"/>
    <w:pPr>
      <w:bidi/>
      <w:spacing w:after="0" w:line="240" w:lineRule="auto"/>
    </w:pPr>
    <w:rPr>
      <w:rFonts w:eastAsia="Times New Roman"/>
      <w:vanish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17D22"/>
    <w:rPr>
      <w:color w:val="0563C1"/>
      <w:u w:val="single"/>
    </w:rPr>
  </w:style>
  <w:style w:type="paragraph" w:styleId="Subtitle">
    <w:name w:val="Subtitle"/>
    <w:basedOn w:val="Normal"/>
    <w:next w:val="Normal"/>
    <w:link w:val="SubtitleChar"/>
    <w:qFormat/>
    <w:rsid w:val="00E17D22"/>
    <w:pPr>
      <w:spacing w:after="60"/>
      <w:jc w:val="center"/>
      <w:outlineLvl w:val="1"/>
    </w:pPr>
    <w:rPr>
      <w:rFonts w:ascii="Calibri Light" w:hAnsi="Calibri Light"/>
    </w:rPr>
  </w:style>
  <w:style w:type="character" w:customStyle="1" w:styleId="SubtitleChar">
    <w:name w:val="Subtitle Char"/>
    <w:basedOn w:val="DefaultParagraphFont"/>
    <w:link w:val="Subtitle"/>
    <w:rsid w:val="00E17D22"/>
    <w:rPr>
      <w:rFonts w:ascii="Calibri Light" w:eastAsia="Times New Roman" w:hAnsi="Calibri Light"/>
      <w:vanish w:val="0"/>
      <w:sz w:val="24"/>
      <w:szCs w:val="24"/>
    </w:rPr>
  </w:style>
  <w:style w:type="table" w:styleId="TableGrid">
    <w:name w:val="Table Grid"/>
    <w:basedOn w:val="TableNormal"/>
    <w:uiPriority w:val="39"/>
    <w:rsid w:val="001A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33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38A"/>
    <w:rPr>
      <w:rFonts w:ascii="Segoe UI" w:eastAsia="Times New Roman" w:hAnsi="Segoe UI" w:cs="Segoe UI"/>
      <w:vanish w:val="0"/>
      <w:sz w:val="18"/>
      <w:szCs w:val="18"/>
    </w:rPr>
  </w:style>
  <w:style w:type="character" w:styleId="Strong">
    <w:name w:val="Strong"/>
    <w:qFormat/>
    <w:rsid w:val="00F427C3"/>
    <w:rPr>
      <w:b/>
      <w:bCs/>
    </w:rPr>
  </w:style>
  <w:style w:type="paragraph" w:styleId="Header">
    <w:name w:val="header"/>
    <w:basedOn w:val="Normal"/>
    <w:link w:val="HeaderChar"/>
    <w:uiPriority w:val="99"/>
    <w:unhideWhenUsed/>
    <w:rsid w:val="0096450B"/>
    <w:pPr>
      <w:tabs>
        <w:tab w:val="center" w:pos="4680"/>
        <w:tab w:val="right" w:pos="9360"/>
      </w:tabs>
    </w:pPr>
  </w:style>
  <w:style w:type="character" w:customStyle="1" w:styleId="HeaderChar">
    <w:name w:val="Header Char"/>
    <w:basedOn w:val="DefaultParagraphFont"/>
    <w:link w:val="Header"/>
    <w:uiPriority w:val="99"/>
    <w:rsid w:val="0096450B"/>
    <w:rPr>
      <w:rFonts w:eastAsia="Times New Roman"/>
      <w:vanish w:val="0"/>
      <w:sz w:val="24"/>
      <w:szCs w:val="24"/>
    </w:rPr>
  </w:style>
  <w:style w:type="paragraph" w:styleId="Footer">
    <w:name w:val="footer"/>
    <w:basedOn w:val="Normal"/>
    <w:link w:val="FooterChar"/>
    <w:uiPriority w:val="99"/>
    <w:unhideWhenUsed/>
    <w:rsid w:val="0096450B"/>
    <w:pPr>
      <w:tabs>
        <w:tab w:val="center" w:pos="4680"/>
        <w:tab w:val="right" w:pos="9360"/>
      </w:tabs>
    </w:pPr>
  </w:style>
  <w:style w:type="character" w:customStyle="1" w:styleId="FooterChar">
    <w:name w:val="Footer Char"/>
    <w:basedOn w:val="DefaultParagraphFont"/>
    <w:link w:val="Footer"/>
    <w:uiPriority w:val="99"/>
    <w:rsid w:val="0096450B"/>
    <w:rPr>
      <w:rFonts w:eastAsia="Times New Roman"/>
      <w:vanish w:val="0"/>
      <w:sz w:val="24"/>
      <w:szCs w:val="24"/>
    </w:rPr>
  </w:style>
  <w:style w:type="paragraph" w:styleId="ListParagraph">
    <w:name w:val="List Paragraph"/>
    <w:basedOn w:val="Normal"/>
    <w:uiPriority w:val="34"/>
    <w:qFormat/>
    <w:rsid w:val="00D042FA"/>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537080">
      <w:bodyDiv w:val="1"/>
      <w:marLeft w:val="0"/>
      <w:marRight w:val="0"/>
      <w:marTop w:val="0"/>
      <w:marBottom w:val="0"/>
      <w:divBdr>
        <w:top w:val="none" w:sz="0" w:space="0" w:color="auto"/>
        <w:left w:val="none" w:sz="0" w:space="0" w:color="auto"/>
        <w:bottom w:val="none" w:sz="0" w:space="0" w:color="auto"/>
        <w:right w:val="none" w:sz="0" w:space="0" w:color="auto"/>
      </w:divBdr>
    </w:div>
    <w:div w:id="4153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tenders.gov.e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80C2D-790E-478C-BCAF-714CF9A0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19</Pages>
  <Words>3463</Words>
  <Characters>19741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ABDO</dc:creator>
  <cp:keywords/>
  <dc:description/>
  <cp:lastModifiedBy>Administrator</cp:lastModifiedBy>
  <cp:revision>98</cp:revision>
  <cp:lastPrinted>2025-08-06T11:58:00Z</cp:lastPrinted>
  <dcterms:created xsi:type="dcterms:W3CDTF">2024-03-18T08:01:00Z</dcterms:created>
  <dcterms:modified xsi:type="dcterms:W3CDTF">2025-08-11T08:24:00Z</dcterms:modified>
</cp:coreProperties>
</file>