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706" w:rsidRDefault="00DA7706" w:rsidP="00227487">
      <w:pPr>
        <w:jc w:val="center"/>
        <w:rPr>
          <w:rFonts w:cs="PT Bold Heading"/>
          <w:rtl/>
          <w:lang w:bidi="ar-EG"/>
        </w:rPr>
      </w:pPr>
    </w:p>
    <w:p w:rsidR="00227487" w:rsidRPr="00E42438" w:rsidRDefault="00227487" w:rsidP="00E42438">
      <w:pPr>
        <w:spacing w:after="0"/>
        <w:jc w:val="center"/>
        <w:rPr>
          <w:rFonts w:cs="PT Bold Heading"/>
          <w:u w:val="single"/>
          <w:rtl/>
          <w:lang w:bidi="ar-EG"/>
        </w:rPr>
      </w:pPr>
    </w:p>
    <w:p w:rsidR="00227487" w:rsidRDefault="00227487" w:rsidP="00227487">
      <w:pPr>
        <w:jc w:val="center"/>
        <w:rPr>
          <w:rFonts w:cs="PT Bold Heading"/>
          <w:rtl/>
          <w:lang w:bidi="ar-EG"/>
        </w:rPr>
      </w:pPr>
    </w:p>
    <w:p w:rsidR="00227487" w:rsidRDefault="00227487" w:rsidP="00227487">
      <w:pPr>
        <w:jc w:val="center"/>
        <w:rPr>
          <w:rFonts w:cs="PT Bold Heading"/>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9A6E16" w:rsidRDefault="009A6E16" w:rsidP="00227487">
      <w:pPr>
        <w:jc w:val="center"/>
        <w:rPr>
          <w:rFonts w:cs="PT Bold Heading"/>
          <w:sz w:val="48"/>
          <w:szCs w:val="48"/>
          <w:rtl/>
          <w:lang w:bidi="ar-EG"/>
        </w:rPr>
      </w:pPr>
      <w:r>
        <w:rPr>
          <w:rFonts w:cs="PT Bold Heading" w:hint="cs"/>
          <w:sz w:val="48"/>
          <w:szCs w:val="48"/>
          <w:rtl/>
          <w:lang w:bidi="ar-EG"/>
        </w:rPr>
        <w:t xml:space="preserve">كراسة الشروط والمواصفات لعملية </w:t>
      </w:r>
    </w:p>
    <w:p w:rsidR="009A6E16" w:rsidRDefault="009A6E16" w:rsidP="00227487">
      <w:pPr>
        <w:jc w:val="center"/>
        <w:rPr>
          <w:rFonts w:cs="PT Bold Heading"/>
          <w:sz w:val="48"/>
          <w:szCs w:val="48"/>
          <w:rtl/>
          <w:lang w:bidi="ar-EG"/>
        </w:rPr>
      </w:pPr>
      <w:r w:rsidRPr="009A6E16">
        <w:rPr>
          <w:rFonts w:cs="PT Bold Heading" w:hint="cs"/>
          <w:sz w:val="48"/>
          <w:szCs w:val="48"/>
          <w:rtl/>
          <w:lang w:bidi="ar-EG"/>
        </w:rPr>
        <w:t xml:space="preserve">صيانة وتشغيل </w:t>
      </w:r>
    </w:p>
    <w:p w:rsidR="00D4791A" w:rsidRPr="009A6E16" w:rsidRDefault="009A6E16" w:rsidP="00D5558C">
      <w:pPr>
        <w:jc w:val="center"/>
        <w:rPr>
          <w:rFonts w:cs="PT Bold Heading"/>
          <w:sz w:val="48"/>
          <w:szCs w:val="48"/>
          <w:rtl/>
          <w:lang w:bidi="ar-EG"/>
        </w:rPr>
      </w:pPr>
      <w:r w:rsidRPr="009A6E16">
        <w:rPr>
          <w:rFonts w:cs="PT Bold Heading" w:hint="cs"/>
          <w:sz w:val="48"/>
          <w:szCs w:val="48"/>
          <w:rtl/>
          <w:lang w:bidi="ar-EG"/>
        </w:rPr>
        <w:t xml:space="preserve">المولدات الكهربائية </w:t>
      </w:r>
      <w:r w:rsidR="009E7FD2">
        <w:rPr>
          <w:rFonts w:cs="PT Bold Heading" w:hint="cs"/>
          <w:sz w:val="48"/>
          <w:szCs w:val="48"/>
          <w:rtl/>
          <w:lang w:bidi="ar-EG"/>
        </w:rPr>
        <w:t xml:space="preserve">بمبنى </w:t>
      </w:r>
      <w:r w:rsidR="00D5558C">
        <w:rPr>
          <w:rFonts w:cs="PT Bold Heading" w:hint="cs"/>
          <w:sz w:val="48"/>
          <w:szCs w:val="48"/>
          <w:rtl/>
          <w:lang w:bidi="ar-EG"/>
        </w:rPr>
        <w:t xml:space="preserve">مجمع ادارات الهيئة </w:t>
      </w:r>
      <w:r w:rsidR="009E7FD2">
        <w:rPr>
          <w:rFonts w:cs="PT Bold Heading" w:hint="cs"/>
          <w:sz w:val="48"/>
          <w:szCs w:val="48"/>
          <w:rtl/>
          <w:lang w:bidi="ar-EG"/>
        </w:rPr>
        <w:t xml:space="preserve"> </w:t>
      </w:r>
    </w:p>
    <w:p w:rsidR="00D4791A" w:rsidRPr="009A6E16" w:rsidRDefault="00D4791A" w:rsidP="00227487">
      <w:pPr>
        <w:jc w:val="center"/>
        <w:rPr>
          <w:rFonts w:cs="PT Bold Heading"/>
          <w:sz w:val="48"/>
          <w:szCs w:val="48"/>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D4791A" w:rsidRDefault="00D4791A" w:rsidP="00227487">
      <w:pPr>
        <w:jc w:val="center"/>
        <w:rPr>
          <w:rFonts w:cs="PT Bold Heading"/>
          <w:rtl/>
          <w:lang w:bidi="ar-EG"/>
        </w:rPr>
      </w:pPr>
    </w:p>
    <w:p w:rsidR="009F2094" w:rsidRDefault="009F2094" w:rsidP="00227487">
      <w:pPr>
        <w:jc w:val="center"/>
        <w:rPr>
          <w:rFonts w:cs="PT Bold Heading"/>
          <w:rtl/>
          <w:lang w:bidi="ar-EG"/>
        </w:rPr>
      </w:pPr>
    </w:p>
    <w:p w:rsidR="00E312E4" w:rsidRDefault="00E312E4" w:rsidP="00227487">
      <w:pPr>
        <w:jc w:val="center"/>
        <w:rPr>
          <w:rFonts w:cs="PT Bold Heading"/>
          <w:rtl/>
          <w:lang w:bidi="ar-EG"/>
        </w:rPr>
      </w:pPr>
    </w:p>
    <w:p w:rsidR="00E312E4" w:rsidRDefault="00E312E4" w:rsidP="00227487">
      <w:pPr>
        <w:jc w:val="center"/>
        <w:rPr>
          <w:rFonts w:cs="PT Bold Heading"/>
          <w:rtl/>
          <w:lang w:bidi="ar-EG"/>
        </w:rPr>
      </w:pPr>
    </w:p>
    <w:p w:rsidR="00E42438" w:rsidRPr="005C58B8" w:rsidRDefault="00E42438" w:rsidP="00227487">
      <w:pPr>
        <w:jc w:val="center"/>
        <w:rPr>
          <w:rFonts w:ascii="Calibri" w:hAnsi="Calibri" w:cs="Calibri"/>
          <w:sz w:val="32"/>
          <w:szCs w:val="32"/>
          <w:u w:val="single"/>
          <w:rtl/>
          <w:lang w:bidi="ar-EG"/>
        </w:rPr>
      </w:pPr>
      <w:r w:rsidRPr="005C58B8">
        <w:rPr>
          <w:rFonts w:ascii="Calibri" w:hAnsi="Calibri" w:cs="Calibri"/>
          <w:sz w:val="32"/>
          <w:szCs w:val="32"/>
          <w:u w:val="single"/>
          <w:rtl/>
          <w:lang w:bidi="ar-EG"/>
        </w:rPr>
        <w:lastRenderedPageBreak/>
        <w:t>الش</w:t>
      </w:r>
      <w:r w:rsidR="00B57C35" w:rsidRPr="005C58B8">
        <w:rPr>
          <w:rFonts w:ascii="Calibri" w:hAnsi="Calibri" w:cs="Calibri"/>
          <w:sz w:val="32"/>
          <w:szCs w:val="32"/>
          <w:u w:val="single"/>
          <w:rtl/>
          <w:lang w:bidi="ar-EG"/>
        </w:rPr>
        <w:t>ــــــ</w:t>
      </w:r>
      <w:r w:rsidRPr="005C58B8">
        <w:rPr>
          <w:rFonts w:ascii="Calibri" w:hAnsi="Calibri" w:cs="Calibri"/>
          <w:sz w:val="32"/>
          <w:szCs w:val="32"/>
          <w:u w:val="single"/>
          <w:rtl/>
          <w:lang w:bidi="ar-EG"/>
        </w:rPr>
        <w:t xml:space="preserve">روط </w:t>
      </w:r>
      <w:r w:rsidR="0084500C" w:rsidRPr="005C58B8">
        <w:rPr>
          <w:rFonts w:ascii="Calibri" w:hAnsi="Calibri" w:cs="Calibri"/>
          <w:sz w:val="32"/>
          <w:szCs w:val="32"/>
          <w:u w:val="single"/>
          <w:rtl/>
          <w:lang w:bidi="ar-EG"/>
        </w:rPr>
        <w:t>الع</w:t>
      </w:r>
      <w:r w:rsidR="00B57C35" w:rsidRPr="005C58B8">
        <w:rPr>
          <w:rFonts w:ascii="Calibri" w:hAnsi="Calibri" w:cs="Calibri"/>
          <w:sz w:val="32"/>
          <w:szCs w:val="32"/>
          <w:u w:val="single"/>
          <w:rtl/>
          <w:lang w:bidi="ar-EG"/>
        </w:rPr>
        <w:t>ـــــ</w:t>
      </w:r>
      <w:r w:rsidR="0084500C" w:rsidRPr="005C58B8">
        <w:rPr>
          <w:rFonts w:ascii="Calibri" w:hAnsi="Calibri" w:cs="Calibri"/>
          <w:sz w:val="32"/>
          <w:szCs w:val="32"/>
          <w:u w:val="single"/>
          <w:rtl/>
          <w:lang w:bidi="ar-EG"/>
        </w:rPr>
        <w:t>ام</w:t>
      </w:r>
      <w:r w:rsidR="00B57C35" w:rsidRPr="005C58B8">
        <w:rPr>
          <w:rFonts w:ascii="Calibri" w:hAnsi="Calibri" w:cs="Calibri"/>
          <w:sz w:val="32"/>
          <w:szCs w:val="32"/>
          <w:u w:val="single"/>
          <w:rtl/>
          <w:lang w:bidi="ar-EG"/>
        </w:rPr>
        <w:t>ـــــــ</w:t>
      </w:r>
      <w:r w:rsidR="0084500C" w:rsidRPr="005C58B8">
        <w:rPr>
          <w:rFonts w:ascii="Calibri" w:hAnsi="Calibri" w:cs="Calibri"/>
          <w:sz w:val="32"/>
          <w:szCs w:val="32"/>
          <w:u w:val="single"/>
          <w:rtl/>
          <w:lang w:bidi="ar-EG"/>
        </w:rPr>
        <w:t>ة</w:t>
      </w:r>
      <w:r w:rsidRPr="005C58B8">
        <w:rPr>
          <w:rFonts w:ascii="Calibri" w:hAnsi="Calibri" w:cs="Calibri"/>
          <w:sz w:val="32"/>
          <w:szCs w:val="32"/>
          <w:u w:val="single"/>
          <w:rtl/>
          <w:lang w:bidi="ar-EG"/>
        </w:rPr>
        <w:t xml:space="preserve"> </w:t>
      </w:r>
    </w:p>
    <w:p w:rsidR="0084500C" w:rsidRPr="005C58B8" w:rsidRDefault="00E42438" w:rsidP="001A4D65">
      <w:pPr>
        <w:spacing w:after="0" w:line="240" w:lineRule="auto"/>
        <w:jc w:val="both"/>
        <w:rPr>
          <w:rFonts w:ascii="Calibri" w:hAnsi="Calibri" w:cs="Calibri"/>
          <w:sz w:val="32"/>
          <w:szCs w:val="32"/>
          <w:u w:val="single"/>
          <w:rtl/>
          <w:lang w:bidi="ar-EG"/>
        </w:rPr>
      </w:pPr>
      <w:r w:rsidRPr="005C58B8">
        <w:rPr>
          <w:rFonts w:ascii="Calibri" w:hAnsi="Calibri" w:cs="Calibri"/>
          <w:sz w:val="32"/>
          <w:szCs w:val="32"/>
          <w:u w:val="single"/>
          <w:shd w:val="clear" w:color="auto" w:fill="F2F2F2" w:themeFill="background1" w:themeFillShade="F2"/>
          <w:rtl/>
          <w:lang w:bidi="ar-EG"/>
        </w:rPr>
        <w:t xml:space="preserve">المادة </w:t>
      </w:r>
      <w:r w:rsidR="0084500C" w:rsidRPr="005C58B8">
        <w:rPr>
          <w:rFonts w:ascii="Calibri" w:hAnsi="Calibri" w:cs="Calibri"/>
          <w:sz w:val="32"/>
          <w:szCs w:val="32"/>
          <w:u w:val="single"/>
          <w:shd w:val="clear" w:color="auto" w:fill="F2F2F2" w:themeFill="background1" w:themeFillShade="F2"/>
          <w:rtl/>
          <w:lang w:bidi="ar-EG"/>
        </w:rPr>
        <w:t>الأولى</w:t>
      </w:r>
      <w:r w:rsidRPr="005C58B8">
        <w:rPr>
          <w:rFonts w:ascii="Calibri" w:hAnsi="Calibri" w:cs="Calibri"/>
          <w:sz w:val="32"/>
          <w:szCs w:val="32"/>
          <w:u w:val="single"/>
          <w:shd w:val="clear" w:color="auto" w:fill="F2F2F2" w:themeFill="background1" w:themeFillShade="F2"/>
          <w:rtl/>
          <w:lang w:bidi="ar-EG"/>
        </w:rPr>
        <w:t xml:space="preserve"> :</w:t>
      </w:r>
    </w:p>
    <w:p w:rsidR="00E42438" w:rsidRPr="005C58B8" w:rsidRDefault="0084500C" w:rsidP="0084500C">
      <w:pPr>
        <w:spacing w:after="0" w:line="240" w:lineRule="auto"/>
        <w:jc w:val="both"/>
        <w:rPr>
          <w:rFonts w:ascii="Calibri" w:hAnsi="Calibri" w:cs="Calibri"/>
          <w:sz w:val="24"/>
          <w:szCs w:val="24"/>
          <w:rtl/>
          <w:lang w:bidi="ar-EG"/>
        </w:rPr>
      </w:pPr>
      <w:r w:rsidRPr="005C58B8">
        <w:rPr>
          <w:rFonts w:ascii="Calibri" w:hAnsi="Calibri" w:cs="Calibri"/>
          <w:sz w:val="24"/>
          <w:szCs w:val="24"/>
          <w:rtl/>
          <w:lang w:bidi="ar-EG"/>
        </w:rPr>
        <w:t>تقدم العطاءات موقعه من أصحابها وفقا للشروط المحددة بمستندات الطرح ويجب تقديمها على نموذج العطاء المدرج بكراسه الشروط والمواصفات ويجب أن يثبت على كل مظروفي العطاء الفني والمالي نوعه من الخارج ويوضع المظروفان داخل مظروف مغلق بطريقه محكمه ويوضح عليه اسم (الهيئة العامة لمواني البحر الأحمر ) وما يفيد أن ما بداخله المظروف الفني والمظروف المالي ويذكر اسم العملية وتاريخ فتح المظاريف الفنية كما يذكر اسم صاحب العطاء</w:t>
      </w:r>
    </w:p>
    <w:p w:rsidR="0084500C" w:rsidRPr="005C58B8" w:rsidRDefault="0084500C" w:rsidP="0084500C">
      <w:pPr>
        <w:spacing w:after="0" w:line="240" w:lineRule="auto"/>
        <w:jc w:val="both"/>
        <w:rPr>
          <w:rFonts w:ascii="Calibri" w:hAnsi="Calibri" w:cs="Calibri"/>
          <w:sz w:val="24"/>
          <w:szCs w:val="24"/>
          <w:rtl/>
          <w:lang w:bidi="ar-EG"/>
        </w:rPr>
      </w:pPr>
      <w:r w:rsidRPr="005C58B8">
        <w:rPr>
          <w:rFonts w:ascii="Calibri" w:hAnsi="Calibri" w:cs="Calibri"/>
          <w:sz w:val="24"/>
          <w:szCs w:val="24"/>
          <w:rtl/>
          <w:lang w:bidi="ar-EG"/>
        </w:rPr>
        <w:t>وتسلم العطاءات قبل الموعد المحدد لفتح إما باليد أو عن طريق البريد السريع من خلال الهيئة القومية للبريد</w:t>
      </w:r>
    </w:p>
    <w:p w:rsidR="0084500C" w:rsidRPr="005C58B8" w:rsidRDefault="0084500C" w:rsidP="0084500C">
      <w:pPr>
        <w:spacing w:after="0" w:line="240" w:lineRule="auto"/>
        <w:jc w:val="both"/>
        <w:rPr>
          <w:rFonts w:ascii="Calibri" w:hAnsi="Calibri" w:cs="Calibri"/>
          <w:sz w:val="32"/>
          <w:szCs w:val="32"/>
          <w:u w:val="single"/>
          <w:rtl/>
          <w:lang w:bidi="ar-EG"/>
        </w:rPr>
      </w:pPr>
      <w:r w:rsidRPr="005C58B8">
        <w:rPr>
          <w:rFonts w:ascii="Calibri" w:hAnsi="Calibri" w:cs="Calibri"/>
          <w:sz w:val="32"/>
          <w:szCs w:val="32"/>
          <w:u w:val="single"/>
          <w:shd w:val="clear" w:color="auto" w:fill="F2F2F2" w:themeFill="background1" w:themeFillShade="F2"/>
          <w:rtl/>
          <w:lang w:bidi="ar-EG"/>
        </w:rPr>
        <w:t xml:space="preserve">المادة </w:t>
      </w:r>
      <w:r w:rsidR="001A4D65" w:rsidRPr="005C58B8">
        <w:rPr>
          <w:rFonts w:ascii="Calibri" w:hAnsi="Calibri" w:cs="Calibri"/>
          <w:sz w:val="32"/>
          <w:szCs w:val="32"/>
          <w:u w:val="single"/>
          <w:shd w:val="clear" w:color="auto" w:fill="F2F2F2" w:themeFill="background1" w:themeFillShade="F2"/>
          <w:rtl/>
          <w:lang w:bidi="ar-EG"/>
        </w:rPr>
        <w:t>الثانية</w:t>
      </w:r>
      <w:r w:rsidRPr="005C58B8">
        <w:rPr>
          <w:rFonts w:ascii="Calibri" w:hAnsi="Calibri" w:cs="Calibri"/>
          <w:sz w:val="32"/>
          <w:szCs w:val="32"/>
          <w:u w:val="single"/>
          <w:shd w:val="clear" w:color="auto" w:fill="F2F2F2" w:themeFill="background1" w:themeFillShade="F2"/>
          <w:rtl/>
          <w:lang w:bidi="ar-EG"/>
        </w:rPr>
        <w:t xml:space="preserve"> : المظ</w:t>
      </w:r>
      <w:r w:rsidR="00B57C35" w:rsidRPr="005C58B8">
        <w:rPr>
          <w:rFonts w:ascii="Calibri" w:hAnsi="Calibri" w:cs="Calibri"/>
          <w:sz w:val="32"/>
          <w:szCs w:val="32"/>
          <w:u w:val="single"/>
          <w:shd w:val="clear" w:color="auto" w:fill="F2F2F2" w:themeFill="background1" w:themeFillShade="F2"/>
          <w:rtl/>
          <w:lang w:bidi="ar-EG"/>
        </w:rPr>
        <w:t>ــــ</w:t>
      </w:r>
      <w:r w:rsidRPr="005C58B8">
        <w:rPr>
          <w:rFonts w:ascii="Calibri" w:hAnsi="Calibri" w:cs="Calibri"/>
          <w:sz w:val="32"/>
          <w:szCs w:val="32"/>
          <w:u w:val="single"/>
          <w:shd w:val="clear" w:color="auto" w:fill="F2F2F2" w:themeFill="background1" w:themeFillShade="F2"/>
          <w:rtl/>
          <w:lang w:bidi="ar-EG"/>
        </w:rPr>
        <w:t xml:space="preserve">روف </w:t>
      </w:r>
      <w:r w:rsidR="001A4D65" w:rsidRPr="005C58B8">
        <w:rPr>
          <w:rFonts w:ascii="Calibri" w:hAnsi="Calibri" w:cs="Calibri"/>
          <w:sz w:val="32"/>
          <w:szCs w:val="32"/>
          <w:u w:val="single"/>
          <w:shd w:val="clear" w:color="auto" w:fill="F2F2F2" w:themeFill="background1" w:themeFillShade="F2"/>
          <w:rtl/>
          <w:lang w:bidi="ar-EG"/>
        </w:rPr>
        <w:t>الم</w:t>
      </w:r>
      <w:r w:rsidR="00B57C35" w:rsidRPr="005C58B8">
        <w:rPr>
          <w:rFonts w:ascii="Calibri" w:hAnsi="Calibri" w:cs="Calibri"/>
          <w:sz w:val="32"/>
          <w:szCs w:val="32"/>
          <w:u w:val="single"/>
          <w:shd w:val="clear" w:color="auto" w:fill="F2F2F2" w:themeFill="background1" w:themeFillShade="F2"/>
          <w:rtl/>
          <w:lang w:bidi="ar-EG"/>
        </w:rPr>
        <w:t>ـــــــــ</w:t>
      </w:r>
      <w:r w:rsidR="001A4D65" w:rsidRPr="005C58B8">
        <w:rPr>
          <w:rFonts w:ascii="Calibri" w:hAnsi="Calibri" w:cs="Calibri"/>
          <w:sz w:val="32"/>
          <w:szCs w:val="32"/>
          <w:u w:val="single"/>
          <w:shd w:val="clear" w:color="auto" w:fill="F2F2F2" w:themeFill="background1" w:themeFillShade="F2"/>
          <w:rtl/>
          <w:lang w:bidi="ar-EG"/>
        </w:rPr>
        <w:t>الي</w:t>
      </w:r>
      <w:r w:rsidRPr="005C58B8">
        <w:rPr>
          <w:rFonts w:ascii="Calibri" w:hAnsi="Calibri" w:cs="Calibri"/>
          <w:sz w:val="32"/>
          <w:szCs w:val="32"/>
          <w:u w:val="single"/>
          <w:shd w:val="clear" w:color="auto" w:fill="F2F2F2" w:themeFill="background1" w:themeFillShade="F2"/>
          <w:rtl/>
          <w:lang w:bidi="ar-EG"/>
        </w:rPr>
        <w:t xml:space="preserve"> </w:t>
      </w:r>
    </w:p>
    <w:p w:rsidR="0084500C" w:rsidRPr="005C58B8" w:rsidRDefault="0084500C" w:rsidP="001A4D65">
      <w:pPr>
        <w:spacing w:after="0" w:line="240" w:lineRule="auto"/>
        <w:jc w:val="both"/>
        <w:rPr>
          <w:rFonts w:ascii="Calibri" w:hAnsi="Calibri" w:cs="Calibri"/>
          <w:sz w:val="24"/>
          <w:szCs w:val="24"/>
          <w:rtl/>
          <w:lang w:bidi="ar-EG"/>
        </w:rPr>
      </w:pPr>
      <w:r w:rsidRPr="005C58B8">
        <w:rPr>
          <w:rFonts w:ascii="Calibri" w:hAnsi="Calibri" w:cs="Calibri"/>
          <w:sz w:val="24"/>
          <w:szCs w:val="24"/>
          <w:rtl/>
          <w:lang w:bidi="ar-EG"/>
        </w:rPr>
        <w:t xml:space="preserve">يجب </w:t>
      </w:r>
      <w:r w:rsidR="001A4D65" w:rsidRPr="005C58B8">
        <w:rPr>
          <w:rFonts w:ascii="Calibri" w:hAnsi="Calibri" w:cs="Calibri"/>
          <w:sz w:val="24"/>
          <w:szCs w:val="24"/>
          <w:rtl/>
          <w:lang w:bidi="ar-EG"/>
        </w:rPr>
        <w:t>أن</w:t>
      </w:r>
      <w:r w:rsidRPr="005C58B8">
        <w:rPr>
          <w:rFonts w:ascii="Calibri" w:hAnsi="Calibri" w:cs="Calibri"/>
          <w:sz w:val="24"/>
          <w:szCs w:val="24"/>
          <w:rtl/>
          <w:lang w:bidi="ar-EG"/>
        </w:rPr>
        <w:t xml:space="preserve"> يحتوى على قوائم </w:t>
      </w:r>
      <w:r w:rsidR="001A4D65" w:rsidRPr="005C58B8">
        <w:rPr>
          <w:rFonts w:ascii="Calibri" w:hAnsi="Calibri" w:cs="Calibri"/>
          <w:sz w:val="24"/>
          <w:szCs w:val="24"/>
          <w:rtl/>
          <w:lang w:bidi="ar-EG"/>
        </w:rPr>
        <w:t>الأسعار</w:t>
      </w:r>
      <w:r w:rsidRPr="005C58B8">
        <w:rPr>
          <w:rFonts w:ascii="Calibri" w:hAnsi="Calibri" w:cs="Calibri"/>
          <w:sz w:val="24"/>
          <w:szCs w:val="24"/>
          <w:rtl/>
          <w:lang w:bidi="ar-EG"/>
        </w:rPr>
        <w:t xml:space="preserve"> </w:t>
      </w:r>
      <w:r w:rsidR="001A4D65" w:rsidRPr="005C58B8">
        <w:rPr>
          <w:rFonts w:ascii="Calibri" w:hAnsi="Calibri" w:cs="Calibri"/>
          <w:sz w:val="24"/>
          <w:szCs w:val="24"/>
          <w:rtl/>
          <w:lang w:bidi="ar-EG"/>
        </w:rPr>
        <w:t>التي</w:t>
      </w:r>
      <w:r w:rsidRPr="005C58B8">
        <w:rPr>
          <w:rFonts w:ascii="Calibri" w:hAnsi="Calibri" w:cs="Calibri"/>
          <w:sz w:val="24"/>
          <w:szCs w:val="24"/>
          <w:rtl/>
          <w:lang w:bidi="ar-EG"/>
        </w:rPr>
        <w:t xml:space="preserve"> توضع بمعرفه صاحب العطاء على نموذج العطاء (</w:t>
      </w:r>
      <w:r w:rsidR="001A4D65" w:rsidRPr="005C58B8">
        <w:rPr>
          <w:rFonts w:ascii="Calibri" w:hAnsi="Calibri" w:cs="Calibri"/>
          <w:sz w:val="24"/>
          <w:szCs w:val="24"/>
          <w:rtl/>
          <w:lang w:bidi="ar-EG"/>
        </w:rPr>
        <w:t>المقايسة</w:t>
      </w:r>
      <w:r w:rsidRPr="005C58B8">
        <w:rPr>
          <w:rFonts w:ascii="Calibri" w:hAnsi="Calibri" w:cs="Calibri"/>
          <w:sz w:val="24"/>
          <w:szCs w:val="24"/>
          <w:rtl/>
          <w:lang w:bidi="ar-EG"/>
        </w:rPr>
        <w:t xml:space="preserve"> الكميه </w:t>
      </w:r>
      <w:r w:rsidR="009A6E16" w:rsidRPr="005C58B8">
        <w:rPr>
          <w:rFonts w:ascii="Calibri" w:hAnsi="Calibri" w:cs="Calibri" w:hint="cs"/>
          <w:sz w:val="24"/>
          <w:szCs w:val="24"/>
          <w:rtl/>
          <w:lang w:bidi="ar-EG"/>
        </w:rPr>
        <w:t>التثمينية</w:t>
      </w:r>
      <w:r w:rsidRPr="005C58B8">
        <w:rPr>
          <w:rFonts w:ascii="Calibri" w:hAnsi="Calibri" w:cs="Calibri"/>
          <w:sz w:val="24"/>
          <w:szCs w:val="24"/>
          <w:rtl/>
          <w:lang w:bidi="ar-EG"/>
        </w:rPr>
        <w:t xml:space="preserve"> المعدة بمعرفه </w:t>
      </w:r>
      <w:r w:rsidR="001A4D65" w:rsidRPr="005C58B8">
        <w:rPr>
          <w:rFonts w:ascii="Calibri" w:hAnsi="Calibri" w:cs="Calibri"/>
          <w:sz w:val="24"/>
          <w:szCs w:val="24"/>
          <w:rtl/>
          <w:lang w:bidi="ar-EG"/>
        </w:rPr>
        <w:t>الهيئة</w:t>
      </w:r>
      <w:r w:rsidRPr="005C58B8">
        <w:rPr>
          <w:rFonts w:ascii="Calibri" w:hAnsi="Calibri" w:cs="Calibri"/>
          <w:sz w:val="24"/>
          <w:szCs w:val="24"/>
          <w:rtl/>
          <w:lang w:bidi="ar-EG"/>
        </w:rPr>
        <w:t xml:space="preserve"> ) وكافه العناصر </w:t>
      </w:r>
      <w:r w:rsidR="001A4D65" w:rsidRPr="005C58B8">
        <w:rPr>
          <w:rFonts w:ascii="Calibri" w:hAnsi="Calibri" w:cs="Calibri"/>
          <w:sz w:val="24"/>
          <w:szCs w:val="24"/>
          <w:rtl/>
          <w:lang w:bidi="ar-EG"/>
        </w:rPr>
        <w:t>التي</w:t>
      </w:r>
      <w:r w:rsidRPr="005C58B8">
        <w:rPr>
          <w:rFonts w:ascii="Calibri" w:hAnsi="Calibri" w:cs="Calibri"/>
          <w:sz w:val="24"/>
          <w:szCs w:val="24"/>
          <w:rtl/>
          <w:lang w:bidi="ar-EG"/>
        </w:rPr>
        <w:t xml:space="preserve"> يتطلبها العمل </w:t>
      </w:r>
      <w:r w:rsidR="001A4D65" w:rsidRPr="005C58B8">
        <w:rPr>
          <w:rFonts w:ascii="Calibri" w:hAnsi="Calibri" w:cs="Calibri"/>
          <w:sz w:val="24"/>
          <w:szCs w:val="24"/>
          <w:rtl/>
          <w:lang w:bidi="ar-EG"/>
        </w:rPr>
        <w:t>والتي</w:t>
      </w:r>
      <w:r w:rsidRPr="005C58B8">
        <w:rPr>
          <w:rFonts w:ascii="Calibri" w:hAnsi="Calibri" w:cs="Calibri"/>
          <w:sz w:val="24"/>
          <w:szCs w:val="24"/>
          <w:rtl/>
          <w:lang w:bidi="ar-EG"/>
        </w:rPr>
        <w:t xml:space="preserve"> تؤثر </w:t>
      </w:r>
      <w:r w:rsidR="001A4D65" w:rsidRPr="005C58B8">
        <w:rPr>
          <w:rFonts w:ascii="Calibri" w:hAnsi="Calibri" w:cs="Calibri"/>
          <w:sz w:val="24"/>
          <w:szCs w:val="24"/>
          <w:rtl/>
          <w:lang w:bidi="ar-EG"/>
        </w:rPr>
        <w:t>في</w:t>
      </w:r>
      <w:r w:rsidRPr="005C58B8">
        <w:rPr>
          <w:rFonts w:ascii="Calibri" w:hAnsi="Calibri" w:cs="Calibri"/>
          <w:sz w:val="24"/>
          <w:szCs w:val="24"/>
          <w:rtl/>
          <w:lang w:bidi="ar-EG"/>
        </w:rPr>
        <w:t xml:space="preserve"> القيم </w:t>
      </w:r>
      <w:r w:rsidR="001A4D65" w:rsidRPr="005C58B8">
        <w:rPr>
          <w:rFonts w:ascii="Calibri" w:hAnsi="Calibri" w:cs="Calibri"/>
          <w:sz w:val="24"/>
          <w:szCs w:val="24"/>
          <w:rtl/>
          <w:lang w:bidi="ar-EG"/>
        </w:rPr>
        <w:t>المالية للعرض وعلى مقدم العطاء مراعاة ما يلي من إعداده لقائمه الأسعار (جدول الفئات):-</w:t>
      </w:r>
    </w:p>
    <w:p w:rsidR="001A4D65" w:rsidRPr="005C58B8" w:rsidRDefault="001A4D65" w:rsidP="001A4D65">
      <w:pPr>
        <w:pStyle w:val="a5"/>
        <w:numPr>
          <w:ilvl w:val="0"/>
          <w:numId w:val="1"/>
        </w:numPr>
        <w:spacing w:after="0" w:line="240" w:lineRule="auto"/>
        <w:ind w:left="-58"/>
        <w:jc w:val="both"/>
        <w:rPr>
          <w:rFonts w:ascii="Calibri" w:hAnsi="Calibri" w:cs="Calibri"/>
          <w:sz w:val="24"/>
          <w:szCs w:val="24"/>
          <w:lang w:bidi="ar-EG"/>
        </w:rPr>
      </w:pPr>
      <w:r w:rsidRPr="005C58B8">
        <w:rPr>
          <w:rFonts w:ascii="Calibri" w:hAnsi="Calibri" w:cs="Calibri"/>
          <w:sz w:val="24"/>
          <w:szCs w:val="24"/>
          <w:rtl/>
          <w:lang w:bidi="ar-EG"/>
        </w:rPr>
        <w:t>كتاب</w:t>
      </w:r>
      <w:r w:rsidR="00D5558C">
        <w:rPr>
          <w:rFonts w:ascii="Calibri" w:hAnsi="Calibri" w:cs="Calibri" w:hint="cs"/>
          <w:sz w:val="24"/>
          <w:szCs w:val="24"/>
          <w:rtl/>
          <w:lang w:bidi="ar-EG"/>
        </w:rPr>
        <w:t>ه</w:t>
      </w:r>
      <w:r w:rsidRPr="005C58B8">
        <w:rPr>
          <w:rFonts w:ascii="Calibri" w:hAnsi="Calibri" w:cs="Calibri"/>
          <w:sz w:val="24"/>
          <w:szCs w:val="24"/>
          <w:rtl/>
          <w:lang w:bidi="ar-EG"/>
        </w:rPr>
        <w:t xml:space="preserve"> الأسعار رقما وحروفا باللغة العربية ويكون سعر الوحدة في كل صنف بحسب ما هو مدون بجدول الفئات عددا أو وزنا أو مقاسا أو غير ذلك دون تغيير أو تعديل في الوحدة ويجوز في حاله عدم تقديم العطاء من فرد أو شركه في الخارج أن تكتب الأسعار بالعملة </w:t>
      </w:r>
      <w:r w:rsidR="009A6E16" w:rsidRPr="005C58B8">
        <w:rPr>
          <w:rFonts w:ascii="Calibri" w:hAnsi="Calibri" w:cs="Calibri" w:hint="cs"/>
          <w:sz w:val="24"/>
          <w:szCs w:val="24"/>
          <w:rtl/>
          <w:lang w:bidi="ar-EG"/>
        </w:rPr>
        <w:t>الأجنبية</w:t>
      </w:r>
      <w:r w:rsidRPr="005C58B8">
        <w:rPr>
          <w:rFonts w:ascii="Calibri" w:hAnsi="Calibri" w:cs="Calibri"/>
          <w:sz w:val="24"/>
          <w:szCs w:val="24"/>
          <w:rtl/>
          <w:lang w:bidi="ar-EG"/>
        </w:rPr>
        <w:t xml:space="preserve"> ولغرض المقارنة تتم معادلتها بالجنيه المصري بالسعر المعلن بالبنك المركزي المصري في تاريخ فتح المظاريف الفنية </w:t>
      </w:r>
    </w:p>
    <w:p w:rsidR="001A4D65" w:rsidRPr="005C58B8" w:rsidRDefault="001A4D65" w:rsidP="001A4D65">
      <w:pPr>
        <w:pStyle w:val="a5"/>
        <w:numPr>
          <w:ilvl w:val="0"/>
          <w:numId w:val="1"/>
        </w:numPr>
        <w:spacing w:after="0" w:line="240" w:lineRule="auto"/>
        <w:ind w:left="-58"/>
        <w:jc w:val="both"/>
        <w:rPr>
          <w:rFonts w:ascii="Calibri" w:hAnsi="Calibri" w:cs="Calibri"/>
          <w:sz w:val="24"/>
          <w:szCs w:val="24"/>
          <w:lang w:bidi="ar-EG"/>
        </w:rPr>
      </w:pPr>
      <w:r w:rsidRPr="005C58B8">
        <w:rPr>
          <w:rFonts w:ascii="Calibri" w:hAnsi="Calibri" w:cs="Calibri"/>
          <w:sz w:val="24"/>
          <w:szCs w:val="24"/>
          <w:rtl/>
          <w:lang w:bidi="ar-EG"/>
        </w:rPr>
        <w:t>أن تكون قائمه الأسعار وجداول الفئات مؤرخه وموقعه من مقدم العطاء</w:t>
      </w:r>
    </w:p>
    <w:p w:rsidR="00C10897" w:rsidRPr="005C58B8" w:rsidRDefault="00C10897" w:rsidP="001A4D65">
      <w:pPr>
        <w:pStyle w:val="a5"/>
        <w:numPr>
          <w:ilvl w:val="0"/>
          <w:numId w:val="1"/>
        </w:numPr>
        <w:spacing w:after="0" w:line="240" w:lineRule="auto"/>
        <w:ind w:left="-58"/>
        <w:jc w:val="both"/>
        <w:rPr>
          <w:rFonts w:ascii="Calibri" w:hAnsi="Calibri" w:cs="Calibri"/>
          <w:sz w:val="24"/>
          <w:szCs w:val="24"/>
          <w:lang w:bidi="ar-EG"/>
        </w:rPr>
      </w:pPr>
      <w:r w:rsidRPr="005C58B8">
        <w:rPr>
          <w:rFonts w:ascii="Calibri" w:hAnsi="Calibri" w:cs="Calibri"/>
          <w:sz w:val="24"/>
          <w:szCs w:val="24"/>
          <w:rtl/>
          <w:lang w:bidi="ar-EG"/>
        </w:rPr>
        <w:t>عدم الكشط أو المحو أو التحشير في جدول الفئات وكل تصحيح في الأسعار أو غيرها يجي أعادة كتابته رقما وحروفا والتوقيع بجانبه .</w:t>
      </w:r>
    </w:p>
    <w:p w:rsidR="009151CC" w:rsidRPr="005C58B8" w:rsidRDefault="009151CC" w:rsidP="009F2094">
      <w:pPr>
        <w:pStyle w:val="a5"/>
        <w:numPr>
          <w:ilvl w:val="0"/>
          <w:numId w:val="1"/>
        </w:numPr>
        <w:spacing w:after="0" w:line="240" w:lineRule="auto"/>
        <w:ind w:left="-58"/>
        <w:jc w:val="both"/>
        <w:rPr>
          <w:rFonts w:ascii="Calibri" w:hAnsi="Calibri" w:cs="Calibri"/>
          <w:sz w:val="24"/>
          <w:szCs w:val="24"/>
          <w:lang w:bidi="ar-EG"/>
        </w:rPr>
      </w:pPr>
      <w:r w:rsidRPr="005C58B8">
        <w:rPr>
          <w:rFonts w:ascii="Calibri" w:hAnsi="Calibri" w:cs="Calibri"/>
          <w:sz w:val="24"/>
          <w:szCs w:val="24"/>
          <w:rtl/>
          <w:lang w:bidi="ar-EG"/>
        </w:rPr>
        <w:t xml:space="preserve">الفئات </w:t>
      </w:r>
      <w:r w:rsidR="000D0DAC" w:rsidRPr="005C58B8">
        <w:rPr>
          <w:rFonts w:ascii="Calibri" w:hAnsi="Calibri" w:cs="Calibri"/>
          <w:sz w:val="24"/>
          <w:szCs w:val="24"/>
          <w:rtl/>
          <w:lang w:bidi="ar-EG"/>
        </w:rPr>
        <w:t>التي</w:t>
      </w:r>
      <w:r w:rsidRPr="005C58B8">
        <w:rPr>
          <w:rFonts w:ascii="Calibri" w:hAnsi="Calibri" w:cs="Calibri"/>
          <w:sz w:val="24"/>
          <w:szCs w:val="24"/>
          <w:rtl/>
          <w:lang w:bidi="ar-EG"/>
        </w:rPr>
        <w:t xml:space="preserve"> حددها صاحب العطاء بجدول الفئات تشمل وتغطى جميع المصروفات والالتزامات ايا كان نوعها </w:t>
      </w:r>
      <w:r w:rsidR="000D0DAC" w:rsidRPr="005C58B8">
        <w:rPr>
          <w:rFonts w:ascii="Calibri" w:hAnsi="Calibri" w:cs="Calibri"/>
          <w:sz w:val="24"/>
          <w:szCs w:val="24"/>
          <w:rtl/>
          <w:lang w:bidi="ar-EG"/>
        </w:rPr>
        <w:t>التي</w:t>
      </w:r>
      <w:r w:rsidRPr="005C58B8">
        <w:rPr>
          <w:rFonts w:ascii="Calibri" w:hAnsi="Calibri" w:cs="Calibri"/>
          <w:sz w:val="24"/>
          <w:szCs w:val="24"/>
          <w:rtl/>
          <w:lang w:bidi="ar-EG"/>
        </w:rPr>
        <w:t xml:space="preserve"> يتكبدها </w:t>
      </w:r>
      <w:r w:rsidR="000D0DAC" w:rsidRPr="005C58B8">
        <w:rPr>
          <w:rFonts w:ascii="Calibri" w:hAnsi="Calibri" w:cs="Calibri"/>
          <w:sz w:val="24"/>
          <w:szCs w:val="24"/>
          <w:rtl/>
          <w:lang w:bidi="ar-EG"/>
        </w:rPr>
        <w:t>بالنسبة</w:t>
      </w:r>
      <w:r w:rsidRPr="005C58B8">
        <w:rPr>
          <w:rFonts w:ascii="Calibri" w:hAnsi="Calibri" w:cs="Calibri"/>
          <w:sz w:val="24"/>
          <w:szCs w:val="24"/>
          <w:rtl/>
          <w:lang w:bidi="ar-EG"/>
        </w:rPr>
        <w:t xml:space="preserve"> </w:t>
      </w:r>
      <w:r w:rsidR="000D0DAC" w:rsidRPr="005C58B8">
        <w:rPr>
          <w:rFonts w:ascii="Calibri" w:hAnsi="Calibri" w:cs="Calibri"/>
          <w:sz w:val="24"/>
          <w:szCs w:val="24"/>
          <w:rtl/>
          <w:lang w:bidi="ar-EG"/>
        </w:rPr>
        <w:t>إلى</w:t>
      </w:r>
      <w:r w:rsidR="009F2094" w:rsidRPr="005C58B8">
        <w:rPr>
          <w:rFonts w:ascii="Calibri" w:hAnsi="Calibri" w:cs="Calibri"/>
          <w:sz w:val="24"/>
          <w:szCs w:val="24"/>
          <w:rtl/>
          <w:lang w:bidi="ar-EG"/>
        </w:rPr>
        <w:t xml:space="preserve"> كل بند من البنود وجميع الرسوم والضرائب ايا كان نوعها شاملا ضريبة القيمة المضافة اذا كانت من الاصناف </w:t>
      </w:r>
      <w:r w:rsidR="009A6E16" w:rsidRPr="005C58B8">
        <w:rPr>
          <w:rFonts w:ascii="Calibri" w:hAnsi="Calibri" w:cs="Calibri" w:hint="cs"/>
          <w:sz w:val="24"/>
          <w:szCs w:val="24"/>
          <w:rtl/>
          <w:lang w:bidi="ar-EG"/>
        </w:rPr>
        <w:t>الخاضعة</w:t>
      </w:r>
      <w:r w:rsidR="009F2094" w:rsidRPr="005C58B8">
        <w:rPr>
          <w:rFonts w:ascii="Calibri" w:hAnsi="Calibri" w:cs="Calibri"/>
          <w:sz w:val="24"/>
          <w:szCs w:val="24"/>
          <w:rtl/>
          <w:lang w:bidi="ar-EG"/>
        </w:rPr>
        <w:t xml:space="preserve"> لضريبة القيمة المضافة وتتم المحاسبة النهائية لهذه الفئات بصرف النظر عن تقلبات السوق والعملة والتعريفة الجمركية وغيرها من الضرائب والرسوم الاخرى .</w:t>
      </w:r>
    </w:p>
    <w:p w:rsidR="00147BD8" w:rsidRPr="005C58B8" w:rsidRDefault="009834F2" w:rsidP="00147BD8">
      <w:pPr>
        <w:pStyle w:val="a5"/>
        <w:numPr>
          <w:ilvl w:val="0"/>
          <w:numId w:val="1"/>
        </w:numPr>
        <w:spacing w:after="0" w:line="240" w:lineRule="auto"/>
        <w:ind w:left="-58"/>
        <w:jc w:val="both"/>
        <w:rPr>
          <w:rFonts w:ascii="Calibri" w:hAnsi="Calibri" w:cs="Calibri"/>
          <w:sz w:val="24"/>
          <w:szCs w:val="24"/>
          <w:lang w:bidi="ar-EG"/>
        </w:rPr>
      </w:pPr>
      <w:r w:rsidRPr="005C58B8">
        <w:rPr>
          <w:rFonts w:ascii="Calibri" w:hAnsi="Calibri" w:cs="Calibri"/>
          <w:sz w:val="24"/>
          <w:szCs w:val="24"/>
          <w:rtl/>
          <w:lang w:bidi="ar-EG"/>
        </w:rPr>
        <w:t xml:space="preserve">يلتزم مقدم العطاء </w:t>
      </w:r>
      <w:r w:rsidR="009A6E16" w:rsidRPr="005C58B8">
        <w:rPr>
          <w:rFonts w:ascii="Calibri" w:hAnsi="Calibri" w:cs="Calibri" w:hint="cs"/>
          <w:sz w:val="24"/>
          <w:szCs w:val="24"/>
          <w:rtl/>
          <w:lang w:bidi="ar-EG"/>
        </w:rPr>
        <w:t>بإرفاق</w:t>
      </w:r>
      <w:r w:rsidRPr="005C58B8">
        <w:rPr>
          <w:rFonts w:ascii="Calibri" w:hAnsi="Calibri" w:cs="Calibri"/>
          <w:sz w:val="24"/>
          <w:szCs w:val="24"/>
          <w:rtl/>
          <w:lang w:bidi="ar-EG"/>
        </w:rPr>
        <w:t xml:space="preserve"> كشف قطع الغيار الخاصة بالمولدات مسعر لكل بند ضمن محتويات المظروف </w:t>
      </w:r>
      <w:r w:rsidR="009A6E16" w:rsidRPr="005C58B8">
        <w:rPr>
          <w:rFonts w:ascii="Calibri" w:hAnsi="Calibri" w:cs="Calibri" w:hint="cs"/>
          <w:sz w:val="24"/>
          <w:szCs w:val="24"/>
          <w:rtl/>
          <w:lang w:bidi="ar-EG"/>
        </w:rPr>
        <w:t>المالي</w:t>
      </w:r>
      <w:r w:rsidRPr="005C58B8">
        <w:rPr>
          <w:rFonts w:ascii="Calibri" w:hAnsi="Calibri" w:cs="Calibri"/>
          <w:sz w:val="24"/>
          <w:szCs w:val="24"/>
          <w:rtl/>
          <w:lang w:bidi="ar-EG"/>
        </w:rPr>
        <w:t xml:space="preserve"> على ان يلتزم بتلك </w:t>
      </w:r>
      <w:r w:rsidR="009A6E16" w:rsidRPr="005C58B8">
        <w:rPr>
          <w:rFonts w:ascii="Calibri" w:hAnsi="Calibri" w:cs="Calibri" w:hint="cs"/>
          <w:sz w:val="24"/>
          <w:szCs w:val="24"/>
          <w:rtl/>
          <w:lang w:bidi="ar-EG"/>
        </w:rPr>
        <w:t>الأسعار</w:t>
      </w:r>
      <w:r w:rsidRPr="005C58B8">
        <w:rPr>
          <w:rFonts w:ascii="Calibri" w:hAnsi="Calibri" w:cs="Calibri"/>
          <w:sz w:val="24"/>
          <w:szCs w:val="24"/>
          <w:rtl/>
          <w:lang w:bidi="ar-EG"/>
        </w:rPr>
        <w:t xml:space="preserve"> طوال فترة التعاقد ( علما بان اسعار كشف قطع الغيار  تدخل ضمن التقييم </w:t>
      </w:r>
      <w:r w:rsidR="009A6E16" w:rsidRPr="005C58B8">
        <w:rPr>
          <w:rFonts w:ascii="Calibri" w:hAnsi="Calibri" w:cs="Calibri" w:hint="cs"/>
          <w:sz w:val="24"/>
          <w:szCs w:val="24"/>
          <w:rtl/>
          <w:lang w:bidi="ar-EG"/>
        </w:rPr>
        <w:t>المالي</w:t>
      </w:r>
      <w:r w:rsidRPr="005C58B8">
        <w:rPr>
          <w:rFonts w:ascii="Calibri" w:hAnsi="Calibri" w:cs="Calibri"/>
          <w:sz w:val="24"/>
          <w:szCs w:val="24"/>
          <w:rtl/>
          <w:lang w:bidi="ar-EG"/>
        </w:rPr>
        <w:t xml:space="preserve"> </w:t>
      </w:r>
      <w:r w:rsidR="00420A2B" w:rsidRPr="005C58B8">
        <w:rPr>
          <w:rFonts w:ascii="Calibri" w:hAnsi="Calibri" w:cs="Calibri"/>
          <w:sz w:val="24"/>
          <w:szCs w:val="24"/>
          <w:rtl/>
          <w:lang w:bidi="ar-EG"/>
        </w:rPr>
        <w:t xml:space="preserve">للعملية ) </w:t>
      </w:r>
      <w:r w:rsidRPr="005C58B8">
        <w:rPr>
          <w:rFonts w:ascii="Calibri" w:hAnsi="Calibri" w:cs="Calibri"/>
          <w:sz w:val="24"/>
          <w:szCs w:val="24"/>
          <w:rtl/>
          <w:lang w:bidi="ar-EG"/>
        </w:rPr>
        <w:t>على ان يتم الت</w:t>
      </w:r>
      <w:r w:rsidR="00147BD8" w:rsidRPr="005C58B8">
        <w:rPr>
          <w:rFonts w:ascii="Calibri" w:hAnsi="Calibri" w:cs="Calibri"/>
          <w:sz w:val="24"/>
          <w:szCs w:val="24"/>
          <w:rtl/>
          <w:lang w:bidi="ar-EG"/>
        </w:rPr>
        <w:t xml:space="preserve">رسية على اقل الاسعار للصيانة السنوية </w:t>
      </w:r>
      <w:r w:rsidR="00420A2B" w:rsidRPr="005C58B8">
        <w:rPr>
          <w:rFonts w:ascii="Calibri" w:hAnsi="Calibri" w:cs="Calibri"/>
          <w:sz w:val="24"/>
          <w:szCs w:val="24"/>
          <w:rtl/>
          <w:lang w:bidi="ar-EG"/>
        </w:rPr>
        <w:t>.</w:t>
      </w:r>
    </w:p>
    <w:p w:rsidR="000D0DAC" w:rsidRPr="005C58B8" w:rsidRDefault="000D0DAC" w:rsidP="00690C66">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المادة الثالثة : المظ</w:t>
      </w:r>
      <w:r w:rsidR="00B57C35" w:rsidRPr="005C58B8">
        <w:rPr>
          <w:rFonts w:ascii="Calibri" w:hAnsi="Calibri" w:cs="Calibri"/>
          <w:sz w:val="32"/>
          <w:szCs w:val="32"/>
          <w:u w:val="single"/>
          <w:shd w:val="clear" w:color="auto" w:fill="F2F2F2" w:themeFill="background1" w:themeFillShade="F2"/>
          <w:rtl/>
          <w:lang w:bidi="ar-EG"/>
        </w:rPr>
        <w:t>ــــــ</w:t>
      </w:r>
      <w:r w:rsidRPr="005C58B8">
        <w:rPr>
          <w:rFonts w:ascii="Calibri" w:hAnsi="Calibri" w:cs="Calibri"/>
          <w:sz w:val="32"/>
          <w:szCs w:val="32"/>
          <w:u w:val="single"/>
          <w:shd w:val="clear" w:color="auto" w:fill="F2F2F2" w:themeFill="background1" w:themeFillShade="F2"/>
          <w:rtl/>
          <w:lang w:bidi="ar-EG"/>
        </w:rPr>
        <w:t xml:space="preserve">روف الفني </w:t>
      </w:r>
    </w:p>
    <w:p w:rsidR="00227487" w:rsidRPr="005C58B8" w:rsidRDefault="003A0228" w:rsidP="00690C66">
      <w:pPr>
        <w:spacing w:after="0" w:line="240" w:lineRule="auto"/>
        <w:rPr>
          <w:rFonts w:ascii="Calibri" w:hAnsi="Calibri" w:cs="Calibri"/>
          <w:rtl/>
          <w:lang w:bidi="ar-EG"/>
        </w:rPr>
      </w:pPr>
      <w:r w:rsidRPr="005C58B8">
        <w:rPr>
          <w:rFonts w:ascii="Calibri" w:hAnsi="Calibri" w:cs="Calibri"/>
          <w:rtl/>
          <w:lang w:bidi="ar-EG"/>
        </w:rPr>
        <w:t xml:space="preserve">على مقدم العطاء </w:t>
      </w:r>
      <w:r w:rsidR="00FD7B89" w:rsidRPr="005C58B8">
        <w:rPr>
          <w:rFonts w:ascii="Calibri" w:hAnsi="Calibri" w:cs="Calibri"/>
          <w:rtl/>
          <w:lang w:bidi="ar-EG"/>
        </w:rPr>
        <w:t>ضرورة</w:t>
      </w:r>
      <w:r w:rsidRPr="005C58B8">
        <w:rPr>
          <w:rFonts w:ascii="Calibri" w:hAnsi="Calibri" w:cs="Calibri"/>
          <w:rtl/>
          <w:lang w:bidi="ar-EG"/>
        </w:rPr>
        <w:t xml:space="preserve"> تضمين المظروف </w:t>
      </w:r>
      <w:r w:rsidR="00FD7B89" w:rsidRPr="005C58B8">
        <w:rPr>
          <w:rFonts w:ascii="Calibri" w:hAnsi="Calibri" w:cs="Calibri"/>
          <w:rtl/>
          <w:lang w:bidi="ar-EG"/>
        </w:rPr>
        <w:t>الفني</w:t>
      </w:r>
      <w:r w:rsidRPr="005C58B8">
        <w:rPr>
          <w:rFonts w:ascii="Calibri" w:hAnsi="Calibri" w:cs="Calibri"/>
          <w:rtl/>
          <w:lang w:bidi="ar-EG"/>
        </w:rPr>
        <w:t xml:space="preserve"> كافه البيانات </w:t>
      </w:r>
      <w:r w:rsidR="00FD7B89" w:rsidRPr="005C58B8">
        <w:rPr>
          <w:rFonts w:ascii="Calibri" w:hAnsi="Calibri" w:cs="Calibri"/>
          <w:rtl/>
          <w:lang w:bidi="ar-EG"/>
        </w:rPr>
        <w:t>الفنية</w:t>
      </w:r>
      <w:r w:rsidRPr="005C58B8">
        <w:rPr>
          <w:rFonts w:ascii="Calibri" w:hAnsi="Calibri" w:cs="Calibri"/>
          <w:rtl/>
          <w:lang w:bidi="ar-EG"/>
        </w:rPr>
        <w:t xml:space="preserve"> </w:t>
      </w:r>
      <w:r w:rsidR="00FD7B89" w:rsidRPr="005C58B8">
        <w:rPr>
          <w:rFonts w:ascii="Calibri" w:hAnsi="Calibri" w:cs="Calibri"/>
          <w:rtl/>
          <w:lang w:bidi="ar-EG"/>
        </w:rPr>
        <w:t>التي</w:t>
      </w:r>
      <w:r w:rsidRPr="005C58B8">
        <w:rPr>
          <w:rFonts w:ascii="Calibri" w:hAnsi="Calibri" w:cs="Calibri"/>
          <w:rtl/>
          <w:lang w:bidi="ar-EG"/>
        </w:rPr>
        <w:t xml:space="preserve"> يرغب </w:t>
      </w:r>
      <w:r w:rsidR="00FD7B89" w:rsidRPr="005C58B8">
        <w:rPr>
          <w:rFonts w:ascii="Calibri" w:hAnsi="Calibri" w:cs="Calibri"/>
          <w:rtl/>
          <w:lang w:bidi="ar-EG"/>
        </w:rPr>
        <w:t>في</w:t>
      </w:r>
      <w:r w:rsidRPr="005C58B8">
        <w:rPr>
          <w:rFonts w:ascii="Calibri" w:hAnsi="Calibri" w:cs="Calibri"/>
          <w:rtl/>
          <w:lang w:bidi="ar-EG"/>
        </w:rPr>
        <w:t xml:space="preserve"> توضيحها وما ورد بالمواصفات </w:t>
      </w:r>
      <w:r w:rsidR="00FD7B89" w:rsidRPr="005C58B8">
        <w:rPr>
          <w:rFonts w:ascii="Calibri" w:hAnsi="Calibri" w:cs="Calibri"/>
          <w:rtl/>
          <w:lang w:bidi="ar-EG"/>
        </w:rPr>
        <w:t>الفنية</w:t>
      </w:r>
      <w:r w:rsidRPr="005C58B8">
        <w:rPr>
          <w:rFonts w:ascii="Calibri" w:hAnsi="Calibri" w:cs="Calibri"/>
          <w:rtl/>
          <w:lang w:bidi="ar-EG"/>
        </w:rPr>
        <w:t xml:space="preserve"> </w:t>
      </w:r>
      <w:r w:rsidR="00FD7B89" w:rsidRPr="005C58B8">
        <w:rPr>
          <w:rFonts w:ascii="Calibri" w:hAnsi="Calibri" w:cs="Calibri"/>
          <w:rtl/>
          <w:lang w:bidi="ar-EG"/>
        </w:rPr>
        <w:t>بالإضافة</w:t>
      </w:r>
      <w:r w:rsidRPr="005C58B8">
        <w:rPr>
          <w:rFonts w:ascii="Calibri" w:hAnsi="Calibri" w:cs="Calibri"/>
          <w:rtl/>
          <w:lang w:bidi="ar-EG"/>
        </w:rPr>
        <w:t xml:space="preserve"> </w:t>
      </w:r>
      <w:r w:rsidR="00FD7B89" w:rsidRPr="005C58B8">
        <w:rPr>
          <w:rFonts w:ascii="Calibri" w:hAnsi="Calibri" w:cs="Calibri"/>
          <w:rtl/>
          <w:lang w:bidi="ar-EG"/>
        </w:rPr>
        <w:t>إلى</w:t>
      </w:r>
      <w:r w:rsidRPr="005C58B8">
        <w:rPr>
          <w:rFonts w:ascii="Calibri" w:hAnsi="Calibri" w:cs="Calibri"/>
          <w:rtl/>
          <w:lang w:bidi="ar-EG"/>
        </w:rPr>
        <w:t xml:space="preserve"> المستندات </w:t>
      </w:r>
      <w:r w:rsidR="00B57C35" w:rsidRPr="005C58B8">
        <w:rPr>
          <w:rFonts w:ascii="Calibri" w:hAnsi="Calibri" w:cs="Calibri"/>
          <w:rtl/>
          <w:lang w:bidi="ar-EG"/>
        </w:rPr>
        <w:t>الآتية</w:t>
      </w:r>
      <w:r w:rsidRPr="005C58B8">
        <w:rPr>
          <w:rFonts w:ascii="Calibri" w:hAnsi="Calibri" w:cs="Calibri"/>
          <w:rtl/>
          <w:lang w:bidi="ar-EG"/>
        </w:rPr>
        <w:t xml:space="preserve"> :</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بيان الشكل </w:t>
      </w:r>
      <w:r w:rsidR="00FD7B89" w:rsidRPr="005C58B8">
        <w:rPr>
          <w:rFonts w:ascii="Calibri" w:hAnsi="Calibri" w:cs="Calibri"/>
          <w:rtl/>
          <w:lang w:bidi="ar-EG"/>
        </w:rPr>
        <w:t>القانوني</w:t>
      </w:r>
      <w:r w:rsidRPr="005C58B8">
        <w:rPr>
          <w:rFonts w:ascii="Calibri" w:hAnsi="Calibri" w:cs="Calibri"/>
          <w:rtl/>
          <w:lang w:bidi="ar-EG"/>
        </w:rPr>
        <w:t xml:space="preserve"> لصاحب العطاء والمستندات </w:t>
      </w:r>
      <w:r w:rsidR="00FD7B89" w:rsidRPr="005C58B8">
        <w:rPr>
          <w:rFonts w:ascii="Calibri" w:hAnsi="Calibri" w:cs="Calibri"/>
          <w:rtl/>
          <w:lang w:bidi="ar-EG"/>
        </w:rPr>
        <w:t>الدالة</w:t>
      </w:r>
      <w:r w:rsidRPr="005C58B8">
        <w:rPr>
          <w:rFonts w:ascii="Calibri" w:hAnsi="Calibri" w:cs="Calibri"/>
          <w:rtl/>
          <w:lang w:bidi="ar-EG"/>
        </w:rPr>
        <w:t xml:space="preserve"> على ذلك </w:t>
      </w:r>
    </w:p>
    <w:p w:rsidR="003A0228" w:rsidRPr="005C58B8" w:rsidRDefault="00FD7B89"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في</w:t>
      </w:r>
      <w:r w:rsidR="003A0228" w:rsidRPr="005C58B8">
        <w:rPr>
          <w:rFonts w:ascii="Calibri" w:hAnsi="Calibri" w:cs="Calibri"/>
          <w:rtl/>
          <w:lang w:bidi="ar-EG"/>
        </w:rPr>
        <w:t xml:space="preserve"> حاله تقديم العطاءات من اتحاد شركات تقدم </w:t>
      </w:r>
      <w:r w:rsidRPr="005C58B8">
        <w:rPr>
          <w:rFonts w:ascii="Calibri" w:hAnsi="Calibri" w:cs="Calibri"/>
          <w:rtl/>
          <w:lang w:bidi="ar-EG"/>
        </w:rPr>
        <w:t>وثيقة</w:t>
      </w:r>
      <w:r w:rsidR="003A0228" w:rsidRPr="005C58B8">
        <w:rPr>
          <w:rFonts w:ascii="Calibri" w:hAnsi="Calibri" w:cs="Calibri"/>
          <w:rtl/>
          <w:lang w:bidi="ar-EG"/>
        </w:rPr>
        <w:t xml:space="preserve"> تكوين الاتحاد ويحدد الشريك </w:t>
      </w:r>
      <w:r w:rsidRPr="005C58B8">
        <w:rPr>
          <w:rFonts w:ascii="Calibri" w:hAnsi="Calibri" w:cs="Calibri"/>
          <w:rtl/>
          <w:lang w:bidi="ar-EG"/>
        </w:rPr>
        <w:t>السؤل</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بيانات عن </w:t>
      </w:r>
      <w:r w:rsidR="00FD7B89" w:rsidRPr="005C58B8">
        <w:rPr>
          <w:rFonts w:ascii="Calibri" w:hAnsi="Calibri" w:cs="Calibri"/>
          <w:rtl/>
          <w:lang w:bidi="ar-EG"/>
        </w:rPr>
        <w:t>أسماء</w:t>
      </w:r>
      <w:r w:rsidRPr="005C58B8">
        <w:rPr>
          <w:rFonts w:ascii="Calibri" w:hAnsi="Calibri" w:cs="Calibri"/>
          <w:rtl/>
          <w:lang w:bidi="ar-EG"/>
        </w:rPr>
        <w:t xml:space="preserve"> ووظائف وخبرات والكوادر </w:t>
      </w:r>
      <w:r w:rsidR="00FD7B89" w:rsidRPr="005C58B8">
        <w:rPr>
          <w:rFonts w:ascii="Calibri" w:hAnsi="Calibri" w:cs="Calibri"/>
          <w:rtl/>
          <w:lang w:bidi="ar-EG"/>
        </w:rPr>
        <w:t>التي</w:t>
      </w:r>
      <w:r w:rsidRPr="005C58B8">
        <w:rPr>
          <w:rFonts w:ascii="Calibri" w:hAnsi="Calibri" w:cs="Calibri"/>
          <w:rtl/>
          <w:lang w:bidi="ar-EG"/>
        </w:rPr>
        <w:t xml:space="preserve"> سيسند </w:t>
      </w:r>
      <w:r w:rsidR="00FD7B89" w:rsidRPr="005C58B8">
        <w:rPr>
          <w:rFonts w:ascii="Calibri" w:hAnsi="Calibri" w:cs="Calibri"/>
          <w:rtl/>
          <w:lang w:bidi="ar-EG"/>
        </w:rPr>
        <w:t>إليها</w:t>
      </w:r>
      <w:r w:rsidRPr="005C58B8">
        <w:rPr>
          <w:rFonts w:ascii="Calibri" w:hAnsi="Calibri" w:cs="Calibri"/>
          <w:rtl/>
          <w:lang w:bidi="ar-EG"/>
        </w:rPr>
        <w:t xml:space="preserve"> التنفيذ </w:t>
      </w:r>
      <w:r w:rsidR="00FD7B89" w:rsidRPr="005C58B8">
        <w:rPr>
          <w:rFonts w:ascii="Calibri" w:hAnsi="Calibri" w:cs="Calibri"/>
          <w:rtl/>
          <w:lang w:bidi="ar-EG"/>
        </w:rPr>
        <w:t>والإشراف</w:t>
      </w:r>
      <w:r w:rsidRPr="005C58B8">
        <w:rPr>
          <w:rFonts w:ascii="Calibri" w:hAnsi="Calibri" w:cs="Calibri"/>
          <w:rtl/>
          <w:lang w:bidi="ar-EG"/>
        </w:rPr>
        <w:t xml:space="preserve"> على تنفيذ </w:t>
      </w:r>
      <w:r w:rsidR="00FD7B89" w:rsidRPr="005C58B8">
        <w:rPr>
          <w:rFonts w:ascii="Calibri" w:hAnsi="Calibri" w:cs="Calibri"/>
          <w:rtl/>
          <w:lang w:bidi="ar-EG"/>
        </w:rPr>
        <w:t>العملية</w:t>
      </w:r>
    </w:p>
    <w:p w:rsidR="003A0228" w:rsidRDefault="00FD7B89"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إقرار</w:t>
      </w:r>
      <w:r w:rsidR="003A0228" w:rsidRPr="005C58B8">
        <w:rPr>
          <w:rFonts w:ascii="Calibri" w:hAnsi="Calibri" w:cs="Calibri"/>
          <w:rtl/>
          <w:lang w:bidi="ar-EG"/>
        </w:rPr>
        <w:t xml:space="preserve"> بالالتزام بما جاء بكراسه الشروط والمواصفات ومحتوياتها </w:t>
      </w:r>
    </w:p>
    <w:p w:rsidR="00D5558C" w:rsidRPr="005C58B8" w:rsidRDefault="00D5558C" w:rsidP="003B05AF">
      <w:pPr>
        <w:pStyle w:val="a5"/>
        <w:numPr>
          <w:ilvl w:val="0"/>
          <w:numId w:val="2"/>
        </w:numPr>
        <w:spacing w:after="0" w:line="240" w:lineRule="auto"/>
        <w:ind w:left="-58"/>
        <w:jc w:val="both"/>
        <w:rPr>
          <w:rFonts w:ascii="Calibri" w:hAnsi="Calibri" w:cs="Calibri"/>
          <w:lang w:bidi="ar-EG"/>
        </w:rPr>
      </w:pPr>
      <w:r>
        <w:rPr>
          <w:rFonts w:ascii="Calibri" w:hAnsi="Calibri" w:cs="Calibri" w:hint="cs"/>
          <w:rtl/>
          <w:lang w:bidi="ar-EG"/>
        </w:rPr>
        <w:t xml:space="preserve">اقرار بالتامين على العمالة وفقا لقوانين التأمينات الاجتماعية </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ما يفيد سداد التامين المؤقت المطلوب </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ما يفيد شراء كراسه الشروط والمواصفات </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ما</w:t>
      </w:r>
      <w:r w:rsidR="00FD7B89" w:rsidRPr="005C58B8">
        <w:rPr>
          <w:rFonts w:ascii="Calibri" w:hAnsi="Calibri" w:cs="Calibri"/>
          <w:rtl/>
          <w:lang w:bidi="ar-EG"/>
        </w:rPr>
        <w:t xml:space="preserve"> </w:t>
      </w:r>
      <w:r w:rsidRPr="005C58B8">
        <w:rPr>
          <w:rFonts w:ascii="Calibri" w:hAnsi="Calibri" w:cs="Calibri"/>
          <w:rtl/>
          <w:lang w:bidi="ar-EG"/>
        </w:rPr>
        <w:t xml:space="preserve">يفيد التسجيل على بوابه التعاقدات </w:t>
      </w:r>
      <w:r w:rsidR="00FD7B89" w:rsidRPr="005C58B8">
        <w:rPr>
          <w:rFonts w:ascii="Calibri" w:hAnsi="Calibri" w:cs="Calibri"/>
          <w:rtl/>
          <w:lang w:bidi="ar-EG"/>
        </w:rPr>
        <w:t>العامة</w:t>
      </w:r>
      <w:r w:rsidRPr="005C58B8">
        <w:rPr>
          <w:rFonts w:ascii="Calibri" w:hAnsi="Calibri" w:cs="Calibri"/>
          <w:rtl/>
          <w:lang w:bidi="ar-EG"/>
        </w:rPr>
        <w:t xml:space="preserve"> </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ما يفيد التسجيل </w:t>
      </w:r>
      <w:r w:rsidR="00FD7B89" w:rsidRPr="005C58B8">
        <w:rPr>
          <w:rFonts w:ascii="Calibri" w:hAnsi="Calibri" w:cs="Calibri"/>
          <w:rtl/>
          <w:lang w:bidi="ar-EG"/>
        </w:rPr>
        <w:t>في</w:t>
      </w:r>
      <w:r w:rsidRPr="005C58B8">
        <w:rPr>
          <w:rFonts w:ascii="Calibri" w:hAnsi="Calibri" w:cs="Calibri"/>
          <w:rtl/>
          <w:lang w:bidi="ar-EG"/>
        </w:rPr>
        <w:t xml:space="preserve"> </w:t>
      </w:r>
      <w:r w:rsidR="00FD7B89" w:rsidRPr="005C58B8">
        <w:rPr>
          <w:rFonts w:ascii="Calibri" w:hAnsi="Calibri" w:cs="Calibri"/>
          <w:rtl/>
          <w:lang w:bidi="ar-EG"/>
        </w:rPr>
        <w:t>منظومة</w:t>
      </w:r>
      <w:r w:rsidRPr="005C58B8">
        <w:rPr>
          <w:rFonts w:ascii="Calibri" w:hAnsi="Calibri" w:cs="Calibri"/>
          <w:rtl/>
          <w:lang w:bidi="ar-EG"/>
        </w:rPr>
        <w:t xml:space="preserve"> </w:t>
      </w:r>
      <w:r w:rsidR="00FD7B89" w:rsidRPr="005C58B8">
        <w:rPr>
          <w:rFonts w:ascii="Calibri" w:hAnsi="Calibri" w:cs="Calibri"/>
          <w:rtl/>
          <w:lang w:bidi="ar-EG"/>
        </w:rPr>
        <w:t>الفاتورة</w:t>
      </w:r>
      <w:r w:rsidRPr="005C58B8">
        <w:rPr>
          <w:rFonts w:ascii="Calibri" w:hAnsi="Calibri" w:cs="Calibri"/>
          <w:rtl/>
          <w:lang w:bidi="ar-EG"/>
        </w:rPr>
        <w:t xml:space="preserve"> </w:t>
      </w:r>
      <w:r w:rsidR="00FD7B89" w:rsidRPr="005C58B8">
        <w:rPr>
          <w:rFonts w:ascii="Calibri" w:hAnsi="Calibri" w:cs="Calibri"/>
          <w:rtl/>
          <w:lang w:bidi="ar-EG"/>
        </w:rPr>
        <w:t>الالكترونية</w:t>
      </w:r>
      <w:r w:rsidRPr="005C58B8">
        <w:rPr>
          <w:rFonts w:ascii="Calibri" w:hAnsi="Calibri" w:cs="Calibri"/>
          <w:rtl/>
          <w:lang w:bidi="ar-EG"/>
        </w:rPr>
        <w:t xml:space="preserve"> </w:t>
      </w:r>
      <w:r w:rsidR="00FD7B89" w:rsidRPr="005C58B8">
        <w:rPr>
          <w:rFonts w:ascii="Calibri" w:hAnsi="Calibri" w:cs="Calibri"/>
          <w:rtl/>
          <w:lang w:bidi="ar-EG"/>
        </w:rPr>
        <w:t>المنشاة</w:t>
      </w:r>
      <w:r w:rsidRPr="005C58B8">
        <w:rPr>
          <w:rFonts w:ascii="Calibri" w:hAnsi="Calibri" w:cs="Calibri"/>
          <w:rtl/>
          <w:lang w:bidi="ar-EG"/>
        </w:rPr>
        <w:t xml:space="preserve"> بمصلحه الضرائب </w:t>
      </w:r>
      <w:r w:rsidR="00FD7B89" w:rsidRPr="005C58B8">
        <w:rPr>
          <w:rFonts w:ascii="Calibri" w:hAnsi="Calibri" w:cs="Calibri"/>
          <w:rtl/>
          <w:lang w:bidi="ar-EG"/>
        </w:rPr>
        <w:t>المصرية</w:t>
      </w:r>
      <w:r w:rsidRPr="005C58B8">
        <w:rPr>
          <w:rFonts w:ascii="Calibri" w:hAnsi="Calibri" w:cs="Calibri"/>
          <w:rtl/>
          <w:lang w:bidi="ar-EG"/>
        </w:rPr>
        <w:t xml:space="preserve"> طبقا لقرار رئيس مجلس الوزراء رقم (1602) لسنه 2021 والصادر بتاريخ 11/7/2021</w:t>
      </w:r>
    </w:p>
    <w:p w:rsidR="003A0228" w:rsidRPr="005C58B8" w:rsidRDefault="003A0228"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يلتزم مقدم العرض بلصق طابع الشهيد </w:t>
      </w:r>
      <w:r w:rsidR="00FD7B89" w:rsidRPr="005C58B8">
        <w:rPr>
          <w:rFonts w:ascii="Calibri" w:hAnsi="Calibri" w:cs="Calibri"/>
          <w:rtl/>
          <w:lang w:bidi="ar-EG"/>
        </w:rPr>
        <w:t>فئة</w:t>
      </w:r>
      <w:r w:rsidRPr="005C58B8">
        <w:rPr>
          <w:rFonts w:ascii="Calibri" w:hAnsi="Calibri" w:cs="Calibri"/>
          <w:rtl/>
          <w:lang w:bidi="ar-EG"/>
        </w:rPr>
        <w:t xml:space="preserve"> خمسه جنيهات على كراسه الشروط والمواصفات طبقا لقرار وزير </w:t>
      </w:r>
      <w:r w:rsidR="00FD7B89" w:rsidRPr="005C58B8">
        <w:rPr>
          <w:rFonts w:ascii="Calibri" w:hAnsi="Calibri" w:cs="Calibri"/>
          <w:rtl/>
          <w:lang w:bidi="ar-EG"/>
        </w:rPr>
        <w:t>المالية</w:t>
      </w:r>
      <w:r w:rsidRPr="005C58B8">
        <w:rPr>
          <w:rFonts w:ascii="Calibri" w:hAnsi="Calibri" w:cs="Calibri"/>
          <w:rtl/>
          <w:lang w:bidi="ar-EG"/>
        </w:rPr>
        <w:t xml:space="preserve"> رقم (2) لسنه 2019 </w:t>
      </w:r>
    </w:p>
    <w:p w:rsidR="00286E5C" w:rsidRPr="005C58B8" w:rsidRDefault="00286E5C"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مدة الارتباط </w:t>
      </w:r>
      <w:r w:rsidR="00FD7B89" w:rsidRPr="005C58B8">
        <w:rPr>
          <w:rFonts w:ascii="Calibri" w:hAnsi="Calibri" w:cs="Calibri"/>
          <w:rtl/>
          <w:lang w:bidi="ar-EG"/>
        </w:rPr>
        <w:t>بالأسعار</w:t>
      </w:r>
      <w:r w:rsidRPr="005C58B8">
        <w:rPr>
          <w:rFonts w:ascii="Calibri" w:hAnsi="Calibri" w:cs="Calibri"/>
          <w:rtl/>
          <w:lang w:bidi="ar-EG"/>
        </w:rPr>
        <w:t xml:space="preserve"> </w:t>
      </w:r>
      <w:r w:rsidR="00FD7B89" w:rsidRPr="005C58B8">
        <w:rPr>
          <w:rFonts w:ascii="Calibri" w:hAnsi="Calibri" w:cs="Calibri"/>
          <w:rtl/>
          <w:lang w:bidi="ar-EG"/>
        </w:rPr>
        <w:t>والتي</w:t>
      </w:r>
      <w:r w:rsidRPr="005C58B8">
        <w:rPr>
          <w:rFonts w:ascii="Calibri" w:hAnsi="Calibri" w:cs="Calibri"/>
          <w:rtl/>
          <w:lang w:bidi="ar-EG"/>
        </w:rPr>
        <w:t xml:space="preserve"> يجب </w:t>
      </w:r>
      <w:r w:rsidR="00FD7B89" w:rsidRPr="005C58B8">
        <w:rPr>
          <w:rFonts w:ascii="Calibri" w:hAnsi="Calibri" w:cs="Calibri"/>
          <w:rtl/>
          <w:lang w:bidi="ar-EG"/>
        </w:rPr>
        <w:t>أن</w:t>
      </w:r>
      <w:r w:rsidRPr="005C58B8">
        <w:rPr>
          <w:rFonts w:ascii="Calibri" w:hAnsi="Calibri" w:cs="Calibri"/>
          <w:rtl/>
          <w:lang w:bidi="ar-EG"/>
        </w:rPr>
        <w:t xml:space="preserve"> لا تقل عن ثلاث </w:t>
      </w:r>
      <w:r w:rsidR="00FD7B89" w:rsidRPr="005C58B8">
        <w:rPr>
          <w:rFonts w:ascii="Calibri" w:hAnsi="Calibri" w:cs="Calibri"/>
          <w:rtl/>
          <w:lang w:bidi="ar-EG"/>
        </w:rPr>
        <w:t>أشهر</w:t>
      </w:r>
      <w:r w:rsidRPr="005C58B8">
        <w:rPr>
          <w:rFonts w:ascii="Calibri" w:hAnsi="Calibri" w:cs="Calibri"/>
          <w:rtl/>
          <w:lang w:bidi="ar-EG"/>
        </w:rPr>
        <w:t xml:space="preserve"> من تاريخ فتح المظاريف </w:t>
      </w:r>
      <w:r w:rsidR="00FD7B89" w:rsidRPr="005C58B8">
        <w:rPr>
          <w:rFonts w:ascii="Calibri" w:hAnsi="Calibri" w:cs="Calibri"/>
          <w:rtl/>
          <w:lang w:bidi="ar-EG"/>
        </w:rPr>
        <w:t>الفنية</w:t>
      </w:r>
      <w:r w:rsidRPr="005C58B8">
        <w:rPr>
          <w:rFonts w:ascii="Calibri" w:hAnsi="Calibri" w:cs="Calibri"/>
          <w:rtl/>
          <w:lang w:bidi="ar-EG"/>
        </w:rPr>
        <w:t xml:space="preserve"> </w:t>
      </w:r>
    </w:p>
    <w:p w:rsidR="00286E5C" w:rsidRPr="005C58B8" w:rsidRDefault="00286E5C"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تقديم برنامج </w:t>
      </w:r>
      <w:r w:rsidR="00FD7B89" w:rsidRPr="005C58B8">
        <w:rPr>
          <w:rFonts w:ascii="Calibri" w:hAnsi="Calibri" w:cs="Calibri"/>
          <w:rtl/>
          <w:lang w:bidi="ar-EG"/>
        </w:rPr>
        <w:t>زمني</w:t>
      </w:r>
      <w:r w:rsidRPr="005C58B8">
        <w:rPr>
          <w:rFonts w:ascii="Calibri" w:hAnsi="Calibri" w:cs="Calibri"/>
          <w:rtl/>
          <w:lang w:bidi="ar-EG"/>
        </w:rPr>
        <w:t xml:space="preserve"> ومدته </w:t>
      </w:r>
      <w:r w:rsidR="00FD7B89" w:rsidRPr="005C58B8">
        <w:rPr>
          <w:rFonts w:ascii="Calibri" w:hAnsi="Calibri" w:cs="Calibri"/>
          <w:rtl/>
          <w:lang w:bidi="ar-EG"/>
        </w:rPr>
        <w:t>للعملية</w:t>
      </w:r>
      <w:r w:rsidRPr="005C58B8">
        <w:rPr>
          <w:rFonts w:ascii="Calibri" w:hAnsi="Calibri" w:cs="Calibri"/>
          <w:rtl/>
          <w:lang w:bidi="ar-EG"/>
        </w:rPr>
        <w:t xml:space="preserve"> </w:t>
      </w:r>
    </w:p>
    <w:p w:rsidR="00286E5C" w:rsidRPr="005C58B8" w:rsidRDefault="00286E5C" w:rsidP="009E7FD2">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تقدم سابقه </w:t>
      </w:r>
      <w:r w:rsidR="00FD7B89" w:rsidRPr="005C58B8">
        <w:rPr>
          <w:rFonts w:ascii="Calibri" w:hAnsi="Calibri" w:cs="Calibri"/>
          <w:rtl/>
          <w:lang w:bidi="ar-EG"/>
        </w:rPr>
        <w:t>أعمال</w:t>
      </w:r>
      <w:r w:rsidRPr="005C58B8">
        <w:rPr>
          <w:rFonts w:ascii="Calibri" w:hAnsi="Calibri" w:cs="Calibri"/>
          <w:rtl/>
          <w:lang w:bidi="ar-EG"/>
        </w:rPr>
        <w:t xml:space="preserve"> ترقى</w:t>
      </w:r>
      <w:r w:rsidR="009E7FD2">
        <w:rPr>
          <w:rFonts w:ascii="Calibri" w:hAnsi="Calibri" w:cs="Calibri" w:hint="cs"/>
          <w:rtl/>
          <w:lang w:bidi="ar-EG"/>
        </w:rPr>
        <w:t xml:space="preserve"> لمستوى</w:t>
      </w:r>
      <w:r w:rsidRPr="005C58B8">
        <w:rPr>
          <w:rFonts w:ascii="Calibri" w:hAnsi="Calibri" w:cs="Calibri"/>
          <w:rtl/>
          <w:lang w:bidi="ar-EG"/>
        </w:rPr>
        <w:t xml:space="preserve"> </w:t>
      </w:r>
      <w:r w:rsidR="00FD7B89" w:rsidRPr="005C58B8">
        <w:rPr>
          <w:rFonts w:ascii="Calibri" w:hAnsi="Calibri" w:cs="Calibri"/>
          <w:rtl/>
          <w:lang w:bidi="ar-EG"/>
        </w:rPr>
        <w:t>الأعمال</w:t>
      </w:r>
      <w:r w:rsidRPr="005C58B8">
        <w:rPr>
          <w:rFonts w:ascii="Calibri" w:hAnsi="Calibri" w:cs="Calibri"/>
          <w:rtl/>
          <w:lang w:bidi="ar-EG"/>
        </w:rPr>
        <w:t xml:space="preserve"> </w:t>
      </w:r>
      <w:r w:rsidR="00FD7B89" w:rsidRPr="005C58B8">
        <w:rPr>
          <w:rFonts w:ascii="Calibri" w:hAnsi="Calibri" w:cs="Calibri"/>
          <w:rtl/>
          <w:lang w:bidi="ar-EG"/>
        </w:rPr>
        <w:t>المطلوبة</w:t>
      </w:r>
      <w:r w:rsidRPr="005C58B8">
        <w:rPr>
          <w:rFonts w:ascii="Calibri" w:hAnsi="Calibri" w:cs="Calibri"/>
          <w:rtl/>
          <w:lang w:bidi="ar-EG"/>
        </w:rPr>
        <w:t xml:space="preserve"> </w:t>
      </w:r>
      <w:r w:rsidR="00FD7B89" w:rsidRPr="005C58B8">
        <w:rPr>
          <w:rFonts w:ascii="Calibri" w:hAnsi="Calibri" w:cs="Calibri"/>
          <w:rtl/>
          <w:lang w:bidi="ar-EG"/>
        </w:rPr>
        <w:t>بالكراسة</w:t>
      </w:r>
      <w:r w:rsidRPr="005C58B8">
        <w:rPr>
          <w:rFonts w:ascii="Calibri" w:hAnsi="Calibri" w:cs="Calibri"/>
          <w:rtl/>
          <w:lang w:bidi="ar-EG"/>
        </w:rPr>
        <w:t xml:space="preserve"> </w:t>
      </w:r>
      <w:r w:rsidR="00877A53">
        <w:rPr>
          <w:rFonts w:ascii="Calibri" w:hAnsi="Calibri" w:cs="Calibri" w:hint="cs"/>
          <w:rtl/>
          <w:lang w:bidi="ar-EG"/>
        </w:rPr>
        <w:t>صادرة ومعتمدة من احدى الجهات</w:t>
      </w:r>
      <w:r w:rsidR="009E7FD2">
        <w:rPr>
          <w:rFonts w:ascii="Calibri" w:hAnsi="Calibri" w:cs="Calibri" w:hint="cs"/>
          <w:rtl/>
          <w:lang w:bidi="ar-EG"/>
        </w:rPr>
        <w:t xml:space="preserve"> التى سبق التعامل معها ولا يعتد باوامر الشغل او العقود </w:t>
      </w:r>
      <w:r w:rsidR="00E13320">
        <w:rPr>
          <w:rFonts w:ascii="Calibri" w:hAnsi="Calibri" w:cs="Calibri" w:hint="cs"/>
          <w:rtl/>
          <w:lang w:bidi="ar-EG"/>
        </w:rPr>
        <w:t>المبرمة</w:t>
      </w:r>
      <w:r w:rsidR="009E7FD2">
        <w:rPr>
          <w:rFonts w:ascii="Calibri" w:hAnsi="Calibri" w:cs="Calibri" w:hint="cs"/>
          <w:rtl/>
          <w:lang w:bidi="ar-EG"/>
        </w:rPr>
        <w:t xml:space="preserve"> </w:t>
      </w:r>
      <w:r w:rsidR="00E13320">
        <w:rPr>
          <w:rFonts w:ascii="Calibri" w:hAnsi="Calibri" w:cs="Calibri" w:hint="cs"/>
          <w:rtl/>
          <w:lang w:bidi="ar-EG"/>
        </w:rPr>
        <w:t xml:space="preserve"> في هذا الشأن </w:t>
      </w:r>
      <w:r w:rsidR="00877A53">
        <w:rPr>
          <w:rFonts w:ascii="Calibri" w:hAnsi="Calibri" w:cs="Calibri" w:hint="cs"/>
          <w:rtl/>
          <w:lang w:bidi="ar-EG"/>
        </w:rPr>
        <w:t xml:space="preserve"> . </w:t>
      </w:r>
    </w:p>
    <w:p w:rsidR="00286E5C" w:rsidRPr="005C58B8" w:rsidRDefault="00286E5C"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تقديم صوره من السجل </w:t>
      </w:r>
      <w:r w:rsidR="00FD7B89" w:rsidRPr="005C58B8">
        <w:rPr>
          <w:rFonts w:ascii="Calibri" w:hAnsi="Calibri" w:cs="Calibri"/>
          <w:rtl/>
          <w:lang w:bidi="ar-EG"/>
        </w:rPr>
        <w:t>التجاري</w:t>
      </w:r>
      <w:r w:rsidRPr="005C58B8">
        <w:rPr>
          <w:rFonts w:ascii="Calibri" w:hAnsi="Calibri" w:cs="Calibri"/>
          <w:rtl/>
          <w:lang w:bidi="ar-EG"/>
        </w:rPr>
        <w:t xml:space="preserve"> </w:t>
      </w:r>
      <w:r w:rsidR="00FD7B89" w:rsidRPr="005C58B8">
        <w:rPr>
          <w:rFonts w:ascii="Calibri" w:hAnsi="Calibri" w:cs="Calibri"/>
          <w:rtl/>
          <w:lang w:bidi="ar-EG"/>
        </w:rPr>
        <w:t>والبطاقة</w:t>
      </w:r>
      <w:r w:rsidRPr="005C58B8">
        <w:rPr>
          <w:rFonts w:ascii="Calibri" w:hAnsi="Calibri" w:cs="Calibri"/>
          <w:rtl/>
          <w:lang w:bidi="ar-EG"/>
        </w:rPr>
        <w:t xml:space="preserve"> </w:t>
      </w:r>
      <w:r w:rsidR="00FD7B89" w:rsidRPr="005C58B8">
        <w:rPr>
          <w:rFonts w:ascii="Calibri" w:hAnsi="Calibri" w:cs="Calibri"/>
          <w:rtl/>
          <w:lang w:bidi="ar-EG"/>
        </w:rPr>
        <w:t>الضريبية</w:t>
      </w:r>
      <w:r w:rsidRPr="005C58B8">
        <w:rPr>
          <w:rFonts w:ascii="Calibri" w:hAnsi="Calibri" w:cs="Calibri"/>
          <w:rtl/>
          <w:lang w:bidi="ar-EG"/>
        </w:rPr>
        <w:t xml:space="preserve"> وشهادة التسجيل لدى </w:t>
      </w:r>
      <w:r w:rsidR="00FD7B89" w:rsidRPr="005C58B8">
        <w:rPr>
          <w:rFonts w:ascii="Calibri" w:hAnsi="Calibri" w:cs="Calibri"/>
          <w:rtl/>
          <w:lang w:bidi="ar-EG"/>
        </w:rPr>
        <w:t>ضريبة</w:t>
      </w:r>
      <w:r w:rsidRPr="005C58B8">
        <w:rPr>
          <w:rFonts w:ascii="Calibri" w:hAnsi="Calibri" w:cs="Calibri"/>
          <w:rtl/>
          <w:lang w:bidi="ar-EG"/>
        </w:rPr>
        <w:t xml:space="preserve"> </w:t>
      </w:r>
      <w:r w:rsidR="00FD7B89" w:rsidRPr="005C58B8">
        <w:rPr>
          <w:rFonts w:ascii="Calibri" w:hAnsi="Calibri" w:cs="Calibri"/>
          <w:rtl/>
          <w:lang w:bidi="ar-EG"/>
        </w:rPr>
        <w:t>القيمة</w:t>
      </w:r>
      <w:r w:rsidRPr="005C58B8">
        <w:rPr>
          <w:rFonts w:ascii="Calibri" w:hAnsi="Calibri" w:cs="Calibri"/>
          <w:rtl/>
          <w:lang w:bidi="ar-EG"/>
        </w:rPr>
        <w:t xml:space="preserve"> </w:t>
      </w:r>
      <w:r w:rsidR="00FD7B89" w:rsidRPr="005C58B8">
        <w:rPr>
          <w:rFonts w:ascii="Calibri" w:hAnsi="Calibri" w:cs="Calibri"/>
          <w:rtl/>
          <w:lang w:bidi="ar-EG"/>
        </w:rPr>
        <w:t>المضافة</w:t>
      </w:r>
      <w:r w:rsidRPr="005C58B8">
        <w:rPr>
          <w:rFonts w:ascii="Calibri" w:hAnsi="Calibri" w:cs="Calibri"/>
          <w:rtl/>
          <w:lang w:bidi="ar-EG"/>
        </w:rPr>
        <w:t xml:space="preserve"> </w:t>
      </w:r>
    </w:p>
    <w:p w:rsidR="00286E5C" w:rsidRPr="005C58B8" w:rsidRDefault="00286E5C" w:rsidP="003B05AF">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تقديم رقم الحساب </w:t>
      </w:r>
      <w:r w:rsidR="00FD7B89" w:rsidRPr="005C58B8">
        <w:rPr>
          <w:rFonts w:ascii="Calibri" w:hAnsi="Calibri" w:cs="Calibri"/>
          <w:rtl/>
          <w:lang w:bidi="ar-EG"/>
        </w:rPr>
        <w:t>البنكي</w:t>
      </w:r>
      <w:r w:rsidRPr="005C58B8">
        <w:rPr>
          <w:rFonts w:ascii="Calibri" w:hAnsi="Calibri" w:cs="Calibri"/>
          <w:rtl/>
          <w:lang w:bidi="ar-EG"/>
        </w:rPr>
        <w:t xml:space="preserve"> الخاص </w:t>
      </w:r>
      <w:r w:rsidR="00FD7B89" w:rsidRPr="005C58B8">
        <w:rPr>
          <w:rFonts w:ascii="Calibri" w:hAnsi="Calibri" w:cs="Calibri"/>
          <w:rtl/>
          <w:lang w:bidi="ar-EG"/>
        </w:rPr>
        <w:t>بالشركة</w:t>
      </w:r>
      <w:r w:rsidRPr="005C58B8">
        <w:rPr>
          <w:rFonts w:ascii="Calibri" w:hAnsi="Calibri" w:cs="Calibri"/>
          <w:rtl/>
          <w:lang w:bidi="ar-EG"/>
        </w:rPr>
        <w:t xml:space="preserve"> والبنك التابع له معتمد من البنك </w:t>
      </w:r>
    </w:p>
    <w:p w:rsidR="00AE5A31" w:rsidRPr="005C58B8" w:rsidRDefault="00B74FAE" w:rsidP="00B74FAE">
      <w:pPr>
        <w:pStyle w:val="a5"/>
        <w:numPr>
          <w:ilvl w:val="0"/>
          <w:numId w:val="2"/>
        </w:numPr>
        <w:spacing w:after="0" w:line="240" w:lineRule="auto"/>
        <w:ind w:left="-58"/>
        <w:jc w:val="both"/>
        <w:rPr>
          <w:rFonts w:ascii="Calibri" w:hAnsi="Calibri" w:cs="Calibri"/>
          <w:lang w:bidi="ar-EG"/>
        </w:rPr>
      </w:pPr>
      <w:r>
        <w:rPr>
          <w:rFonts w:ascii="Calibri" w:hAnsi="Calibri" w:cs="Calibri" w:hint="cs"/>
          <w:rtl/>
          <w:lang w:bidi="ar-EG"/>
        </w:rPr>
        <w:t xml:space="preserve">تقديم اقرار بمعاينه </w:t>
      </w:r>
      <w:r w:rsidR="00AE5A31" w:rsidRPr="005C58B8">
        <w:rPr>
          <w:rFonts w:ascii="Calibri" w:hAnsi="Calibri" w:cs="Calibri"/>
          <w:rtl/>
          <w:lang w:bidi="ar-EG"/>
        </w:rPr>
        <w:t xml:space="preserve"> </w:t>
      </w:r>
      <w:r w:rsidR="000012E4" w:rsidRPr="005C58B8">
        <w:rPr>
          <w:rFonts w:ascii="Calibri" w:hAnsi="Calibri" w:cs="Calibri"/>
          <w:rtl/>
          <w:lang w:bidi="ar-EG"/>
        </w:rPr>
        <w:t xml:space="preserve">المولدات </w:t>
      </w:r>
      <w:r w:rsidR="00AE5A31" w:rsidRPr="005C58B8">
        <w:rPr>
          <w:rFonts w:ascii="Calibri" w:hAnsi="Calibri" w:cs="Calibri"/>
          <w:rtl/>
          <w:lang w:bidi="ar-EG"/>
        </w:rPr>
        <w:t xml:space="preserve"> معاينه نافيه </w:t>
      </w:r>
      <w:r w:rsidR="00FD7B89" w:rsidRPr="005C58B8">
        <w:rPr>
          <w:rFonts w:ascii="Calibri" w:hAnsi="Calibri" w:cs="Calibri"/>
          <w:rtl/>
          <w:lang w:bidi="ar-EG"/>
        </w:rPr>
        <w:t>للجهالة</w:t>
      </w:r>
      <w:r w:rsidR="006840CB" w:rsidRPr="005C58B8">
        <w:rPr>
          <w:rFonts w:ascii="Calibri" w:hAnsi="Calibri" w:cs="Calibri"/>
          <w:rtl/>
          <w:lang w:bidi="ar-EG"/>
        </w:rPr>
        <w:t xml:space="preserve"> بخطاب معتمد من </w:t>
      </w:r>
      <w:r>
        <w:rPr>
          <w:rFonts w:ascii="Calibri" w:hAnsi="Calibri" w:cs="Calibri" w:hint="cs"/>
          <w:rtl/>
          <w:lang w:bidi="ar-EG"/>
        </w:rPr>
        <w:t xml:space="preserve">الادارة العامة للهندسة الكهربائية </w:t>
      </w:r>
      <w:r w:rsidR="006840CB" w:rsidRPr="005C58B8">
        <w:rPr>
          <w:rFonts w:ascii="Calibri" w:hAnsi="Calibri" w:cs="Calibri"/>
          <w:rtl/>
          <w:lang w:bidi="ar-EG"/>
        </w:rPr>
        <w:t xml:space="preserve"> </w:t>
      </w:r>
      <w:r w:rsidR="00FD7B89" w:rsidRPr="005C58B8">
        <w:rPr>
          <w:rFonts w:ascii="Calibri" w:hAnsi="Calibri" w:cs="Calibri"/>
          <w:rtl/>
          <w:lang w:bidi="ar-EG"/>
        </w:rPr>
        <w:t>بالمعاينة</w:t>
      </w:r>
      <w:r w:rsidR="006840CB" w:rsidRPr="005C58B8">
        <w:rPr>
          <w:rFonts w:ascii="Calibri" w:hAnsi="Calibri" w:cs="Calibri"/>
          <w:rtl/>
          <w:lang w:bidi="ar-EG"/>
        </w:rPr>
        <w:t xml:space="preserve"> </w:t>
      </w:r>
      <w:r w:rsidR="00FD7B89" w:rsidRPr="005C58B8">
        <w:rPr>
          <w:rFonts w:ascii="Calibri" w:hAnsi="Calibri" w:cs="Calibri"/>
          <w:rtl/>
          <w:lang w:bidi="ar-EG"/>
        </w:rPr>
        <w:t>التامة</w:t>
      </w:r>
      <w:r w:rsidR="006840CB" w:rsidRPr="005C58B8">
        <w:rPr>
          <w:rFonts w:ascii="Calibri" w:hAnsi="Calibri" w:cs="Calibri"/>
          <w:rtl/>
          <w:lang w:bidi="ar-EG"/>
        </w:rPr>
        <w:t xml:space="preserve"> </w:t>
      </w:r>
      <w:r w:rsidR="00FD7B89" w:rsidRPr="005C58B8">
        <w:rPr>
          <w:rFonts w:ascii="Calibri" w:hAnsi="Calibri" w:cs="Calibri"/>
          <w:rtl/>
          <w:lang w:bidi="ar-EG"/>
        </w:rPr>
        <w:t>النافية</w:t>
      </w:r>
      <w:r w:rsidR="006840CB" w:rsidRPr="005C58B8">
        <w:rPr>
          <w:rFonts w:ascii="Calibri" w:hAnsi="Calibri" w:cs="Calibri"/>
          <w:rtl/>
          <w:lang w:bidi="ar-EG"/>
        </w:rPr>
        <w:t xml:space="preserve"> </w:t>
      </w:r>
      <w:r w:rsidR="00FD7B89" w:rsidRPr="005C58B8">
        <w:rPr>
          <w:rFonts w:ascii="Calibri" w:hAnsi="Calibri" w:cs="Calibri"/>
          <w:rtl/>
          <w:lang w:bidi="ar-EG"/>
        </w:rPr>
        <w:t>للجهالة</w:t>
      </w:r>
      <w:r w:rsidR="006840CB" w:rsidRPr="005C58B8">
        <w:rPr>
          <w:rFonts w:ascii="Calibri" w:hAnsi="Calibri" w:cs="Calibri"/>
          <w:rtl/>
          <w:lang w:bidi="ar-EG"/>
        </w:rPr>
        <w:t xml:space="preserve"> </w:t>
      </w:r>
    </w:p>
    <w:p w:rsidR="00E7303F" w:rsidRDefault="00E7303F" w:rsidP="00AB0F65">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تم توفير الاعتماد </w:t>
      </w:r>
      <w:r w:rsidR="00FD7B89" w:rsidRPr="005C58B8">
        <w:rPr>
          <w:rFonts w:ascii="Calibri" w:hAnsi="Calibri" w:cs="Calibri"/>
          <w:rtl/>
          <w:lang w:bidi="ar-EG"/>
        </w:rPr>
        <w:t>المالي</w:t>
      </w:r>
      <w:r w:rsidRPr="005C58B8">
        <w:rPr>
          <w:rFonts w:ascii="Calibri" w:hAnsi="Calibri" w:cs="Calibri"/>
          <w:rtl/>
          <w:lang w:bidi="ar-EG"/>
        </w:rPr>
        <w:t xml:space="preserve"> </w:t>
      </w:r>
      <w:r w:rsidR="00FD7B89" w:rsidRPr="005C58B8">
        <w:rPr>
          <w:rFonts w:ascii="Calibri" w:hAnsi="Calibri" w:cs="Calibri"/>
          <w:rtl/>
          <w:lang w:bidi="ar-EG"/>
        </w:rPr>
        <w:t>للعملية</w:t>
      </w:r>
      <w:r w:rsidRPr="005C58B8">
        <w:rPr>
          <w:rFonts w:ascii="Calibri" w:hAnsi="Calibri" w:cs="Calibri"/>
          <w:rtl/>
          <w:lang w:bidi="ar-EG"/>
        </w:rPr>
        <w:t xml:space="preserve"> على بند </w:t>
      </w:r>
      <w:r w:rsidR="00AB0F65" w:rsidRPr="005C58B8">
        <w:rPr>
          <w:rFonts w:ascii="Calibri" w:hAnsi="Calibri" w:cs="Calibri"/>
          <w:rtl/>
          <w:lang w:bidi="ar-EG"/>
        </w:rPr>
        <w:t>صيانه آلات ومعدات</w:t>
      </w:r>
    </w:p>
    <w:p w:rsidR="002569B9" w:rsidRPr="002569B9" w:rsidRDefault="002569B9" w:rsidP="002569B9">
      <w:pPr>
        <w:spacing w:after="0" w:line="240" w:lineRule="auto"/>
        <w:jc w:val="both"/>
        <w:rPr>
          <w:rFonts w:ascii="Calibri" w:hAnsi="Calibri" w:cs="Calibri"/>
          <w:lang w:bidi="ar-EG"/>
        </w:rPr>
      </w:pPr>
    </w:p>
    <w:p w:rsidR="00EA1B29" w:rsidRPr="005C58B8" w:rsidRDefault="00E7303F" w:rsidP="00FF0157">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يرفق تامين </w:t>
      </w:r>
      <w:r w:rsidR="00FD7B89" w:rsidRPr="005C58B8">
        <w:rPr>
          <w:rFonts w:ascii="Calibri" w:hAnsi="Calibri" w:cs="Calibri"/>
          <w:rtl/>
          <w:lang w:bidi="ar-EG"/>
        </w:rPr>
        <w:t>ابتدائي</w:t>
      </w:r>
      <w:r w:rsidRPr="005C58B8">
        <w:rPr>
          <w:rFonts w:ascii="Calibri" w:hAnsi="Calibri" w:cs="Calibri"/>
          <w:rtl/>
          <w:lang w:bidi="ar-EG"/>
        </w:rPr>
        <w:t xml:space="preserve"> بمبلغ وقدره </w:t>
      </w:r>
      <w:r w:rsidR="005C58B8">
        <w:rPr>
          <w:rFonts w:ascii="Calibri" w:hAnsi="Calibri" w:cs="Calibri" w:hint="cs"/>
          <w:rtl/>
          <w:lang w:bidi="ar-EG"/>
        </w:rPr>
        <w:tab/>
      </w:r>
      <w:r w:rsidR="00FF0157">
        <w:rPr>
          <w:rFonts w:ascii="Calibri" w:hAnsi="Calibri" w:cs="Calibri" w:hint="cs"/>
          <w:rtl/>
          <w:lang w:bidi="ar-EG"/>
        </w:rPr>
        <w:t xml:space="preserve">3000 </w:t>
      </w:r>
      <w:r w:rsidRPr="005C58B8">
        <w:rPr>
          <w:rFonts w:ascii="Calibri" w:hAnsi="Calibri" w:cs="Calibri"/>
          <w:rtl/>
          <w:lang w:bidi="ar-EG"/>
        </w:rPr>
        <w:t xml:space="preserve">جنيه ( فقط </w:t>
      </w:r>
      <w:r w:rsidR="000012E4" w:rsidRPr="005C58B8">
        <w:rPr>
          <w:rFonts w:ascii="Calibri" w:hAnsi="Calibri" w:cs="Calibri"/>
          <w:rtl/>
          <w:lang w:bidi="ar-EG"/>
        </w:rPr>
        <w:tab/>
      </w:r>
      <w:r w:rsidR="00FF0157">
        <w:rPr>
          <w:rFonts w:ascii="Calibri" w:hAnsi="Calibri" w:cs="Calibri" w:hint="cs"/>
          <w:rtl/>
          <w:lang w:bidi="ar-EG"/>
        </w:rPr>
        <w:t xml:space="preserve">ثلاثة الاف جنيه </w:t>
      </w:r>
      <w:bookmarkStart w:id="0" w:name="_GoBack"/>
      <w:bookmarkEnd w:id="0"/>
      <w:r w:rsidRPr="005C58B8">
        <w:rPr>
          <w:rFonts w:ascii="Calibri" w:hAnsi="Calibri" w:cs="Calibri"/>
          <w:rtl/>
          <w:lang w:bidi="ar-EG"/>
        </w:rPr>
        <w:t xml:space="preserve">) ويؤدى من خلال وسائل الدفع </w:t>
      </w:r>
      <w:r w:rsidR="00FD7B89" w:rsidRPr="005C58B8">
        <w:rPr>
          <w:rFonts w:ascii="Calibri" w:hAnsi="Calibri" w:cs="Calibri"/>
          <w:rtl/>
          <w:lang w:bidi="ar-EG"/>
        </w:rPr>
        <w:t>الالكتروني</w:t>
      </w:r>
      <w:r w:rsidRPr="005C58B8">
        <w:rPr>
          <w:rFonts w:ascii="Calibri" w:hAnsi="Calibri" w:cs="Calibri"/>
          <w:rtl/>
          <w:lang w:bidi="ar-EG"/>
        </w:rPr>
        <w:t xml:space="preserve"> </w:t>
      </w:r>
      <w:r w:rsidR="00FD7B89" w:rsidRPr="005C58B8">
        <w:rPr>
          <w:rFonts w:ascii="Calibri" w:hAnsi="Calibri" w:cs="Calibri"/>
          <w:rtl/>
          <w:lang w:bidi="ar-EG"/>
        </w:rPr>
        <w:t>أو</w:t>
      </w:r>
      <w:r w:rsidRPr="005C58B8">
        <w:rPr>
          <w:rFonts w:ascii="Calibri" w:hAnsi="Calibri" w:cs="Calibri"/>
          <w:rtl/>
          <w:lang w:bidi="ar-EG"/>
        </w:rPr>
        <w:t xml:space="preserve"> </w:t>
      </w:r>
      <w:r w:rsidR="00FD7B89" w:rsidRPr="005C58B8">
        <w:rPr>
          <w:rFonts w:ascii="Calibri" w:hAnsi="Calibri" w:cs="Calibri"/>
          <w:rtl/>
          <w:lang w:bidi="ar-EG"/>
        </w:rPr>
        <w:t>بأية</w:t>
      </w:r>
      <w:r w:rsidR="008C0402" w:rsidRPr="005C58B8">
        <w:rPr>
          <w:rFonts w:ascii="Calibri" w:hAnsi="Calibri" w:cs="Calibri"/>
          <w:rtl/>
          <w:lang w:bidi="ar-EG"/>
        </w:rPr>
        <w:t xml:space="preserve"> صوره من الصورتين الآتيين </w:t>
      </w:r>
    </w:p>
    <w:p w:rsidR="00E7303F" w:rsidRPr="005C58B8" w:rsidRDefault="00E7303F" w:rsidP="003B05AF">
      <w:pPr>
        <w:pStyle w:val="a5"/>
        <w:numPr>
          <w:ilvl w:val="0"/>
          <w:numId w:val="3"/>
        </w:numPr>
        <w:spacing w:after="0" w:line="240" w:lineRule="auto"/>
        <w:ind w:left="-58" w:hanging="283"/>
        <w:jc w:val="both"/>
        <w:rPr>
          <w:rFonts w:ascii="Calibri" w:hAnsi="Calibri" w:cs="Calibri"/>
          <w:lang w:bidi="ar-EG"/>
        </w:rPr>
      </w:pPr>
      <w:r w:rsidRPr="005C58B8">
        <w:rPr>
          <w:rFonts w:ascii="Calibri" w:hAnsi="Calibri" w:cs="Calibri"/>
          <w:rtl/>
          <w:lang w:bidi="ar-EG"/>
        </w:rPr>
        <w:t xml:space="preserve">بموجب خطاب ضمان مصدرا من </w:t>
      </w:r>
      <w:r w:rsidR="00FD7B89" w:rsidRPr="005C58B8">
        <w:rPr>
          <w:rFonts w:ascii="Calibri" w:hAnsi="Calibri" w:cs="Calibri"/>
          <w:rtl/>
          <w:lang w:bidi="ar-EG"/>
        </w:rPr>
        <w:t>إحدى</w:t>
      </w:r>
      <w:r w:rsidRPr="005C58B8">
        <w:rPr>
          <w:rFonts w:ascii="Calibri" w:hAnsi="Calibri" w:cs="Calibri"/>
          <w:rtl/>
          <w:lang w:bidi="ar-EG"/>
        </w:rPr>
        <w:t xml:space="preserve"> المصارف </w:t>
      </w:r>
      <w:r w:rsidR="00FD7B89" w:rsidRPr="005C58B8">
        <w:rPr>
          <w:rFonts w:ascii="Calibri" w:hAnsi="Calibri" w:cs="Calibri"/>
          <w:rtl/>
          <w:lang w:bidi="ar-EG"/>
        </w:rPr>
        <w:t>المحلية المعتمدة</w:t>
      </w:r>
      <w:r w:rsidRPr="005C58B8">
        <w:rPr>
          <w:rFonts w:ascii="Calibri" w:hAnsi="Calibri" w:cs="Calibri"/>
          <w:rtl/>
          <w:lang w:bidi="ar-EG"/>
        </w:rPr>
        <w:t xml:space="preserve"> </w:t>
      </w:r>
      <w:r w:rsidR="00FD7B89" w:rsidRPr="005C58B8">
        <w:rPr>
          <w:rFonts w:ascii="Calibri" w:hAnsi="Calibri" w:cs="Calibri"/>
          <w:rtl/>
          <w:lang w:bidi="ar-EG"/>
        </w:rPr>
        <w:t>وإلا يقترن بأي</w:t>
      </w:r>
      <w:r w:rsidRPr="005C58B8">
        <w:rPr>
          <w:rFonts w:ascii="Calibri" w:hAnsi="Calibri" w:cs="Calibri"/>
          <w:rtl/>
          <w:lang w:bidi="ar-EG"/>
        </w:rPr>
        <w:t xml:space="preserve"> قيد </w:t>
      </w:r>
      <w:r w:rsidR="00FD7B89" w:rsidRPr="005C58B8">
        <w:rPr>
          <w:rFonts w:ascii="Calibri" w:hAnsi="Calibri" w:cs="Calibri"/>
          <w:rtl/>
          <w:lang w:bidi="ar-EG"/>
        </w:rPr>
        <w:t>أو</w:t>
      </w:r>
      <w:r w:rsidRPr="005C58B8">
        <w:rPr>
          <w:rFonts w:ascii="Calibri" w:hAnsi="Calibri" w:cs="Calibri"/>
          <w:rtl/>
          <w:lang w:bidi="ar-EG"/>
        </w:rPr>
        <w:t xml:space="preserve"> شرط </w:t>
      </w:r>
      <w:r w:rsidR="00FD7B89" w:rsidRPr="005C58B8">
        <w:rPr>
          <w:rFonts w:ascii="Calibri" w:hAnsi="Calibri" w:cs="Calibri"/>
          <w:rtl/>
          <w:lang w:bidi="ar-EG"/>
        </w:rPr>
        <w:t>أو</w:t>
      </w:r>
      <w:r w:rsidRPr="005C58B8">
        <w:rPr>
          <w:rFonts w:ascii="Calibri" w:hAnsi="Calibri" w:cs="Calibri"/>
          <w:rtl/>
          <w:lang w:bidi="ar-EG"/>
        </w:rPr>
        <w:t xml:space="preserve"> يقر فيه المصرف بان يدفع تحت </w:t>
      </w:r>
      <w:r w:rsidR="00FD7B89" w:rsidRPr="005C58B8">
        <w:rPr>
          <w:rFonts w:ascii="Calibri" w:hAnsi="Calibri" w:cs="Calibri"/>
          <w:rtl/>
          <w:lang w:bidi="ar-EG"/>
        </w:rPr>
        <w:t>أمر</w:t>
      </w:r>
      <w:r w:rsidRPr="005C58B8">
        <w:rPr>
          <w:rFonts w:ascii="Calibri" w:hAnsi="Calibri" w:cs="Calibri"/>
          <w:rtl/>
          <w:lang w:bidi="ar-EG"/>
        </w:rPr>
        <w:t xml:space="preserve"> </w:t>
      </w:r>
      <w:r w:rsidR="00FD7B89" w:rsidRPr="005C58B8">
        <w:rPr>
          <w:rFonts w:ascii="Calibri" w:hAnsi="Calibri" w:cs="Calibri"/>
          <w:rtl/>
          <w:lang w:bidi="ar-EG"/>
        </w:rPr>
        <w:t>الهيئة</w:t>
      </w:r>
      <w:r w:rsidRPr="005C58B8">
        <w:rPr>
          <w:rFonts w:ascii="Calibri" w:hAnsi="Calibri" w:cs="Calibri"/>
          <w:rtl/>
          <w:lang w:bidi="ar-EG"/>
        </w:rPr>
        <w:t xml:space="preserve"> مبلغا يوازى التامين المطلوب كما  يقر </w:t>
      </w:r>
      <w:r w:rsidR="00FD7B89" w:rsidRPr="005C58B8">
        <w:rPr>
          <w:rFonts w:ascii="Calibri" w:hAnsi="Calibri" w:cs="Calibri"/>
          <w:rtl/>
          <w:lang w:bidi="ar-EG"/>
        </w:rPr>
        <w:t>في</w:t>
      </w:r>
      <w:r w:rsidRPr="005C58B8">
        <w:rPr>
          <w:rFonts w:ascii="Calibri" w:hAnsi="Calibri" w:cs="Calibri"/>
          <w:rtl/>
          <w:lang w:bidi="ar-EG"/>
        </w:rPr>
        <w:t xml:space="preserve"> المصرف </w:t>
      </w:r>
      <w:r w:rsidR="00FD7B89" w:rsidRPr="005C58B8">
        <w:rPr>
          <w:rFonts w:ascii="Calibri" w:hAnsi="Calibri" w:cs="Calibri"/>
          <w:rtl/>
          <w:lang w:bidi="ar-EG"/>
        </w:rPr>
        <w:t>بأنه</w:t>
      </w:r>
      <w:r w:rsidRPr="005C58B8">
        <w:rPr>
          <w:rFonts w:ascii="Calibri" w:hAnsi="Calibri" w:cs="Calibri"/>
          <w:rtl/>
          <w:lang w:bidi="ar-EG"/>
        </w:rPr>
        <w:t xml:space="preserve"> لم يجاوز الحد </w:t>
      </w:r>
      <w:r w:rsidR="00FD7B89" w:rsidRPr="005C58B8">
        <w:rPr>
          <w:rFonts w:ascii="Calibri" w:hAnsi="Calibri" w:cs="Calibri"/>
          <w:rtl/>
          <w:lang w:bidi="ar-EG"/>
        </w:rPr>
        <w:t>الأقصى</w:t>
      </w:r>
      <w:r w:rsidRPr="005C58B8">
        <w:rPr>
          <w:rFonts w:ascii="Calibri" w:hAnsi="Calibri" w:cs="Calibri"/>
          <w:rtl/>
          <w:lang w:bidi="ar-EG"/>
        </w:rPr>
        <w:t xml:space="preserve"> المحدد لمجموع خطابات الضمان المرخص للمصرف </w:t>
      </w:r>
      <w:r w:rsidR="00FD7B89" w:rsidRPr="005C58B8">
        <w:rPr>
          <w:rFonts w:ascii="Calibri" w:hAnsi="Calibri" w:cs="Calibri"/>
          <w:rtl/>
          <w:lang w:bidi="ar-EG"/>
        </w:rPr>
        <w:t>في</w:t>
      </w:r>
      <w:r w:rsidRPr="005C58B8">
        <w:rPr>
          <w:rFonts w:ascii="Calibri" w:hAnsi="Calibri" w:cs="Calibri"/>
          <w:rtl/>
          <w:lang w:bidi="ar-EG"/>
        </w:rPr>
        <w:t xml:space="preserve"> </w:t>
      </w:r>
      <w:r w:rsidR="00FD7B89" w:rsidRPr="005C58B8">
        <w:rPr>
          <w:rFonts w:ascii="Calibri" w:hAnsi="Calibri" w:cs="Calibri"/>
          <w:rtl/>
          <w:lang w:bidi="ar-EG"/>
        </w:rPr>
        <w:t>إصدارها</w:t>
      </w:r>
      <w:r w:rsidRPr="005C58B8">
        <w:rPr>
          <w:rFonts w:ascii="Calibri" w:hAnsi="Calibri" w:cs="Calibri"/>
          <w:rtl/>
          <w:lang w:bidi="ar-EG"/>
        </w:rPr>
        <w:t xml:space="preserve"> وتقبل خطابات الضمان من البنوك </w:t>
      </w:r>
      <w:r w:rsidR="00FD7B89" w:rsidRPr="005C58B8">
        <w:rPr>
          <w:rFonts w:ascii="Calibri" w:hAnsi="Calibri" w:cs="Calibri"/>
          <w:rtl/>
          <w:lang w:bidi="ar-EG"/>
        </w:rPr>
        <w:t>الخارجية</w:t>
      </w:r>
      <w:r w:rsidRPr="005C58B8">
        <w:rPr>
          <w:rFonts w:ascii="Calibri" w:hAnsi="Calibri" w:cs="Calibri"/>
          <w:rtl/>
          <w:lang w:bidi="ar-EG"/>
        </w:rPr>
        <w:t xml:space="preserve"> بشرط </w:t>
      </w:r>
      <w:r w:rsidR="00FD7B89" w:rsidRPr="005C58B8">
        <w:rPr>
          <w:rFonts w:ascii="Calibri" w:hAnsi="Calibri" w:cs="Calibri"/>
          <w:rtl/>
          <w:lang w:bidi="ar-EG"/>
        </w:rPr>
        <w:t>التأشير</w:t>
      </w:r>
      <w:r w:rsidRPr="005C58B8">
        <w:rPr>
          <w:rFonts w:ascii="Calibri" w:hAnsi="Calibri" w:cs="Calibri"/>
          <w:rtl/>
          <w:lang w:bidi="ar-EG"/>
        </w:rPr>
        <w:t xml:space="preserve"> عليها بالقبول من احد المصارف </w:t>
      </w:r>
      <w:r w:rsidR="00FD7B89" w:rsidRPr="005C58B8">
        <w:rPr>
          <w:rFonts w:ascii="Calibri" w:hAnsi="Calibri" w:cs="Calibri"/>
          <w:rtl/>
          <w:lang w:bidi="ar-EG"/>
        </w:rPr>
        <w:t>المحلية</w:t>
      </w:r>
      <w:r w:rsidRPr="005C58B8">
        <w:rPr>
          <w:rFonts w:ascii="Calibri" w:hAnsi="Calibri" w:cs="Calibri"/>
          <w:rtl/>
          <w:lang w:bidi="ar-EG"/>
        </w:rPr>
        <w:t xml:space="preserve"> </w:t>
      </w:r>
      <w:r w:rsidR="00FD7B89" w:rsidRPr="005C58B8">
        <w:rPr>
          <w:rFonts w:ascii="Calibri" w:hAnsi="Calibri" w:cs="Calibri"/>
          <w:rtl/>
          <w:lang w:bidi="ar-EG"/>
        </w:rPr>
        <w:t>المعتمدة</w:t>
      </w:r>
      <w:r w:rsidRPr="005C58B8">
        <w:rPr>
          <w:rFonts w:ascii="Calibri" w:hAnsi="Calibri" w:cs="Calibri"/>
          <w:rtl/>
          <w:lang w:bidi="ar-EG"/>
        </w:rPr>
        <w:t xml:space="preserve"> </w:t>
      </w:r>
      <w:r w:rsidR="007F0327" w:rsidRPr="005C58B8">
        <w:rPr>
          <w:rFonts w:ascii="Calibri" w:hAnsi="Calibri" w:cs="Calibri"/>
          <w:rtl/>
          <w:lang w:bidi="ar-EG"/>
        </w:rPr>
        <w:t xml:space="preserve"> على </w:t>
      </w:r>
      <w:r w:rsidR="00FD7B89" w:rsidRPr="005C58B8">
        <w:rPr>
          <w:rFonts w:ascii="Calibri" w:hAnsi="Calibri" w:cs="Calibri"/>
          <w:rtl/>
          <w:lang w:bidi="ar-EG"/>
        </w:rPr>
        <w:t>أن</w:t>
      </w:r>
      <w:r w:rsidR="007F0327" w:rsidRPr="005C58B8">
        <w:rPr>
          <w:rFonts w:ascii="Calibri" w:hAnsi="Calibri" w:cs="Calibri"/>
          <w:rtl/>
          <w:lang w:bidi="ar-EG"/>
        </w:rPr>
        <w:t xml:space="preserve"> يتعهد المصرف المحلى بان يدفع </w:t>
      </w:r>
      <w:r w:rsidR="00FD7B89" w:rsidRPr="005C58B8">
        <w:rPr>
          <w:rFonts w:ascii="Calibri" w:hAnsi="Calibri" w:cs="Calibri"/>
          <w:rtl/>
          <w:lang w:bidi="ar-EG"/>
        </w:rPr>
        <w:t>للهيئة</w:t>
      </w:r>
      <w:r w:rsidR="007F0327" w:rsidRPr="005C58B8">
        <w:rPr>
          <w:rFonts w:ascii="Calibri" w:hAnsi="Calibri" w:cs="Calibri"/>
          <w:rtl/>
          <w:lang w:bidi="ar-EG"/>
        </w:rPr>
        <w:t xml:space="preserve"> مبلغا يوازى التامين المطلوب وانه ملتزما </w:t>
      </w:r>
      <w:r w:rsidR="00FD7B89" w:rsidRPr="005C58B8">
        <w:rPr>
          <w:rFonts w:ascii="Calibri" w:hAnsi="Calibri" w:cs="Calibri"/>
          <w:rtl/>
          <w:lang w:bidi="ar-EG"/>
        </w:rPr>
        <w:t>بأدائه</w:t>
      </w:r>
      <w:r w:rsidR="007F0327" w:rsidRPr="005C58B8">
        <w:rPr>
          <w:rFonts w:ascii="Calibri" w:hAnsi="Calibri" w:cs="Calibri"/>
          <w:rtl/>
          <w:lang w:bidi="ar-EG"/>
        </w:rPr>
        <w:t xml:space="preserve"> </w:t>
      </w:r>
      <w:r w:rsidR="00FD7B89" w:rsidRPr="005C58B8">
        <w:rPr>
          <w:rFonts w:ascii="Calibri" w:hAnsi="Calibri" w:cs="Calibri"/>
          <w:rtl/>
          <w:lang w:bidi="ar-EG"/>
        </w:rPr>
        <w:t>بأكمله</w:t>
      </w:r>
      <w:r w:rsidR="007F0327" w:rsidRPr="005C58B8">
        <w:rPr>
          <w:rFonts w:ascii="Calibri" w:hAnsi="Calibri" w:cs="Calibri"/>
          <w:rtl/>
          <w:lang w:bidi="ar-EG"/>
        </w:rPr>
        <w:t xml:space="preserve"> عند </w:t>
      </w:r>
      <w:r w:rsidR="00FD7B89" w:rsidRPr="005C58B8">
        <w:rPr>
          <w:rFonts w:ascii="Calibri" w:hAnsi="Calibri" w:cs="Calibri"/>
          <w:rtl/>
          <w:lang w:bidi="ar-EG"/>
        </w:rPr>
        <w:t>أول</w:t>
      </w:r>
      <w:r w:rsidR="007F0327" w:rsidRPr="005C58B8">
        <w:rPr>
          <w:rFonts w:ascii="Calibri" w:hAnsi="Calibri" w:cs="Calibri"/>
          <w:rtl/>
          <w:lang w:bidi="ar-EG"/>
        </w:rPr>
        <w:t xml:space="preserve"> طلب منها دون الالتفات </w:t>
      </w:r>
      <w:r w:rsidR="00FD7B89" w:rsidRPr="005C58B8">
        <w:rPr>
          <w:rFonts w:ascii="Calibri" w:hAnsi="Calibri" w:cs="Calibri"/>
          <w:rtl/>
          <w:lang w:bidi="ar-EG"/>
        </w:rPr>
        <w:t>إلى أي</w:t>
      </w:r>
      <w:r w:rsidR="007F0327" w:rsidRPr="005C58B8">
        <w:rPr>
          <w:rFonts w:ascii="Calibri" w:hAnsi="Calibri" w:cs="Calibri"/>
          <w:rtl/>
          <w:lang w:bidi="ar-EG"/>
        </w:rPr>
        <w:t xml:space="preserve"> معارضه من صاحب العطاء </w:t>
      </w:r>
    </w:p>
    <w:p w:rsidR="007F0327" w:rsidRPr="005C58B8" w:rsidRDefault="007F0327" w:rsidP="003B05AF">
      <w:pPr>
        <w:pStyle w:val="a5"/>
        <w:numPr>
          <w:ilvl w:val="0"/>
          <w:numId w:val="3"/>
        </w:numPr>
        <w:spacing w:after="0" w:line="240" w:lineRule="auto"/>
        <w:ind w:left="-58" w:hanging="283"/>
        <w:jc w:val="both"/>
        <w:rPr>
          <w:rFonts w:ascii="Calibri" w:hAnsi="Calibri" w:cs="Calibri"/>
          <w:lang w:bidi="ar-EG"/>
        </w:rPr>
      </w:pPr>
      <w:r w:rsidRPr="005C58B8">
        <w:rPr>
          <w:rFonts w:ascii="Calibri" w:hAnsi="Calibri" w:cs="Calibri"/>
          <w:rtl/>
          <w:lang w:bidi="ar-EG"/>
        </w:rPr>
        <w:t xml:space="preserve">يجوز لصاحب العطاء طلب سداد التامين المؤقت </w:t>
      </w:r>
      <w:r w:rsidR="003B05AF" w:rsidRPr="005C58B8">
        <w:rPr>
          <w:rFonts w:ascii="Calibri" w:hAnsi="Calibri" w:cs="Calibri"/>
          <w:rtl/>
          <w:lang w:bidi="ar-EG"/>
        </w:rPr>
        <w:t>أو</w:t>
      </w:r>
      <w:r w:rsidRPr="005C58B8">
        <w:rPr>
          <w:rFonts w:ascii="Calibri" w:hAnsi="Calibri" w:cs="Calibri"/>
          <w:rtl/>
          <w:lang w:bidi="ar-EG"/>
        </w:rPr>
        <w:t xml:space="preserve"> جزء منه خصما من مستحقاته </w:t>
      </w:r>
      <w:r w:rsidR="003B05AF" w:rsidRPr="005C58B8">
        <w:rPr>
          <w:rFonts w:ascii="Calibri" w:hAnsi="Calibri" w:cs="Calibri"/>
          <w:rtl/>
          <w:lang w:bidi="ar-EG"/>
        </w:rPr>
        <w:t>المالية</w:t>
      </w:r>
      <w:r w:rsidRPr="005C58B8">
        <w:rPr>
          <w:rFonts w:ascii="Calibri" w:hAnsi="Calibri" w:cs="Calibri"/>
          <w:rtl/>
          <w:lang w:bidi="ar-EG"/>
        </w:rPr>
        <w:t xml:space="preserve"> عن عمليه </w:t>
      </w:r>
      <w:r w:rsidR="003B05AF" w:rsidRPr="005C58B8">
        <w:rPr>
          <w:rFonts w:ascii="Calibri" w:hAnsi="Calibri" w:cs="Calibri"/>
          <w:rtl/>
          <w:lang w:bidi="ar-EG"/>
        </w:rPr>
        <w:t>أخرى</w:t>
      </w:r>
      <w:r w:rsidRPr="005C58B8">
        <w:rPr>
          <w:rFonts w:ascii="Calibri" w:hAnsi="Calibri" w:cs="Calibri"/>
          <w:rtl/>
          <w:lang w:bidi="ar-EG"/>
        </w:rPr>
        <w:t xml:space="preserve"> </w:t>
      </w:r>
      <w:r w:rsidR="003B05AF" w:rsidRPr="005C58B8">
        <w:rPr>
          <w:rFonts w:ascii="Calibri" w:hAnsi="Calibri" w:cs="Calibri"/>
          <w:rtl/>
          <w:lang w:bidi="ar-EG"/>
        </w:rPr>
        <w:t>في</w:t>
      </w:r>
      <w:r w:rsidRPr="005C58B8">
        <w:rPr>
          <w:rFonts w:ascii="Calibri" w:hAnsi="Calibri" w:cs="Calibri"/>
          <w:rtl/>
          <w:lang w:bidi="ar-EG"/>
        </w:rPr>
        <w:t xml:space="preserve"> </w:t>
      </w:r>
      <w:r w:rsidR="003B05AF" w:rsidRPr="005C58B8">
        <w:rPr>
          <w:rFonts w:ascii="Calibri" w:hAnsi="Calibri" w:cs="Calibri"/>
          <w:rtl/>
          <w:lang w:bidi="ar-EG"/>
        </w:rPr>
        <w:t>الجهة الإدارية</w:t>
      </w:r>
      <w:r w:rsidRPr="005C58B8">
        <w:rPr>
          <w:rFonts w:ascii="Calibri" w:hAnsi="Calibri" w:cs="Calibri"/>
          <w:rtl/>
          <w:lang w:bidi="ar-EG"/>
        </w:rPr>
        <w:t xml:space="preserve"> ذاتها </w:t>
      </w:r>
      <w:r w:rsidR="003B05AF" w:rsidRPr="005C58B8">
        <w:rPr>
          <w:rFonts w:ascii="Calibri" w:hAnsi="Calibri" w:cs="Calibri"/>
          <w:rtl/>
          <w:lang w:bidi="ar-EG"/>
        </w:rPr>
        <w:t>أو غيرها من الجهات الإدارية</w:t>
      </w:r>
      <w:r w:rsidRPr="005C58B8">
        <w:rPr>
          <w:rFonts w:ascii="Calibri" w:hAnsi="Calibri" w:cs="Calibri"/>
          <w:rtl/>
          <w:lang w:bidi="ar-EG"/>
        </w:rPr>
        <w:t xml:space="preserve"> </w:t>
      </w:r>
      <w:r w:rsidR="003B05AF" w:rsidRPr="005C58B8">
        <w:rPr>
          <w:rFonts w:ascii="Calibri" w:hAnsi="Calibri" w:cs="Calibri"/>
          <w:rtl/>
          <w:lang w:bidi="ar-EG"/>
        </w:rPr>
        <w:t>التي</w:t>
      </w:r>
      <w:r w:rsidRPr="005C58B8">
        <w:rPr>
          <w:rFonts w:ascii="Calibri" w:hAnsi="Calibri" w:cs="Calibri"/>
          <w:rtl/>
          <w:lang w:bidi="ar-EG"/>
        </w:rPr>
        <w:t xml:space="preserve"> تسرى عليها </w:t>
      </w:r>
      <w:r w:rsidR="003B05AF" w:rsidRPr="005C58B8">
        <w:rPr>
          <w:rFonts w:ascii="Calibri" w:hAnsi="Calibri" w:cs="Calibri"/>
          <w:rtl/>
          <w:lang w:bidi="ar-EG"/>
        </w:rPr>
        <w:t>أحكام</w:t>
      </w:r>
      <w:r w:rsidRPr="005C58B8">
        <w:rPr>
          <w:rFonts w:ascii="Calibri" w:hAnsi="Calibri" w:cs="Calibri"/>
          <w:rtl/>
          <w:lang w:bidi="ar-EG"/>
        </w:rPr>
        <w:t xml:space="preserve"> القانون متى كانت صالحه للصرف </w:t>
      </w:r>
      <w:r w:rsidR="003B05AF" w:rsidRPr="005C58B8">
        <w:rPr>
          <w:rFonts w:ascii="Calibri" w:hAnsi="Calibri" w:cs="Calibri"/>
          <w:rtl/>
          <w:lang w:bidi="ar-EG"/>
        </w:rPr>
        <w:t>في</w:t>
      </w:r>
      <w:r w:rsidRPr="005C58B8">
        <w:rPr>
          <w:rFonts w:ascii="Calibri" w:hAnsi="Calibri" w:cs="Calibri"/>
          <w:rtl/>
          <w:lang w:bidi="ar-EG"/>
        </w:rPr>
        <w:t xml:space="preserve"> تاريخ جلسه فتح المظاريف</w:t>
      </w:r>
      <w:r w:rsidR="003B05AF" w:rsidRPr="005C58B8">
        <w:rPr>
          <w:rFonts w:ascii="Calibri" w:hAnsi="Calibri" w:cs="Calibri"/>
          <w:rtl/>
          <w:lang w:bidi="ar-EG"/>
        </w:rPr>
        <w:t xml:space="preserve"> الفنية</w:t>
      </w:r>
      <w:r w:rsidRPr="005C58B8">
        <w:rPr>
          <w:rFonts w:ascii="Calibri" w:hAnsi="Calibri" w:cs="Calibri"/>
          <w:rtl/>
          <w:lang w:bidi="ar-EG"/>
        </w:rPr>
        <w:t xml:space="preserve"> على </w:t>
      </w:r>
      <w:r w:rsidR="003B05AF" w:rsidRPr="005C58B8">
        <w:rPr>
          <w:rFonts w:ascii="Calibri" w:hAnsi="Calibri" w:cs="Calibri"/>
          <w:rtl/>
          <w:lang w:bidi="ar-EG"/>
        </w:rPr>
        <w:t>أن</w:t>
      </w:r>
      <w:r w:rsidRPr="005C58B8">
        <w:rPr>
          <w:rFonts w:ascii="Calibri" w:hAnsi="Calibri" w:cs="Calibri"/>
          <w:rtl/>
          <w:lang w:bidi="ar-EG"/>
        </w:rPr>
        <w:t xml:space="preserve"> يرفق صاحب العطاء بال</w:t>
      </w:r>
      <w:r w:rsidR="003B05AF" w:rsidRPr="005C58B8">
        <w:rPr>
          <w:rFonts w:ascii="Calibri" w:hAnsi="Calibri" w:cs="Calibri"/>
          <w:rtl/>
          <w:lang w:bidi="ar-EG"/>
        </w:rPr>
        <w:t>طلب مستندا معتمدا ومختوما من الإدارة</w:t>
      </w:r>
      <w:r w:rsidRPr="005C58B8">
        <w:rPr>
          <w:rFonts w:ascii="Calibri" w:hAnsi="Calibri" w:cs="Calibri"/>
          <w:rtl/>
          <w:lang w:bidi="ar-EG"/>
        </w:rPr>
        <w:t xml:space="preserve"> </w:t>
      </w:r>
      <w:r w:rsidR="003B05AF" w:rsidRPr="005C58B8">
        <w:rPr>
          <w:rFonts w:ascii="Calibri" w:hAnsi="Calibri" w:cs="Calibri"/>
          <w:rtl/>
          <w:lang w:bidi="ar-EG"/>
        </w:rPr>
        <w:t>المختصة</w:t>
      </w:r>
      <w:r w:rsidRPr="005C58B8">
        <w:rPr>
          <w:rFonts w:ascii="Calibri" w:hAnsi="Calibri" w:cs="Calibri"/>
          <w:rtl/>
          <w:lang w:bidi="ar-EG"/>
        </w:rPr>
        <w:t xml:space="preserve"> </w:t>
      </w:r>
      <w:r w:rsidR="003B05AF" w:rsidRPr="005C58B8">
        <w:rPr>
          <w:rFonts w:ascii="Calibri" w:hAnsi="Calibri" w:cs="Calibri"/>
          <w:rtl/>
          <w:lang w:bidi="ar-EG"/>
        </w:rPr>
        <w:t>بالجهة الإدارية</w:t>
      </w:r>
      <w:r w:rsidRPr="005C58B8">
        <w:rPr>
          <w:rFonts w:ascii="Calibri" w:hAnsi="Calibri" w:cs="Calibri"/>
          <w:rtl/>
          <w:lang w:bidi="ar-EG"/>
        </w:rPr>
        <w:t xml:space="preserve"> المستحق لديها مبالغ له يكون موجها </w:t>
      </w:r>
      <w:r w:rsidR="003B05AF" w:rsidRPr="005C58B8">
        <w:rPr>
          <w:rFonts w:ascii="Calibri" w:hAnsi="Calibri" w:cs="Calibri"/>
          <w:rtl/>
          <w:lang w:bidi="ar-EG"/>
        </w:rPr>
        <w:t>للجهة الإدارية</w:t>
      </w:r>
      <w:r w:rsidRPr="005C58B8">
        <w:rPr>
          <w:rFonts w:ascii="Calibri" w:hAnsi="Calibri" w:cs="Calibri"/>
          <w:rtl/>
          <w:lang w:bidi="ar-EG"/>
        </w:rPr>
        <w:t xml:space="preserve"> المقدم </w:t>
      </w:r>
      <w:r w:rsidR="003B05AF" w:rsidRPr="005C58B8">
        <w:rPr>
          <w:rFonts w:ascii="Calibri" w:hAnsi="Calibri" w:cs="Calibri"/>
          <w:rtl/>
          <w:lang w:bidi="ar-EG"/>
        </w:rPr>
        <w:t>إليها</w:t>
      </w:r>
      <w:r w:rsidRPr="005C58B8">
        <w:rPr>
          <w:rFonts w:ascii="Calibri" w:hAnsi="Calibri" w:cs="Calibri"/>
          <w:rtl/>
          <w:lang w:bidi="ar-EG"/>
        </w:rPr>
        <w:t xml:space="preserve"> العطاء وبخصوص </w:t>
      </w:r>
      <w:r w:rsidR="003B05AF" w:rsidRPr="005C58B8">
        <w:rPr>
          <w:rFonts w:ascii="Calibri" w:hAnsi="Calibri" w:cs="Calibri"/>
          <w:rtl/>
          <w:lang w:bidi="ar-EG"/>
        </w:rPr>
        <w:t>العملية</w:t>
      </w:r>
      <w:r w:rsidRPr="005C58B8">
        <w:rPr>
          <w:rFonts w:ascii="Calibri" w:hAnsi="Calibri" w:cs="Calibri"/>
          <w:rtl/>
          <w:lang w:bidi="ar-EG"/>
        </w:rPr>
        <w:t xml:space="preserve"> بذاتها يتضمن قبول تلك </w:t>
      </w:r>
      <w:r w:rsidR="003B05AF" w:rsidRPr="005C58B8">
        <w:rPr>
          <w:rFonts w:ascii="Calibri" w:hAnsi="Calibri" w:cs="Calibri"/>
          <w:rtl/>
          <w:lang w:bidi="ar-EG"/>
        </w:rPr>
        <w:t>الجهة</w:t>
      </w:r>
      <w:r w:rsidRPr="005C58B8">
        <w:rPr>
          <w:rFonts w:ascii="Calibri" w:hAnsi="Calibri" w:cs="Calibri"/>
          <w:rtl/>
          <w:lang w:bidi="ar-EG"/>
        </w:rPr>
        <w:t xml:space="preserve"> خصم</w:t>
      </w:r>
      <w:r w:rsidR="004341C6" w:rsidRPr="005C58B8">
        <w:rPr>
          <w:rFonts w:ascii="Calibri" w:hAnsi="Calibri" w:cs="Calibri"/>
          <w:rtl/>
          <w:lang w:bidi="ar-EG"/>
        </w:rPr>
        <w:t xml:space="preserve"> مبلغ التامين المؤقت </w:t>
      </w:r>
      <w:r w:rsidR="003B05AF" w:rsidRPr="005C58B8">
        <w:rPr>
          <w:rFonts w:ascii="Calibri" w:hAnsi="Calibri" w:cs="Calibri"/>
          <w:rtl/>
          <w:lang w:bidi="ar-EG"/>
        </w:rPr>
        <w:t>أو</w:t>
      </w:r>
      <w:r w:rsidR="004341C6" w:rsidRPr="005C58B8">
        <w:rPr>
          <w:rFonts w:ascii="Calibri" w:hAnsi="Calibri" w:cs="Calibri"/>
          <w:rtl/>
          <w:lang w:bidi="ar-EG"/>
        </w:rPr>
        <w:t xml:space="preserve"> جزء منه من المبالغ </w:t>
      </w:r>
      <w:r w:rsidR="003B05AF" w:rsidRPr="005C58B8">
        <w:rPr>
          <w:rFonts w:ascii="Calibri" w:hAnsi="Calibri" w:cs="Calibri"/>
          <w:rtl/>
          <w:lang w:bidi="ar-EG"/>
        </w:rPr>
        <w:t>المستحقة</w:t>
      </w:r>
      <w:r w:rsidR="004341C6" w:rsidRPr="005C58B8">
        <w:rPr>
          <w:rFonts w:ascii="Calibri" w:hAnsi="Calibri" w:cs="Calibri"/>
          <w:rtl/>
          <w:lang w:bidi="ar-EG"/>
        </w:rPr>
        <w:t xml:space="preserve"> لديها وتعهدها بحجزه تحت حساب التامين المؤقت </w:t>
      </w:r>
      <w:r w:rsidR="003B05AF" w:rsidRPr="005C58B8">
        <w:rPr>
          <w:rFonts w:ascii="Calibri" w:hAnsi="Calibri" w:cs="Calibri"/>
          <w:rtl/>
          <w:lang w:bidi="ar-EG"/>
        </w:rPr>
        <w:t>إلى</w:t>
      </w:r>
      <w:r w:rsidR="004341C6" w:rsidRPr="005C58B8">
        <w:rPr>
          <w:rFonts w:ascii="Calibri" w:hAnsi="Calibri" w:cs="Calibri"/>
          <w:rtl/>
          <w:lang w:bidi="ar-EG"/>
        </w:rPr>
        <w:t xml:space="preserve"> حين تقديم صاحب ال</w:t>
      </w:r>
      <w:r w:rsidR="003B05AF" w:rsidRPr="005C58B8">
        <w:rPr>
          <w:rFonts w:ascii="Calibri" w:hAnsi="Calibri" w:cs="Calibri"/>
          <w:rtl/>
          <w:lang w:bidi="ar-EG"/>
        </w:rPr>
        <w:t>عطاء مستندا معتمدا مختوما من الإدارة</w:t>
      </w:r>
      <w:r w:rsidR="004341C6" w:rsidRPr="005C58B8">
        <w:rPr>
          <w:rFonts w:ascii="Calibri" w:hAnsi="Calibri" w:cs="Calibri"/>
          <w:rtl/>
          <w:lang w:bidi="ar-EG"/>
        </w:rPr>
        <w:t xml:space="preserve"> </w:t>
      </w:r>
      <w:r w:rsidR="003B05AF" w:rsidRPr="005C58B8">
        <w:rPr>
          <w:rFonts w:ascii="Calibri" w:hAnsi="Calibri" w:cs="Calibri"/>
          <w:rtl/>
          <w:lang w:bidi="ar-EG"/>
        </w:rPr>
        <w:t>المختصة</w:t>
      </w:r>
      <w:r w:rsidR="004341C6" w:rsidRPr="005C58B8">
        <w:rPr>
          <w:rFonts w:ascii="Calibri" w:hAnsi="Calibri" w:cs="Calibri"/>
          <w:rtl/>
          <w:lang w:bidi="ar-EG"/>
        </w:rPr>
        <w:t xml:space="preserve"> </w:t>
      </w:r>
      <w:r w:rsidR="003B05AF" w:rsidRPr="005C58B8">
        <w:rPr>
          <w:rFonts w:ascii="Calibri" w:hAnsi="Calibri" w:cs="Calibri"/>
          <w:rtl/>
          <w:lang w:bidi="ar-EG"/>
        </w:rPr>
        <w:t>بالجهة الإدارية</w:t>
      </w:r>
      <w:r w:rsidR="004341C6" w:rsidRPr="005C58B8">
        <w:rPr>
          <w:rFonts w:ascii="Calibri" w:hAnsi="Calibri" w:cs="Calibri"/>
          <w:rtl/>
          <w:lang w:bidi="ar-EG"/>
        </w:rPr>
        <w:t xml:space="preserve"> المقدم </w:t>
      </w:r>
      <w:r w:rsidR="003B05AF" w:rsidRPr="005C58B8">
        <w:rPr>
          <w:rFonts w:ascii="Calibri" w:hAnsi="Calibri" w:cs="Calibri"/>
          <w:rtl/>
          <w:lang w:bidi="ar-EG"/>
        </w:rPr>
        <w:t>إليها</w:t>
      </w:r>
      <w:r w:rsidR="004341C6" w:rsidRPr="005C58B8">
        <w:rPr>
          <w:rFonts w:ascii="Calibri" w:hAnsi="Calibri" w:cs="Calibri"/>
          <w:rtl/>
          <w:lang w:bidi="ar-EG"/>
        </w:rPr>
        <w:t xml:space="preserve"> العطاء </w:t>
      </w:r>
      <w:r w:rsidR="003B05AF" w:rsidRPr="005C58B8">
        <w:rPr>
          <w:rFonts w:ascii="Calibri" w:hAnsi="Calibri" w:cs="Calibri"/>
          <w:rtl/>
          <w:lang w:bidi="ar-EG"/>
        </w:rPr>
        <w:t>بالموافقة</w:t>
      </w:r>
      <w:r w:rsidR="004341C6" w:rsidRPr="005C58B8">
        <w:rPr>
          <w:rFonts w:ascii="Calibri" w:hAnsi="Calibri" w:cs="Calibri"/>
          <w:rtl/>
          <w:lang w:bidi="ar-EG"/>
        </w:rPr>
        <w:t xml:space="preserve"> على الصرف </w:t>
      </w:r>
      <w:r w:rsidR="003B05AF" w:rsidRPr="005C58B8">
        <w:rPr>
          <w:rFonts w:ascii="Calibri" w:hAnsi="Calibri" w:cs="Calibri"/>
          <w:rtl/>
          <w:lang w:bidi="ar-EG"/>
        </w:rPr>
        <w:t>أو</w:t>
      </w:r>
      <w:r w:rsidR="004341C6" w:rsidRPr="005C58B8">
        <w:rPr>
          <w:rFonts w:ascii="Calibri" w:hAnsi="Calibri" w:cs="Calibri"/>
          <w:rtl/>
          <w:lang w:bidi="ar-EG"/>
        </w:rPr>
        <w:t xml:space="preserve"> طلب هذه </w:t>
      </w:r>
      <w:r w:rsidR="003B05AF" w:rsidRPr="005C58B8">
        <w:rPr>
          <w:rFonts w:ascii="Calibri" w:hAnsi="Calibri" w:cs="Calibri"/>
          <w:rtl/>
          <w:lang w:bidi="ar-EG"/>
        </w:rPr>
        <w:t>الجهة</w:t>
      </w:r>
      <w:r w:rsidR="004341C6" w:rsidRPr="005C58B8">
        <w:rPr>
          <w:rFonts w:ascii="Calibri" w:hAnsi="Calibri" w:cs="Calibri"/>
          <w:rtl/>
          <w:lang w:bidi="ar-EG"/>
        </w:rPr>
        <w:t xml:space="preserve"> </w:t>
      </w:r>
      <w:r w:rsidR="003B05AF" w:rsidRPr="005C58B8">
        <w:rPr>
          <w:rFonts w:ascii="Calibri" w:hAnsi="Calibri" w:cs="Calibri"/>
          <w:rtl/>
          <w:lang w:bidi="ar-EG"/>
        </w:rPr>
        <w:t>أتاحه</w:t>
      </w:r>
      <w:r w:rsidR="004341C6" w:rsidRPr="005C58B8">
        <w:rPr>
          <w:rFonts w:ascii="Calibri" w:hAnsi="Calibri" w:cs="Calibri"/>
          <w:rtl/>
          <w:lang w:bidi="ar-EG"/>
        </w:rPr>
        <w:t xml:space="preserve"> ذلك المبلغ لها وتستبعد العطاءات الغير </w:t>
      </w:r>
      <w:r w:rsidR="003B05AF" w:rsidRPr="005C58B8">
        <w:rPr>
          <w:rFonts w:ascii="Calibri" w:hAnsi="Calibri" w:cs="Calibri"/>
          <w:rtl/>
          <w:lang w:bidi="ar-EG"/>
        </w:rPr>
        <w:t>مستوفاة</w:t>
      </w:r>
      <w:r w:rsidR="004341C6" w:rsidRPr="005C58B8">
        <w:rPr>
          <w:rFonts w:ascii="Calibri" w:hAnsi="Calibri" w:cs="Calibri"/>
          <w:rtl/>
          <w:lang w:bidi="ar-EG"/>
        </w:rPr>
        <w:t xml:space="preserve"> التامين </w:t>
      </w:r>
      <w:r w:rsidR="003B05AF" w:rsidRPr="005C58B8">
        <w:rPr>
          <w:rFonts w:ascii="Calibri" w:hAnsi="Calibri" w:cs="Calibri"/>
          <w:rtl/>
          <w:lang w:bidi="ar-EG"/>
        </w:rPr>
        <w:t>أو</w:t>
      </w:r>
      <w:r w:rsidR="004341C6" w:rsidRPr="005C58B8">
        <w:rPr>
          <w:rFonts w:ascii="Calibri" w:hAnsi="Calibri" w:cs="Calibri"/>
          <w:rtl/>
          <w:lang w:bidi="ar-EG"/>
        </w:rPr>
        <w:t xml:space="preserve"> الغير مرفق بالمظروف </w:t>
      </w:r>
      <w:r w:rsidR="003B05AF" w:rsidRPr="005C58B8">
        <w:rPr>
          <w:rFonts w:ascii="Calibri" w:hAnsi="Calibri" w:cs="Calibri"/>
          <w:rtl/>
          <w:lang w:bidi="ar-EG"/>
        </w:rPr>
        <w:t>الفني</w:t>
      </w:r>
    </w:p>
    <w:p w:rsidR="00A803C2" w:rsidRDefault="004341C6" w:rsidP="00A803C2">
      <w:pPr>
        <w:pStyle w:val="a5"/>
        <w:numPr>
          <w:ilvl w:val="0"/>
          <w:numId w:val="2"/>
        </w:numPr>
        <w:spacing w:after="0" w:line="240" w:lineRule="auto"/>
        <w:ind w:left="-58"/>
        <w:jc w:val="both"/>
        <w:rPr>
          <w:rFonts w:ascii="Calibri" w:hAnsi="Calibri" w:cs="Calibri"/>
          <w:lang w:bidi="ar-EG"/>
        </w:rPr>
      </w:pPr>
      <w:r w:rsidRPr="005C58B8">
        <w:rPr>
          <w:rFonts w:ascii="Calibri" w:hAnsi="Calibri" w:cs="Calibri"/>
          <w:rtl/>
          <w:lang w:bidi="ar-EG"/>
        </w:rPr>
        <w:t xml:space="preserve">يقدم تامين </w:t>
      </w:r>
      <w:r w:rsidR="003B05AF" w:rsidRPr="005C58B8">
        <w:rPr>
          <w:rFonts w:ascii="Calibri" w:hAnsi="Calibri" w:cs="Calibri"/>
          <w:rtl/>
          <w:lang w:bidi="ar-EG"/>
        </w:rPr>
        <w:t>نهائي</w:t>
      </w:r>
      <w:r w:rsidRPr="005C58B8">
        <w:rPr>
          <w:rFonts w:ascii="Calibri" w:hAnsi="Calibri" w:cs="Calibri"/>
          <w:rtl/>
          <w:lang w:bidi="ar-EG"/>
        </w:rPr>
        <w:t xml:space="preserve"> وقدره 5% من قيمه </w:t>
      </w:r>
      <w:r w:rsidR="003B05AF" w:rsidRPr="005C58B8">
        <w:rPr>
          <w:rFonts w:ascii="Calibri" w:hAnsi="Calibri" w:cs="Calibri"/>
          <w:rtl/>
          <w:lang w:bidi="ar-EG"/>
        </w:rPr>
        <w:t>العملية</w:t>
      </w:r>
      <w:r w:rsidRPr="005C58B8">
        <w:rPr>
          <w:rFonts w:ascii="Calibri" w:hAnsi="Calibri" w:cs="Calibri"/>
          <w:rtl/>
          <w:lang w:bidi="ar-EG"/>
        </w:rPr>
        <w:t xml:space="preserve"> عند الرسو ولا يرد </w:t>
      </w:r>
      <w:r w:rsidR="003B05AF" w:rsidRPr="005C58B8">
        <w:rPr>
          <w:rFonts w:ascii="Calibri" w:hAnsi="Calibri" w:cs="Calibri"/>
          <w:rtl/>
          <w:lang w:bidi="ar-EG"/>
        </w:rPr>
        <w:t>إلا</w:t>
      </w:r>
      <w:r w:rsidRPr="005C58B8">
        <w:rPr>
          <w:rFonts w:ascii="Calibri" w:hAnsi="Calibri" w:cs="Calibri"/>
          <w:rtl/>
          <w:lang w:bidi="ar-EG"/>
        </w:rPr>
        <w:t xml:space="preserve"> بعد الانتهاء من التعاقد </w:t>
      </w:r>
    </w:p>
    <w:p w:rsidR="00A803C2" w:rsidRPr="00A803C2" w:rsidRDefault="00A803C2" w:rsidP="00A803C2">
      <w:pPr>
        <w:pStyle w:val="a5"/>
        <w:numPr>
          <w:ilvl w:val="0"/>
          <w:numId w:val="2"/>
        </w:numPr>
        <w:spacing w:after="0" w:line="240" w:lineRule="auto"/>
        <w:ind w:left="-58"/>
        <w:jc w:val="both"/>
        <w:rPr>
          <w:rFonts w:ascii="Calibri" w:hAnsi="Calibri" w:cs="Calibri"/>
          <w:lang w:bidi="ar-EG"/>
        </w:rPr>
      </w:pPr>
      <w:r w:rsidRPr="00A803C2">
        <w:rPr>
          <w:rFonts w:cs="Calibri" w:hint="cs"/>
          <w:sz w:val="24"/>
          <w:szCs w:val="24"/>
          <w:rtl/>
          <w:lang w:bidi="ar-EG"/>
        </w:rPr>
        <w:t>يلتزم مقدم العطاء بإرفاق بتقديم اسعار كشف  قطع الغيار الخاصة بالتكيفات  مسعر لكل بند ضمن محتويات المظروف المالي على ان يلتزم بتلك الأسعار طوال فترة التعاقد ( علما بان اسعار كشف قطع الغيار  تدخل ضمن التقييم المالي للعملية ) على ان يتم الترسية  على اقل الاسعار للصيانة السنوية فقط  .</w:t>
      </w:r>
    </w:p>
    <w:p w:rsidR="00A803C2" w:rsidRPr="005C58B8" w:rsidRDefault="00A803C2" w:rsidP="00A803C2">
      <w:pPr>
        <w:pStyle w:val="a5"/>
        <w:spacing w:after="0" w:line="240" w:lineRule="auto"/>
        <w:ind w:left="-58"/>
        <w:jc w:val="both"/>
        <w:rPr>
          <w:rFonts w:ascii="Calibri" w:hAnsi="Calibri" w:cs="Calibri"/>
          <w:lang w:bidi="ar-EG"/>
        </w:rPr>
      </w:pPr>
    </w:p>
    <w:p w:rsidR="00581B50" w:rsidRPr="005C58B8" w:rsidRDefault="00581B50" w:rsidP="000E097F">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المادة الرابعة :</w:t>
      </w:r>
    </w:p>
    <w:p w:rsidR="00227487" w:rsidRPr="005C58B8" w:rsidRDefault="00581B50" w:rsidP="000012E4">
      <w:pPr>
        <w:tabs>
          <w:tab w:val="left" w:pos="369"/>
        </w:tabs>
        <w:spacing w:after="0" w:line="240" w:lineRule="auto"/>
        <w:rPr>
          <w:rFonts w:ascii="Calibri" w:hAnsi="Calibri" w:cs="Calibri"/>
          <w:rtl/>
          <w:lang w:bidi="ar-EG"/>
        </w:rPr>
      </w:pPr>
      <w:r w:rsidRPr="005C58B8">
        <w:rPr>
          <w:rFonts w:ascii="Calibri" w:hAnsi="Calibri" w:cs="Calibri"/>
          <w:rtl/>
          <w:lang w:bidi="ar-EG"/>
        </w:rPr>
        <w:t xml:space="preserve">مدة تنفيذ </w:t>
      </w:r>
      <w:r w:rsidR="000E097F" w:rsidRPr="005C58B8">
        <w:rPr>
          <w:rFonts w:ascii="Calibri" w:hAnsi="Calibri" w:cs="Calibri"/>
          <w:rtl/>
          <w:lang w:bidi="ar-EG"/>
        </w:rPr>
        <w:t>العملية</w:t>
      </w:r>
      <w:r w:rsidRPr="005C58B8">
        <w:rPr>
          <w:rFonts w:ascii="Calibri" w:hAnsi="Calibri" w:cs="Calibri"/>
          <w:rtl/>
          <w:lang w:bidi="ar-EG"/>
        </w:rPr>
        <w:t xml:space="preserve"> : </w:t>
      </w:r>
      <w:r w:rsidR="000012E4" w:rsidRPr="005C58B8">
        <w:rPr>
          <w:rFonts w:ascii="Calibri" w:hAnsi="Calibri" w:cs="Calibri"/>
          <w:rtl/>
          <w:lang w:bidi="ar-EG"/>
        </w:rPr>
        <w:t xml:space="preserve">سنة وتجدد بحد اقصى ثلاث سنوات بما فيها سنة التعاقد بموافقة الطرفين مالم يخطر احد الطرفين برغبته </w:t>
      </w:r>
      <w:r w:rsidR="009A6E16" w:rsidRPr="005C58B8">
        <w:rPr>
          <w:rFonts w:ascii="Calibri" w:hAnsi="Calibri" w:cs="Calibri" w:hint="cs"/>
          <w:rtl/>
          <w:lang w:bidi="ar-EG"/>
        </w:rPr>
        <w:t>في</w:t>
      </w:r>
      <w:r w:rsidR="000012E4" w:rsidRPr="005C58B8">
        <w:rPr>
          <w:rFonts w:ascii="Calibri" w:hAnsi="Calibri" w:cs="Calibri"/>
          <w:rtl/>
          <w:lang w:bidi="ar-EG"/>
        </w:rPr>
        <w:t xml:space="preserve"> انهاء التعاقد قبل نهايته بثلاثة اشهر على الاقل . </w:t>
      </w:r>
    </w:p>
    <w:p w:rsidR="00581B50" w:rsidRPr="005C58B8" w:rsidRDefault="000E097F" w:rsidP="000E097F">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المادة الخامسة</w:t>
      </w:r>
      <w:r w:rsidR="00581B50" w:rsidRPr="005C58B8">
        <w:rPr>
          <w:rFonts w:ascii="Calibri" w:hAnsi="Calibri" w:cs="Calibri"/>
          <w:sz w:val="32"/>
          <w:szCs w:val="32"/>
          <w:u w:val="single"/>
          <w:shd w:val="clear" w:color="auto" w:fill="F2F2F2" w:themeFill="background1" w:themeFillShade="F2"/>
          <w:rtl/>
          <w:lang w:bidi="ar-EG"/>
        </w:rPr>
        <w:t xml:space="preserve"> :</w:t>
      </w:r>
    </w:p>
    <w:p w:rsidR="00581B50" w:rsidRPr="005C58B8" w:rsidRDefault="000E097F" w:rsidP="00B74FAE">
      <w:pPr>
        <w:tabs>
          <w:tab w:val="left" w:pos="369"/>
        </w:tabs>
        <w:spacing w:after="0" w:line="240" w:lineRule="auto"/>
        <w:rPr>
          <w:rFonts w:ascii="Calibri" w:hAnsi="Calibri" w:cs="Calibri"/>
          <w:rtl/>
          <w:lang w:bidi="ar-EG"/>
        </w:rPr>
      </w:pPr>
      <w:r w:rsidRPr="005C58B8">
        <w:rPr>
          <w:rFonts w:ascii="Calibri" w:hAnsi="Calibri" w:cs="Calibri"/>
          <w:rtl/>
          <w:lang w:bidi="ar-EG"/>
        </w:rPr>
        <w:t>جهة</w:t>
      </w:r>
      <w:r w:rsidR="00581B50" w:rsidRPr="005C58B8">
        <w:rPr>
          <w:rFonts w:ascii="Calibri" w:hAnsi="Calibri" w:cs="Calibri"/>
          <w:rtl/>
          <w:lang w:bidi="ar-EG"/>
        </w:rPr>
        <w:t xml:space="preserve">  تنفيذ </w:t>
      </w:r>
      <w:r w:rsidRPr="005C58B8">
        <w:rPr>
          <w:rFonts w:ascii="Calibri" w:hAnsi="Calibri" w:cs="Calibri"/>
          <w:rtl/>
          <w:lang w:bidi="ar-EG"/>
        </w:rPr>
        <w:t>الأعمال</w:t>
      </w:r>
      <w:r w:rsidR="00581B50" w:rsidRPr="005C58B8">
        <w:rPr>
          <w:rFonts w:ascii="Calibri" w:hAnsi="Calibri" w:cs="Calibri"/>
          <w:rtl/>
          <w:lang w:bidi="ar-EG"/>
        </w:rPr>
        <w:t xml:space="preserve"> : </w:t>
      </w:r>
      <w:r w:rsidR="00B74FAE">
        <w:rPr>
          <w:rFonts w:ascii="Calibri" w:hAnsi="Calibri" w:cs="Calibri" w:hint="cs"/>
          <w:rtl/>
          <w:lang w:bidi="ar-EG"/>
        </w:rPr>
        <w:t>مبنى مجمع ادارات الهيئة ( بورتو في</w:t>
      </w:r>
      <w:r w:rsidR="00B74FAE">
        <w:rPr>
          <w:rFonts w:ascii="Calibri" w:hAnsi="Calibri" w:cs="Calibri" w:hint="eastAsia"/>
          <w:rtl/>
          <w:lang w:bidi="ar-EG"/>
        </w:rPr>
        <w:t>ق</w:t>
      </w:r>
      <w:r w:rsidR="00B74FAE">
        <w:rPr>
          <w:rFonts w:ascii="Calibri" w:hAnsi="Calibri" w:cs="Calibri" w:hint="cs"/>
          <w:rtl/>
          <w:lang w:bidi="ar-EG"/>
        </w:rPr>
        <w:t xml:space="preserve">  ) السويس </w:t>
      </w:r>
      <w:r w:rsidR="005C799E" w:rsidRPr="005C58B8">
        <w:rPr>
          <w:rFonts w:ascii="Calibri" w:hAnsi="Calibri" w:cs="Calibri"/>
          <w:rtl/>
          <w:lang w:bidi="ar-EG"/>
        </w:rPr>
        <w:t xml:space="preserve"> </w:t>
      </w:r>
      <w:r w:rsidR="00581B50" w:rsidRPr="005C58B8">
        <w:rPr>
          <w:rFonts w:ascii="Calibri" w:hAnsi="Calibri" w:cs="Calibri"/>
          <w:rtl/>
          <w:lang w:bidi="ar-EG"/>
        </w:rPr>
        <w:t xml:space="preserve"> </w:t>
      </w:r>
      <w:r w:rsidR="00B74FAE">
        <w:rPr>
          <w:rFonts w:ascii="Calibri" w:hAnsi="Calibri" w:cs="Calibri" w:hint="cs"/>
          <w:rtl/>
          <w:lang w:bidi="ar-EG"/>
        </w:rPr>
        <w:t xml:space="preserve">باب جمرك 1 السويس </w:t>
      </w:r>
    </w:p>
    <w:p w:rsidR="00581B50" w:rsidRPr="005C58B8" w:rsidRDefault="000E097F" w:rsidP="000E097F">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المادة</w:t>
      </w:r>
      <w:r w:rsidR="00581B50" w:rsidRPr="005C58B8">
        <w:rPr>
          <w:rFonts w:ascii="Calibri" w:hAnsi="Calibri" w:cs="Calibri"/>
          <w:sz w:val="32"/>
          <w:szCs w:val="32"/>
          <w:u w:val="single"/>
          <w:shd w:val="clear" w:color="auto" w:fill="F2F2F2" w:themeFill="background1" w:themeFillShade="F2"/>
          <w:rtl/>
          <w:lang w:bidi="ar-EG"/>
        </w:rPr>
        <w:t xml:space="preserve"> </w:t>
      </w:r>
      <w:r w:rsidRPr="005C58B8">
        <w:rPr>
          <w:rFonts w:ascii="Calibri" w:hAnsi="Calibri" w:cs="Calibri"/>
          <w:sz w:val="32"/>
          <w:szCs w:val="32"/>
          <w:u w:val="single"/>
          <w:shd w:val="clear" w:color="auto" w:fill="F2F2F2" w:themeFill="background1" w:themeFillShade="F2"/>
          <w:rtl/>
          <w:lang w:bidi="ar-EG"/>
        </w:rPr>
        <w:t>السادسة</w:t>
      </w:r>
      <w:r w:rsidR="00581B50" w:rsidRPr="005C58B8">
        <w:rPr>
          <w:rFonts w:ascii="Calibri" w:hAnsi="Calibri" w:cs="Calibri"/>
          <w:sz w:val="32"/>
          <w:szCs w:val="32"/>
          <w:u w:val="single"/>
          <w:shd w:val="clear" w:color="auto" w:fill="F2F2F2" w:themeFill="background1" w:themeFillShade="F2"/>
          <w:rtl/>
          <w:lang w:bidi="ar-EG"/>
        </w:rPr>
        <w:t xml:space="preserve"> :</w:t>
      </w:r>
    </w:p>
    <w:p w:rsidR="00581B50" w:rsidRPr="005C58B8" w:rsidRDefault="000E097F" w:rsidP="000E097F">
      <w:pPr>
        <w:tabs>
          <w:tab w:val="left" w:pos="369"/>
        </w:tabs>
        <w:spacing w:after="0" w:line="240" w:lineRule="auto"/>
        <w:rPr>
          <w:rFonts w:ascii="Calibri" w:hAnsi="Calibri" w:cs="Calibri"/>
          <w:rtl/>
          <w:lang w:bidi="ar-EG"/>
        </w:rPr>
      </w:pPr>
      <w:r w:rsidRPr="005C58B8">
        <w:rPr>
          <w:rFonts w:ascii="Calibri" w:hAnsi="Calibri" w:cs="Calibri"/>
          <w:rtl/>
          <w:lang w:bidi="ar-EG"/>
        </w:rPr>
        <w:t>العملية</w:t>
      </w:r>
      <w:r w:rsidR="00581B50" w:rsidRPr="005C58B8">
        <w:rPr>
          <w:rFonts w:ascii="Calibri" w:hAnsi="Calibri" w:cs="Calibri"/>
          <w:rtl/>
          <w:lang w:bidi="ar-EG"/>
        </w:rPr>
        <w:t xml:space="preserve"> وحده واحدة وغير قابله </w:t>
      </w:r>
      <w:r w:rsidRPr="005C58B8">
        <w:rPr>
          <w:rFonts w:ascii="Calibri" w:hAnsi="Calibri" w:cs="Calibri"/>
          <w:rtl/>
          <w:lang w:bidi="ar-EG"/>
        </w:rPr>
        <w:t>للتجزئة</w:t>
      </w:r>
    </w:p>
    <w:p w:rsidR="00581B50" w:rsidRPr="005C58B8" w:rsidRDefault="000E097F" w:rsidP="000E097F">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المادة</w:t>
      </w:r>
      <w:r w:rsidR="00581B50" w:rsidRPr="005C58B8">
        <w:rPr>
          <w:rFonts w:ascii="Calibri" w:hAnsi="Calibri" w:cs="Calibri"/>
          <w:sz w:val="32"/>
          <w:szCs w:val="32"/>
          <w:u w:val="single"/>
          <w:shd w:val="clear" w:color="auto" w:fill="F2F2F2" w:themeFill="background1" w:themeFillShade="F2"/>
          <w:rtl/>
          <w:lang w:bidi="ar-EG"/>
        </w:rPr>
        <w:t xml:space="preserve"> </w:t>
      </w:r>
      <w:r w:rsidRPr="005C58B8">
        <w:rPr>
          <w:rFonts w:ascii="Calibri" w:hAnsi="Calibri" w:cs="Calibri"/>
          <w:sz w:val="32"/>
          <w:szCs w:val="32"/>
          <w:u w:val="single"/>
          <w:shd w:val="clear" w:color="auto" w:fill="F2F2F2" w:themeFill="background1" w:themeFillShade="F2"/>
          <w:rtl/>
          <w:lang w:bidi="ar-EG"/>
        </w:rPr>
        <w:t>السابعة</w:t>
      </w:r>
      <w:r w:rsidR="00581B50" w:rsidRPr="005C58B8">
        <w:rPr>
          <w:rFonts w:ascii="Calibri" w:hAnsi="Calibri" w:cs="Calibri"/>
          <w:sz w:val="32"/>
          <w:szCs w:val="32"/>
          <w:u w:val="single"/>
          <w:shd w:val="clear" w:color="auto" w:fill="F2F2F2" w:themeFill="background1" w:themeFillShade="F2"/>
          <w:rtl/>
          <w:lang w:bidi="ar-EG"/>
        </w:rPr>
        <w:t xml:space="preserve"> </w:t>
      </w:r>
    </w:p>
    <w:p w:rsidR="00581B50" w:rsidRPr="005C58B8" w:rsidRDefault="00581B50" w:rsidP="005C799E">
      <w:pPr>
        <w:tabs>
          <w:tab w:val="left" w:pos="369"/>
        </w:tabs>
        <w:spacing w:after="0" w:line="240" w:lineRule="auto"/>
        <w:rPr>
          <w:rFonts w:ascii="Calibri" w:hAnsi="Calibri" w:cs="Calibri"/>
          <w:rtl/>
          <w:lang w:bidi="ar-EG"/>
        </w:rPr>
      </w:pPr>
      <w:r w:rsidRPr="005C58B8">
        <w:rPr>
          <w:rFonts w:ascii="Calibri" w:hAnsi="Calibri" w:cs="Calibri"/>
          <w:rtl/>
          <w:lang w:bidi="ar-EG"/>
        </w:rPr>
        <w:t xml:space="preserve">طريقه السداد </w:t>
      </w:r>
      <w:r w:rsidR="005C799E" w:rsidRPr="005C58B8">
        <w:rPr>
          <w:rFonts w:ascii="Calibri" w:hAnsi="Calibri" w:cs="Calibri"/>
          <w:rtl/>
          <w:lang w:bidi="ar-EG"/>
        </w:rPr>
        <w:t xml:space="preserve">:عن طريق  امر دفع </w:t>
      </w:r>
      <w:r w:rsidR="009A6E16" w:rsidRPr="005C58B8">
        <w:rPr>
          <w:rFonts w:ascii="Calibri" w:hAnsi="Calibri" w:cs="Calibri" w:hint="cs"/>
          <w:rtl/>
          <w:lang w:bidi="ar-EG"/>
        </w:rPr>
        <w:t>بنكي</w:t>
      </w:r>
      <w:r w:rsidR="005C799E" w:rsidRPr="005C58B8">
        <w:rPr>
          <w:rFonts w:ascii="Calibri" w:hAnsi="Calibri" w:cs="Calibri"/>
          <w:rtl/>
          <w:lang w:bidi="ar-EG"/>
        </w:rPr>
        <w:t xml:space="preserve"> على الحساب الخاص بالشركة كل ثلاثة اشهر </w:t>
      </w:r>
      <w:r w:rsidRPr="005C58B8">
        <w:rPr>
          <w:rFonts w:ascii="Calibri" w:hAnsi="Calibri" w:cs="Calibri"/>
          <w:rtl/>
          <w:lang w:bidi="ar-EG"/>
        </w:rPr>
        <w:t xml:space="preserve"> بموجب المستندات </w:t>
      </w:r>
      <w:r w:rsidR="000E097F" w:rsidRPr="005C58B8">
        <w:rPr>
          <w:rFonts w:ascii="Calibri" w:hAnsi="Calibri" w:cs="Calibri"/>
          <w:rtl/>
          <w:lang w:bidi="ar-EG"/>
        </w:rPr>
        <w:t>التالية</w:t>
      </w:r>
      <w:r w:rsidRPr="005C58B8">
        <w:rPr>
          <w:rFonts w:ascii="Calibri" w:hAnsi="Calibri" w:cs="Calibri"/>
          <w:rtl/>
          <w:lang w:bidi="ar-EG"/>
        </w:rPr>
        <w:t xml:space="preserve"> :</w:t>
      </w:r>
    </w:p>
    <w:p w:rsidR="00581B50" w:rsidRPr="005C58B8" w:rsidRDefault="005C799E" w:rsidP="00FB0409">
      <w:pPr>
        <w:tabs>
          <w:tab w:val="left" w:pos="369"/>
        </w:tabs>
        <w:spacing w:after="0" w:line="240" w:lineRule="auto"/>
        <w:rPr>
          <w:rFonts w:ascii="Calibri" w:hAnsi="Calibri" w:cs="Calibri"/>
          <w:lang w:bidi="ar-EG"/>
        </w:rPr>
      </w:pPr>
      <w:r w:rsidRPr="005C58B8">
        <w:rPr>
          <w:rFonts w:ascii="Calibri" w:hAnsi="Calibri" w:cs="Calibri"/>
          <w:rtl/>
          <w:lang w:bidi="ar-EG"/>
        </w:rPr>
        <w:t xml:space="preserve">محضر صيانة وتشغيل عن الفترة معتمد من السلطة المختصة </w:t>
      </w:r>
    </w:p>
    <w:p w:rsidR="00581B50" w:rsidRPr="005C58B8" w:rsidRDefault="000E097F" w:rsidP="00FB0409">
      <w:pPr>
        <w:tabs>
          <w:tab w:val="left" w:pos="369"/>
        </w:tabs>
        <w:spacing w:after="0" w:line="240" w:lineRule="auto"/>
        <w:rPr>
          <w:rFonts w:ascii="Calibri" w:hAnsi="Calibri" w:cs="Calibri"/>
          <w:lang w:bidi="ar-EG"/>
        </w:rPr>
      </w:pPr>
      <w:r w:rsidRPr="005C58B8">
        <w:rPr>
          <w:rFonts w:ascii="Calibri" w:hAnsi="Calibri" w:cs="Calibri"/>
          <w:rtl/>
          <w:lang w:bidi="ar-EG"/>
        </w:rPr>
        <w:t>الفاتورة</w:t>
      </w:r>
      <w:r w:rsidR="00581B50" w:rsidRPr="005C58B8">
        <w:rPr>
          <w:rFonts w:ascii="Calibri" w:hAnsi="Calibri" w:cs="Calibri"/>
          <w:rtl/>
          <w:lang w:bidi="ar-EG"/>
        </w:rPr>
        <w:t xml:space="preserve"> الالكتروني </w:t>
      </w:r>
      <w:r w:rsidRPr="005C58B8">
        <w:rPr>
          <w:rFonts w:ascii="Calibri" w:hAnsi="Calibri" w:cs="Calibri"/>
          <w:rtl/>
          <w:lang w:bidi="ar-EG"/>
        </w:rPr>
        <w:t>أو</w:t>
      </w:r>
      <w:r w:rsidR="00581B50" w:rsidRPr="005C58B8">
        <w:rPr>
          <w:rFonts w:ascii="Calibri" w:hAnsi="Calibri" w:cs="Calibri"/>
          <w:rtl/>
          <w:lang w:bidi="ar-EG"/>
        </w:rPr>
        <w:t xml:space="preserve"> </w:t>
      </w:r>
      <w:r w:rsidRPr="005C58B8">
        <w:rPr>
          <w:rFonts w:ascii="Calibri" w:hAnsi="Calibri" w:cs="Calibri"/>
          <w:rtl/>
          <w:lang w:bidi="ar-EG"/>
        </w:rPr>
        <w:t>الضريبية</w:t>
      </w:r>
      <w:r w:rsidR="00581B50" w:rsidRPr="005C58B8">
        <w:rPr>
          <w:rFonts w:ascii="Calibri" w:hAnsi="Calibri" w:cs="Calibri"/>
          <w:rtl/>
          <w:lang w:bidi="ar-EG"/>
        </w:rPr>
        <w:t xml:space="preserve"> </w:t>
      </w:r>
      <w:r w:rsidR="005C799E" w:rsidRPr="005C58B8">
        <w:rPr>
          <w:rFonts w:ascii="Calibri" w:hAnsi="Calibri" w:cs="Calibri"/>
          <w:rtl/>
          <w:lang w:bidi="ar-EG"/>
        </w:rPr>
        <w:t xml:space="preserve">بقيمة الفترة </w:t>
      </w:r>
      <w:r w:rsidR="00581B50" w:rsidRPr="005C58B8">
        <w:rPr>
          <w:rFonts w:ascii="Calibri" w:hAnsi="Calibri" w:cs="Calibri"/>
          <w:rtl/>
          <w:lang w:bidi="ar-EG"/>
        </w:rPr>
        <w:t xml:space="preserve"> </w:t>
      </w:r>
    </w:p>
    <w:p w:rsidR="00581B50" w:rsidRPr="005C58B8" w:rsidRDefault="00581B50" w:rsidP="00FB0409">
      <w:pPr>
        <w:tabs>
          <w:tab w:val="left" w:pos="369"/>
        </w:tabs>
        <w:spacing w:after="0" w:line="240" w:lineRule="auto"/>
        <w:rPr>
          <w:rFonts w:ascii="Calibri" w:hAnsi="Calibri" w:cs="Calibri"/>
          <w:lang w:bidi="ar-EG"/>
        </w:rPr>
      </w:pPr>
      <w:r w:rsidRPr="005C58B8">
        <w:rPr>
          <w:rFonts w:ascii="Calibri" w:hAnsi="Calibri" w:cs="Calibri"/>
          <w:rtl/>
          <w:lang w:bidi="ar-EG"/>
        </w:rPr>
        <w:t xml:space="preserve">شهادة </w:t>
      </w:r>
      <w:r w:rsidR="000E097F" w:rsidRPr="005C58B8">
        <w:rPr>
          <w:rFonts w:ascii="Calibri" w:hAnsi="Calibri" w:cs="Calibri"/>
          <w:rtl/>
          <w:lang w:bidi="ar-EG"/>
        </w:rPr>
        <w:t>التأمينات</w:t>
      </w:r>
      <w:r w:rsidRPr="005C58B8">
        <w:rPr>
          <w:rFonts w:ascii="Calibri" w:hAnsi="Calibri" w:cs="Calibri"/>
          <w:rtl/>
          <w:lang w:bidi="ar-EG"/>
        </w:rPr>
        <w:t xml:space="preserve"> </w:t>
      </w:r>
      <w:r w:rsidR="000E097F" w:rsidRPr="005C58B8">
        <w:rPr>
          <w:rFonts w:ascii="Calibri" w:hAnsi="Calibri" w:cs="Calibri"/>
          <w:rtl/>
          <w:lang w:bidi="ar-EG"/>
        </w:rPr>
        <w:t>الاجتماعية</w:t>
      </w:r>
      <w:r w:rsidRPr="005C58B8">
        <w:rPr>
          <w:rFonts w:ascii="Calibri" w:hAnsi="Calibri" w:cs="Calibri"/>
          <w:rtl/>
          <w:lang w:bidi="ar-EG"/>
        </w:rPr>
        <w:t xml:space="preserve"> </w:t>
      </w:r>
    </w:p>
    <w:p w:rsidR="00581B50" w:rsidRPr="005C58B8" w:rsidRDefault="000E097F" w:rsidP="00FB0409">
      <w:pPr>
        <w:tabs>
          <w:tab w:val="left" w:pos="369"/>
        </w:tabs>
        <w:spacing w:after="0" w:line="240" w:lineRule="auto"/>
        <w:rPr>
          <w:rFonts w:ascii="Calibri" w:hAnsi="Calibri" w:cs="Calibri"/>
          <w:lang w:bidi="ar-EG"/>
        </w:rPr>
      </w:pPr>
      <w:r w:rsidRPr="005C58B8">
        <w:rPr>
          <w:rFonts w:ascii="Calibri" w:hAnsi="Calibri" w:cs="Calibri"/>
          <w:rtl/>
          <w:lang w:bidi="ar-EG"/>
        </w:rPr>
        <w:t>مخالصة</w:t>
      </w:r>
      <w:r w:rsidR="00581B50" w:rsidRPr="005C58B8">
        <w:rPr>
          <w:rFonts w:ascii="Calibri" w:hAnsi="Calibri" w:cs="Calibri"/>
          <w:rtl/>
          <w:lang w:bidi="ar-EG"/>
        </w:rPr>
        <w:t xml:space="preserve"> من مديريه القوى </w:t>
      </w:r>
      <w:r w:rsidRPr="005C58B8">
        <w:rPr>
          <w:rFonts w:ascii="Calibri" w:hAnsi="Calibri" w:cs="Calibri"/>
          <w:rtl/>
          <w:lang w:bidi="ar-EG"/>
        </w:rPr>
        <w:t>العاملة</w:t>
      </w:r>
      <w:r w:rsidR="00581B50" w:rsidRPr="005C58B8">
        <w:rPr>
          <w:rFonts w:ascii="Calibri" w:hAnsi="Calibri" w:cs="Calibri"/>
          <w:rtl/>
          <w:lang w:bidi="ar-EG"/>
        </w:rPr>
        <w:t xml:space="preserve"> </w:t>
      </w:r>
    </w:p>
    <w:p w:rsidR="00581B50" w:rsidRPr="005C58B8" w:rsidRDefault="00581B50" w:rsidP="00FB0409">
      <w:pPr>
        <w:tabs>
          <w:tab w:val="left" w:pos="369"/>
        </w:tabs>
        <w:spacing w:after="0" w:line="240" w:lineRule="auto"/>
        <w:rPr>
          <w:rFonts w:ascii="Calibri" w:hAnsi="Calibri" w:cs="Calibri"/>
          <w:lang w:bidi="ar-EG"/>
        </w:rPr>
      </w:pPr>
      <w:r w:rsidRPr="005C58B8">
        <w:rPr>
          <w:rFonts w:ascii="Calibri" w:hAnsi="Calibri" w:cs="Calibri"/>
          <w:rtl/>
          <w:lang w:bidi="ar-EG"/>
        </w:rPr>
        <w:t xml:space="preserve">رقم الحساب الخاص </w:t>
      </w:r>
      <w:r w:rsidR="000E097F" w:rsidRPr="005C58B8">
        <w:rPr>
          <w:rFonts w:ascii="Calibri" w:hAnsi="Calibri" w:cs="Calibri"/>
          <w:rtl/>
          <w:lang w:bidi="ar-EG"/>
        </w:rPr>
        <w:t>بالشركة</w:t>
      </w:r>
      <w:r w:rsidRPr="005C58B8">
        <w:rPr>
          <w:rFonts w:ascii="Calibri" w:hAnsi="Calibri" w:cs="Calibri"/>
          <w:rtl/>
          <w:lang w:bidi="ar-EG"/>
        </w:rPr>
        <w:t xml:space="preserve"> معتمد من البنك </w:t>
      </w:r>
    </w:p>
    <w:p w:rsidR="000E097F" w:rsidRPr="005C58B8" w:rsidRDefault="00334F99" w:rsidP="00334F99">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المادة الثامنة :</w:t>
      </w:r>
    </w:p>
    <w:p w:rsidR="00227487" w:rsidRPr="005C58B8" w:rsidRDefault="00334F99" w:rsidP="00FB0409">
      <w:pPr>
        <w:tabs>
          <w:tab w:val="left" w:pos="369"/>
        </w:tabs>
        <w:spacing w:after="0" w:line="240" w:lineRule="auto"/>
        <w:jc w:val="both"/>
        <w:rPr>
          <w:rFonts w:ascii="Calibri" w:hAnsi="Calibri" w:cs="Calibri"/>
          <w:rtl/>
          <w:lang w:bidi="ar-EG"/>
        </w:rPr>
      </w:pPr>
      <w:r w:rsidRPr="005C58B8">
        <w:rPr>
          <w:rFonts w:ascii="Calibri" w:hAnsi="Calibri" w:cs="Calibri"/>
          <w:rtl/>
          <w:lang w:bidi="ar-EG"/>
        </w:rPr>
        <w:t xml:space="preserve">تلتزم </w:t>
      </w:r>
      <w:r w:rsidR="00780B3A" w:rsidRPr="005C58B8">
        <w:rPr>
          <w:rFonts w:ascii="Calibri" w:hAnsi="Calibri" w:cs="Calibri"/>
          <w:rtl/>
          <w:lang w:bidi="ar-EG"/>
        </w:rPr>
        <w:t>الشركة</w:t>
      </w:r>
      <w:r w:rsidRPr="005C58B8">
        <w:rPr>
          <w:rFonts w:ascii="Calibri" w:hAnsi="Calibri" w:cs="Calibri"/>
          <w:rtl/>
          <w:lang w:bidi="ar-EG"/>
        </w:rPr>
        <w:t xml:space="preserve"> </w:t>
      </w:r>
      <w:r w:rsidR="009A6E16">
        <w:rPr>
          <w:rFonts w:ascii="Calibri" w:hAnsi="Calibri" w:cs="Calibri" w:hint="cs"/>
          <w:rtl/>
          <w:lang w:bidi="ar-EG"/>
        </w:rPr>
        <w:t>الرا</w:t>
      </w:r>
      <w:r w:rsidR="009A6E16" w:rsidRPr="005C58B8">
        <w:rPr>
          <w:rFonts w:ascii="Calibri" w:hAnsi="Calibri" w:cs="Calibri" w:hint="cs"/>
          <w:rtl/>
          <w:lang w:bidi="ar-EG"/>
        </w:rPr>
        <w:t>سي</w:t>
      </w:r>
      <w:r w:rsidR="005C799E" w:rsidRPr="005C58B8">
        <w:rPr>
          <w:rFonts w:ascii="Calibri" w:hAnsi="Calibri" w:cs="Calibri"/>
          <w:rtl/>
          <w:lang w:bidi="ar-EG"/>
        </w:rPr>
        <w:t xml:space="preserve"> عليها العملية </w:t>
      </w:r>
      <w:r w:rsidRPr="005C58B8">
        <w:rPr>
          <w:rFonts w:ascii="Calibri" w:hAnsi="Calibri" w:cs="Calibri"/>
          <w:rtl/>
          <w:lang w:bidi="ar-EG"/>
        </w:rPr>
        <w:t xml:space="preserve"> </w:t>
      </w:r>
      <w:r w:rsidR="00780B3A" w:rsidRPr="005C58B8">
        <w:rPr>
          <w:rFonts w:ascii="Calibri" w:hAnsi="Calibri" w:cs="Calibri"/>
          <w:rtl/>
          <w:lang w:bidi="ar-EG"/>
        </w:rPr>
        <w:t>في</w:t>
      </w:r>
      <w:r w:rsidRPr="005C58B8">
        <w:rPr>
          <w:rFonts w:ascii="Calibri" w:hAnsi="Calibri" w:cs="Calibri"/>
          <w:rtl/>
          <w:lang w:bidi="ar-EG"/>
        </w:rPr>
        <w:t xml:space="preserve"> خلال خمسه عشر يوما من تاريخ التوقيع على العقد بالقيام على حسابها الخاص بالتامين على </w:t>
      </w:r>
      <w:r w:rsidR="00780B3A" w:rsidRPr="005C58B8">
        <w:rPr>
          <w:rFonts w:ascii="Calibri" w:hAnsi="Calibri" w:cs="Calibri"/>
          <w:rtl/>
          <w:lang w:bidi="ar-EG"/>
        </w:rPr>
        <w:t>الأعمال</w:t>
      </w:r>
      <w:r w:rsidRPr="005C58B8">
        <w:rPr>
          <w:rFonts w:ascii="Calibri" w:hAnsi="Calibri" w:cs="Calibri"/>
          <w:rtl/>
          <w:lang w:bidi="ar-EG"/>
        </w:rPr>
        <w:t xml:space="preserve"> موضوع العقد بما يعادل قيمه العقد وذلك من خلال تقديم </w:t>
      </w:r>
      <w:r w:rsidR="00780B3A" w:rsidRPr="005C58B8">
        <w:rPr>
          <w:rFonts w:ascii="Calibri" w:hAnsi="Calibri" w:cs="Calibri"/>
          <w:rtl/>
          <w:lang w:bidi="ar-EG"/>
        </w:rPr>
        <w:t>وثيقة</w:t>
      </w:r>
      <w:r w:rsidRPr="005C58B8">
        <w:rPr>
          <w:rFonts w:ascii="Calibri" w:hAnsi="Calibri" w:cs="Calibri"/>
          <w:rtl/>
          <w:lang w:bidi="ar-EG"/>
        </w:rPr>
        <w:t xml:space="preserve"> تامين ضد </w:t>
      </w:r>
      <w:r w:rsidR="00780B3A" w:rsidRPr="005C58B8">
        <w:rPr>
          <w:rFonts w:ascii="Calibri" w:hAnsi="Calibri" w:cs="Calibri"/>
          <w:rtl/>
          <w:lang w:bidi="ar-EG"/>
        </w:rPr>
        <w:t>أخطار</w:t>
      </w:r>
      <w:r w:rsidRPr="005C58B8">
        <w:rPr>
          <w:rFonts w:ascii="Calibri" w:hAnsi="Calibri" w:cs="Calibri"/>
          <w:rtl/>
          <w:lang w:bidi="ar-EG"/>
        </w:rPr>
        <w:t xml:space="preserve"> الحريق </w:t>
      </w:r>
      <w:r w:rsidR="00780B3A" w:rsidRPr="005C58B8">
        <w:rPr>
          <w:rFonts w:ascii="Calibri" w:hAnsi="Calibri" w:cs="Calibri"/>
          <w:rtl/>
          <w:lang w:bidi="ar-EG"/>
        </w:rPr>
        <w:t>والسرقة</w:t>
      </w:r>
      <w:r w:rsidRPr="005C58B8">
        <w:rPr>
          <w:rFonts w:ascii="Calibri" w:hAnsi="Calibri" w:cs="Calibri"/>
          <w:rtl/>
          <w:lang w:bidi="ar-EG"/>
        </w:rPr>
        <w:t xml:space="preserve"> والعيوب </w:t>
      </w:r>
      <w:r w:rsidR="00780B3A" w:rsidRPr="005C58B8">
        <w:rPr>
          <w:rFonts w:ascii="Calibri" w:hAnsi="Calibri" w:cs="Calibri"/>
          <w:rtl/>
          <w:lang w:bidi="ar-EG"/>
        </w:rPr>
        <w:t>التي</w:t>
      </w:r>
      <w:r w:rsidRPr="005C58B8">
        <w:rPr>
          <w:rFonts w:ascii="Calibri" w:hAnsi="Calibri" w:cs="Calibri"/>
          <w:rtl/>
          <w:lang w:bidi="ar-EG"/>
        </w:rPr>
        <w:t xml:space="preserve"> تهدد سلامه </w:t>
      </w:r>
      <w:r w:rsidR="00780B3A" w:rsidRPr="005C58B8">
        <w:rPr>
          <w:rFonts w:ascii="Calibri" w:hAnsi="Calibri" w:cs="Calibri"/>
          <w:rtl/>
          <w:lang w:bidi="ar-EG"/>
        </w:rPr>
        <w:t>الأعمال</w:t>
      </w:r>
      <w:r w:rsidRPr="005C58B8">
        <w:rPr>
          <w:rFonts w:ascii="Calibri" w:hAnsi="Calibri" w:cs="Calibri"/>
          <w:rtl/>
          <w:lang w:bidi="ar-EG"/>
        </w:rPr>
        <w:t xml:space="preserve"> كما تطغى </w:t>
      </w:r>
      <w:r w:rsidR="00780B3A" w:rsidRPr="005C58B8">
        <w:rPr>
          <w:rFonts w:ascii="Calibri" w:hAnsi="Calibri" w:cs="Calibri"/>
          <w:rtl/>
          <w:lang w:bidi="ar-EG"/>
        </w:rPr>
        <w:t>الوثيقة</w:t>
      </w:r>
      <w:r w:rsidRPr="005C58B8">
        <w:rPr>
          <w:rFonts w:ascii="Calibri" w:hAnsi="Calibri" w:cs="Calibri"/>
          <w:rtl/>
          <w:lang w:bidi="ar-EG"/>
        </w:rPr>
        <w:t xml:space="preserve"> </w:t>
      </w:r>
      <w:r w:rsidR="00780B3A" w:rsidRPr="005C58B8">
        <w:rPr>
          <w:rFonts w:ascii="Calibri" w:hAnsi="Calibri" w:cs="Calibri"/>
          <w:rtl/>
          <w:lang w:bidi="ar-EG"/>
        </w:rPr>
        <w:t>المسئولية</w:t>
      </w:r>
      <w:r w:rsidRPr="005C58B8">
        <w:rPr>
          <w:rFonts w:ascii="Calibri" w:hAnsi="Calibri" w:cs="Calibri"/>
          <w:rtl/>
          <w:lang w:bidi="ar-EG"/>
        </w:rPr>
        <w:t xml:space="preserve"> </w:t>
      </w:r>
      <w:r w:rsidR="00780B3A" w:rsidRPr="005C58B8">
        <w:rPr>
          <w:rFonts w:ascii="Calibri" w:hAnsi="Calibri" w:cs="Calibri"/>
          <w:rtl/>
          <w:lang w:bidi="ar-EG"/>
        </w:rPr>
        <w:t>المدنية</w:t>
      </w:r>
      <w:r w:rsidRPr="005C58B8">
        <w:rPr>
          <w:rFonts w:ascii="Calibri" w:hAnsi="Calibri" w:cs="Calibri"/>
          <w:rtl/>
          <w:lang w:bidi="ar-EG"/>
        </w:rPr>
        <w:t xml:space="preserve"> قبل الغير عن </w:t>
      </w:r>
      <w:r w:rsidR="00780B3A" w:rsidRPr="005C58B8">
        <w:rPr>
          <w:rFonts w:ascii="Calibri" w:hAnsi="Calibri" w:cs="Calibri"/>
          <w:rtl/>
          <w:lang w:bidi="ar-EG"/>
        </w:rPr>
        <w:t>الإضرار</w:t>
      </w:r>
      <w:r w:rsidRPr="005C58B8">
        <w:rPr>
          <w:rFonts w:ascii="Calibri" w:hAnsi="Calibri" w:cs="Calibri"/>
          <w:rtl/>
          <w:lang w:bidi="ar-EG"/>
        </w:rPr>
        <w:t xml:space="preserve"> </w:t>
      </w:r>
      <w:r w:rsidR="00780B3A" w:rsidRPr="005C58B8">
        <w:rPr>
          <w:rFonts w:ascii="Calibri" w:hAnsi="Calibri" w:cs="Calibri"/>
          <w:rtl/>
          <w:lang w:bidi="ar-EG"/>
        </w:rPr>
        <w:t>للأشخاص</w:t>
      </w:r>
      <w:r w:rsidRPr="005C58B8">
        <w:rPr>
          <w:rFonts w:ascii="Calibri" w:hAnsi="Calibri" w:cs="Calibri"/>
          <w:rtl/>
          <w:lang w:bidi="ar-EG"/>
        </w:rPr>
        <w:t xml:space="preserve"> والممتلكات وكذا تطغى </w:t>
      </w:r>
      <w:r w:rsidR="00780B3A" w:rsidRPr="005C58B8">
        <w:rPr>
          <w:rFonts w:ascii="Calibri" w:hAnsi="Calibri" w:cs="Calibri"/>
          <w:rtl/>
          <w:lang w:bidi="ar-EG"/>
        </w:rPr>
        <w:t>المسئولية</w:t>
      </w:r>
      <w:r w:rsidRPr="005C58B8">
        <w:rPr>
          <w:rFonts w:ascii="Calibri" w:hAnsi="Calibri" w:cs="Calibri"/>
          <w:rtl/>
          <w:lang w:bidi="ar-EG"/>
        </w:rPr>
        <w:t xml:space="preserve"> </w:t>
      </w:r>
      <w:r w:rsidR="00780B3A" w:rsidRPr="005C58B8">
        <w:rPr>
          <w:rFonts w:ascii="Calibri" w:hAnsi="Calibri" w:cs="Calibri"/>
          <w:rtl/>
          <w:lang w:bidi="ar-EG"/>
        </w:rPr>
        <w:t>المدنية</w:t>
      </w:r>
      <w:r w:rsidRPr="005C58B8">
        <w:rPr>
          <w:rFonts w:ascii="Calibri" w:hAnsi="Calibri" w:cs="Calibri"/>
          <w:rtl/>
          <w:lang w:bidi="ar-EG"/>
        </w:rPr>
        <w:t xml:space="preserve"> للمالك والمهندسين والمقاول عن </w:t>
      </w:r>
      <w:r w:rsidR="00780B3A" w:rsidRPr="005C58B8">
        <w:rPr>
          <w:rFonts w:ascii="Calibri" w:hAnsi="Calibri" w:cs="Calibri"/>
          <w:rtl/>
          <w:lang w:bidi="ar-EG"/>
        </w:rPr>
        <w:t>الأضرار</w:t>
      </w:r>
      <w:r w:rsidRPr="005C58B8">
        <w:rPr>
          <w:rFonts w:ascii="Calibri" w:hAnsi="Calibri" w:cs="Calibri"/>
          <w:rtl/>
          <w:lang w:bidi="ar-EG"/>
        </w:rPr>
        <w:t xml:space="preserve"> </w:t>
      </w:r>
      <w:r w:rsidR="00780B3A" w:rsidRPr="005C58B8">
        <w:rPr>
          <w:rFonts w:ascii="Calibri" w:hAnsi="Calibri" w:cs="Calibri"/>
          <w:rtl/>
          <w:lang w:bidi="ar-EG"/>
        </w:rPr>
        <w:t>التي</w:t>
      </w:r>
      <w:r w:rsidRPr="005C58B8">
        <w:rPr>
          <w:rFonts w:ascii="Calibri" w:hAnsi="Calibri" w:cs="Calibri"/>
          <w:rtl/>
          <w:lang w:bidi="ar-EG"/>
        </w:rPr>
        <w:t xml:space="preserve"> تلحق للمالك </w:t>
      </w:r>
      <w:r w:rsidR="00780B3A" w:rsidRPr="005C58B8">
        <w:rPr>
          <w:rFonts w:ascii="Calibri" w:hAnsi="Calibri" w:cs="Calibri"/>
          <w:rtl/>
          <w:lang w:bidi="ar-EG"/>
        </w:rPr>
        <w:t>أو</w:t>
      </w:r>
      <w:r w:rsidRPr="005C58B8">
        <w:rPr>
          <w:rFonts w:ascii="Calibri" w:hAnsi="Calibri" w:cs="Calibri"/>
          <w:rtl/>
          <w:lang w:bidi="ar-EG"/>
        </w:rPr>
        <w:t xml:space="preserve"> الغير خلال فتره الضمان المنصوص عليها من القانون </w:t>
      </w:r>
      <w:r w:rsidR="00780B3A" w:rsidRPr="005C58B8">
        <w:rPr>
          <w:rFonts w:ascii="Calibri" w:hAnsi="Calibri" w:cs="Calibri"/>
          <w:rtl/>
          <w:lang w:bidi="ar-EG"/>
        </w:rPr>
        <w:t>المدني</w:t>
      </w:r>
      <w:r w:rsidRPr="005C58B8">
        <w:rPr>
          <w:rFonts w:ascii="Calibri" w:hAnsi="Calibri" w:cs="Calibri"/>
          <w:rtl/>
          <w:lang w:bidi="ar-EG"/>
        </w:rPr>
        <w:t xml:space="preserve"> وعلى المقاول تقديم </w:t>
      </w:r>
      <w:r w:rsidR="002E1AA0" w:rsidRPr="005C58B8">
        <w:rPr>
          <w:rFonts w:ascii="Calibri" w:hAnsi="Calibri" w:cs="Calibri"/>
          <w:rtl/>
          <w:lang w:bidi="ar-EG"/>
        </w:rPr>
        <w:t xml:space="preserve">هذه الوثائق </w:t>
      </w:r>
      <w:r w:rsidR="00780B3A" w:rsidRPr="005C58B8">
        <w:rPr>
          <w:rFonts w:ascii="Calibri" w:hAnsi="Calibri" w:cs="Calibri"/>
          <w:rtl/>
          <w:lang w:bidi="ar-EG"/>
        </w:rPr>
        <w:t>للجهة</w:t>
      </w:r>
      <w:r w:rsidR="002E1AA0" w:rsidRPr="005C58B8">
        <w:rPr>
          <w:rFonts w:ascii="Calibri" w:hAnsi="Calibri" w:cs="Calibri"/>
          <w:rtl/>
          <w:lang w:bidi="ar-EG"/>
        </w:rPr>
        <w:t xml:space="preserve"> </w:t>
      </w:r>
      <w:r w:rsidR="00780B3A" w:rsidRPr="005C58B8">
        <w:rPr>
          <w:rFonts w:ascii="Calibri" w:hAnsi="Calibri" w:cs="Calibri"/>
          <w:rtl/>
          <w:lang w:bidi="ar-EG"/>
        </w:rPr>
        <w:t>المالكة</w:t>
      </w:r>
      <w:r w:rsidR="002E1AA0" w:rsidRPr="005C58B8">
        <w:rPr>
          <w:rFonts w:ascii="Calibri" w:hAnsi="Calibri" w:cs="Calibri"/>
          <w:rtl/>
          <w:lang w:bidi="ar-EG"/>
        </w:rPr>
        <w:t xml:space="preserve"> وللمالك الحق </w:t>
      </w:r>
      <w:r w:rsidR="00780B3A" w:rsidRPr="005C58B8">
        <w:rPr>
          <w:rFonts w:ascii="Calibri" w:hAnsi="Calibri" w:cs="Calibri"/>
          <w:rtl/>
          <w:lang w:bidi="ar-EG"/>
        </w:rPr>
        <w:t>في</w:t>
      </w:r>
      <w:r w:rsidR="002E1AA0" w:rsidRPr="005C58B8">
        <w:rPr>
          <w:rFonts w:ascii="Calibri" w:hAnsi="Calibri" w:cs="Calibri"/>
          <w:rtl/>
          <w:lang w:bidi="ar-EG"/>
        </w:rPr>
        <w:t xml:space="preserve"> سداد المطلوب لشركه التامين خصما من مستحقات المقاول لديه </w:t>
      </w:r>
      <w:r w:rsidR="00780B3A" w:rsidRPr="005C58B8">
        <w:rPr>
          <w:rFonts w:ascii="Calibri" w:hAnsi="Calibri" w:cs="Calibri"/>
          <w:rtl/>
          <w:lang w:bidi="ar-EG"/>
        </w:rPr>
        <w:t>أو</w:t>
      </w:r>
      <w:r w:rsidR="002E1AA0" w:rsidRPr="005C58B8">
        <w:rPr>
          <w:rFonts w:ascii="Calibri" w:hAnsi="Calibri" w:cs="Calibri"/>
          <w:rtl/>
          <w:lang w:bidi="ar-EG"/>
        </w:rPr>
        <w:t xml:space="preserve"> لدى </w:t>
      </w:r>
      <w:r w:rsidR="00780B3A" w:rsidRPr="005C58B8">
        <w:rPr>
          <w:rFonts w:ascii="Calibri" w:hAnsi="Calibri" w:cs="Calibri"/>
          <w:rtl/>
          <w:lang w:bidi="ar-EG"/>
        </w:rPr>
        <w:t>أي</w:t>
      </w:r>
      <w:r w:rsidR="002E1AA0" w:rsidRPr="005C58B8">
        <w:rPr>
          <w:rFonts w:ascii="Calibri" w:hAnsi="Calibri" w:cs="Calibri"/>
          <w:rtl/>
          <w:lang w:bidi="ar-EG"/>
        </w:rPr>
        <w:t xml:space="preserve"> </w:t>
      </w:r>
      <w:r w:rsidR="00780B3A" w:rsidRPr="005C58B8">
        <w:rPr>
          <w:rFonts w:ascii="Calibri" w:hAnsi="Calibri" w:cs="Calibri"/>
          <w:rtl/>
          <w:lang w:bidi="ar-EG"/>
        </w:rPr>
        <w:t>جهة</w:t>
      </w:r>
      <w:r w:rsidR="002E1AA0" w:rsidRPr="005C58B8">
        <w:rPr>
          <w:rFonts w:ascii="Calibri" w:hAnsi="Calibri" w:cs="Calibri"/>
          <w:rtl/>
          <w:lang w:bidi="ar-EG"/>
        </w:rPr>
        <w:t xml:space="preserve"> </w:t>
      </w:r>
      <w:r w:rsidR="00780B3A" w:rsidRPr="005C58B8">
        <w:rPr>
          <w:rFonts w:ascii="Calibri" w:hAnsi="Calibri" w:cs="Calibri"/>
          <w:rtl/>
          <w:lang w:bidi="ar-EG"/>
        </w:rPr>
        <w:t>أخرى</w:t>
      </w:r>
      <w:r w:rsidR="002E1AA0" w:rsidRPr="005C58B8">
        <w:rPr>
          <w:rFonts w:ascii="Calibri" w:hAnsi="Calibri" w:cs="Calibri"/>
          <w:rtl/>
          <w:lang w:bidi="ar-EG"/>
        </w:rPr>
        <w:t xml:space="preserve"> عند طلبها .</w:t>
      </w:r>
    </w:p>
    <w:p w:rsidR="002E1AA0" w:rsidRPr="005C58B8" w:rsidRDefault="002E1AA0" w:rsidP="00780B3A">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 xml:space="preserve">المادة </w:t>
      </w:r>
      <w:r w:rsidR="00631973" w:rsidRPr="005C58B8">
        <w:rPr>
          <w:rFonts w:ascii="Calibri" w:hAnsi="Calibri" w:cs="Calibri"/>
          <w:sz w:val="32"/>
          <w:szCs w:val="32"/>
          <w:u w:val="single"/>
          <w:shd w:val="clear" w:color="auto" w:fill="F2F2F2" w:themeFill="background1" w:themeFillShade="F2"/>
          <w:rtl/>
          <w:lang w:bidi="ar-EG"/>
        </w:rPr>
        <w:t>العاشرة</w:t>
      </w:r>
    </w:p>
    <w:p w:rsidR="00227487" w:rsidRPr="005C58B8" w:rsidRDefault="0066774A" w:rsidP="0066774A">
      <w:pPr>
        <w:spacing w:after="0" w:line="240" w:lineRule="auto"/>
        <w:jc w:val="both"/>
        <w:rPr>
          <w:rFonts w:ascii="Calibri" w:hAnsi="Calibri" w:cs="Calibri"/>
          <w:rtl/>
          <w:lang w:bidi="ar-EG"/>
        </w:rPr>
      </w:pPr>
      <w:r w:rsidRPr="005C58B8">
        <w:rPr>
          <w:rFonts w:ascii="Calibri" w:hAnsi="Calibri" w:cs="Calibri"/>
          <w:rtl/>
          <w:lang w:bidi="ar-EG"/>
        </w:rPr>
        <w:t>يجب أن تصل العطاءات إلى أداره المشتريات بالهيئة في ميعاد غايته الساعة الثانية عشر ظهر اليوم المحدد بالإعلان لفتح المظاريف الفنية ولا يعتد بأي عطاء أو تعديل فيه يرد بعد الميعاد المذكور ويحظر التعديل في أسعار العطاءات المقدمة بعد هذا الموعد ويسرى هذا الحظر على صاحب العطاء الفائز .</w:t>
      </w:r>
    </w:p>
    <w:p w:rsidR="0066774A" w:rsidRPr="005C58B8" w:rsidRDefault="0066774A" w:rsidP="0066774A">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32"/>
          <w:szCs w:val="32"/>
          <w:u w:val="single"/>
          <w:shd w:val="clear" w:color="auto" w:fill="F2F2F2" w:themeFill="background1" w:themeFillShade="F2"/>
          <w:rtl/>
          <w:lang w:bidi="ar-EG"/>
        </w:rPr>
        <w:t xml:space="preserve">المادة الحادية عشر </w:t>
      </w:r>
    </w:p>
    <w:p w:rsidR="00D1352E" w:rsidRDefault="0066774A" w:rsidP="00D1352E">
      <w:pPr>
        <w:tabs>
          <w:tab w:val="left" w:pos="219"/>
        </w:tabs>
        <w:spacing w:after="0" w:line="240" w:lineRule="auto"/>
        <w:jc w:val="both"/>
        <w:rPr>
          <w:rFonts w:ascii="Calibri" w:hAnsi="Calibri" w:cs="Calibri"/>
          <w:rtl/>
          <w:lang w:bidi="ar-EG"/>
        </w:rPr>
      </w:pPr>
      <w:r w:rsidRPr="005C58B8">
        <w:rPr>
          <w:rFonts w:ascii="Calibri" w:hAnsi="Calibri" w:cs="Calibri"/>
          <w:rtl/>
          <w:lang w:bidi="ar-EG"/>
        </w:rPr>
        <w:t xml:space="preserve">يكون </w:t>
      </w:r>
      <w:r w:rsidR="00D1352E" w:rsidRPr="005C58B8">
        <w:rPr>
          <w:rFonts w:ascii="Calibri" w:hAnsi="Calibri" w:cs="Calibri"/>
          <w:rtl/>
          <w:lang w:bidi="ar-EG"/>
        </w:rPr>
        <w:t>للهيئة</w:t>
      </w:r>
      <w:r w:rsidRPr="005C58B8">
        <w:rPr>
          <w:rFonts w:ascii="Calibri" w:hAnsi="Calibri" w:cs="Calibri"/>
          <w:rtl/>
          <w:lang w:bidi="ar-EG"/>
        </w:rPr>
        <w:t xml:space="preserve"> الحق </w:t>
      </w:r>
      <w:r w:rsidR="00D1352E" w:rsidRPr="005C58B8">
        <w:rPr>
          <w:rFonts w:ascii="Calibri" w:hAnsi="Calibri" w:cs="Calibri"/>
          <w:rtl/>
          <w:lang w:bidi="ar-EG"/>
        </w:rPr>
        <w:t>في</w:t>
      </w:r>
      <w:r w:rsidRPr="005C58B8">
        <w:rPr>
          <w:rFonts w:ascii="Calibri" w:hAnsi="Calibri" w:cs="Calibri"/>
          <w:rtl/>
          <w:lang w:bidi="ar-EG"/>
        </w:rPr>
        <w:t xml:space="preserve"> مراجعه </w:t>
      </w:r>
      <w:r w:rsidR="00D1352E" w:rsidRPr="005C58B8">
        <w:rPr>
          <w:rFonts w:ascii="Calibri" w:hAnsi="Calibri" w:cs="Calibri"/>
          <w:rtl/>
          <w:lang w:bidi="ar-EG"/>
        </w:rPr>
        <w:t>الأسعار</w:t>
      </w:r>
      <w:r w:rsidRPr="005C58B8">
        <w:rPr>
          <w:rFonts w:ascii="Calibri" w:hAnsi="Calibri" w:cs="Calibri"/>
          <w:rtl/>
          <w:lang w:bidi="ar-EG"/>
        </w:rPr>
        <w:t xml:space="preserve"> </w:t>
      </w:r>
      <w:r w:rsidR="00D1352E" w:rsidRPr="005C58B8">
        <w:rPr>
          <w:rFonts w:ascii="Calibri" w:hAnsi="Calibri" w:cs="Calibri"/>
          <w:rtl/>
          <w:lang w:bidi="ar-EG"/>
        </w:rPr>
        <w:t>المقدمة</w:t>
      </w:r>
      <w:r w:rsidRPr="005C58B8">
        <w:rPr>
          <w:rFonts w:ascii="Calibri" w:hAnsi="Calibri" w:cs="Calibri"/>
          <w:rtl/>
          <w:lang w:bidi="ar-EG"/>
        </w:rPr>
        <w:t xml:space="preserve"> من حيث مفرداتها </w:t>
      </w:r>
      <w:r w:rsidR="00D1352E" w:rsidRPr="005C58B8">
        <w:rPr>
          <w:rFonts w:ascii="Calibri" w:hAnsi="Calibri" w:cs="Calibri"/>
          <w:rtl/>
          <w:lang w:bidi="ar-EG"/>
        </w:rPr>
        <w:t>أو</w:t>
      </w:r>
      <w:r w:rsidRPr="005C58B8">
        <w:rPr>
          <w:rFonts w:ascii="Calibri" w:hAnsi="Calibri" w:cs="Calibri"/>
          <w:rtl/>
          <w:lang w:bidi="ar-EG"/>
        </w:rPr>
        <w:t xml:space="preserve"> مجموعها </w:t>
      </w:r>
      <w:r w:rsidR="00D1352E" w:rsidRPr="005C58B8">
        <w:rPr>
          <w:rFonts w:ascii="Calibri" w:hAnsi="Calibri" w:cs="Calibri"/>
          <w:rtl/>
          <w:lang w:bidi="ar-EG"/>
        </w:rPr>
        <w:t>وإجراء</w:t>
      </w:r>
      <w:r w:rsidRPr="005C58B8">
        <w:rPr>
          <w:rFonts w:ascii="Calibri" w:hAnsi="Calibri" w:cs="Calibri"/>
          <w:rtl/>
          <w:lang w:bidi="ar-EG"/>
        </w:rPr>
        <w:t xml:space="preserve"> التصحيحات </w:t>
      </w:r>
      <w:r w:rsidR="00D1352E" w:rsidRPr="005C58B8">
        <w:rPr>
          <w:rFonts w:ascii="Calibri" w:hAnsi="Calibri" w:cs="Calibri"/>
          <w:rtl/>
          <w:lang w:bidi="ar-EG"/>
        </w:rPr>
        <w:t>المادية</w:t>
      </w:r>
      <w:r w:rsidRPr="005C58B8">
        <w:rPr>
          <w:rFonts w:ascii="Calibri" w:hAnsi="Calibri" w:cs="Calibri"/>
          <w:rtl/>
          <w:lang w:bidi="ar-EG"/>
        </w:rPr>
        <w:t xml:space="preserve"> لها </w:t>
      </w:r>
      <w:r w:rsidR="00D1352E" w:rsidRPr="005C58B8">
        <w:rPr>
          <w:rFonts w:ascii="Calibri" w:hAnsi="Calibri" w:cs="Calibri"/>
          <w:rtl/>
          <w:lang w:bidi="ar-EG"/>
        </w:rPr>
        <w:t>إن</w:t>
      </w:r>
      <w:r w:rsidRPr="005C58B8">
        <w:rPr>
          <w:rFonts w:ascii="Calibri" w:hAnsi="Calibri" w:cs="Calibri"/>
          <w:rtl/>
          <w:lang w:bidi="ar-EG"/>
        </w:rPr>
        <w:t xml:space="preserve"> لزم </w:t>
      </w:r>
      <w:r w:rsidR="00D1352E" w:rsidRPr="005C58B8">
        <w:rPr>
          <w:rFonts w:ascii="Calibri" w:hAnsi="Calibri" w:cs="Calibri"/>
          <w:rtl/>
          <w:lang w:bidi="ar-EG"/>
        </w:rPr>
        <w:t>الأمر</w:t>
      </w:r>
      <w:r w:rsidRPr="005C58B8">
        <w:rPr>
          <w:rFonts w:ascii="Calibri" w:hAnsi="Calibri" w:cs="Calibri"/>
          <w:rtl/>
          <w:lang w:bidi="ar-EG"/>
        </w:rPr>
        <w:t xml:space="preserve"> ذلك ويعول على السعر المبين بالحروف ولا يعتد بالعطاء المبنى على خفض نسبه </w:t>
      </w:r>
      <w:r w:rsidR="00D1352E" w:rsidRPr="005C58B8">
        <w:rPr>
          <w:rFonts w:ascii="Calibri" w:hAnsi="Calibri" w:cs="Calibri"/>
          <w:rtl/>
          <w:lang w:bidi="ar-EG"/>
        </w:rPr>
        <w:t>مئوية عن اقل عطاء يقدم في المناقصة .</w:t>
      </w:r>
    </w:p>
    <w:p w:rsidR="002B1EC5" w:rsidRDefault="002B1EC5" w:rsidP="00D1352E">
      <w:pPr>
        <w:tabs>
          <w:tab w:val="left" w:pos="219"/>
        </w:tabs>
        <w:spacing w:after="0" w:line="240" w:lineRule="auto"/>
        <w:jc w:val="both"/>
        <w:rPr>
          <w:rFonts w:ascii="Calibri" w:hAnsi="Calibri" w:cs="Calibri"/>
          <w:rtl/>
          <w:lang w:bidi="ar-EG"/>
        </w:rPr>
      </w:pPr>
    </w:p>
    <w:p w:rsidR="002B1EC5" w:rsidRDefault="002B1EC5" w:rsidP="00D1352E">
      <w:pPr>
        <w:tabs>
          <w:tab w:val="left" w:pos="219"/>
        </w:tabs>
        <w:spacing w:after="0" w:line="240" w:lineRule="auto"/>
        <w:jc w:val="both"/>
        <w:rPr>
          <w:rFonts w:ascii="Calibri" w:hAnsi="Calibri" w:cs="Calibri"/>
          <w:rtl/>
          <w:lang w:bidi="ar-EG"/>
        </w:rPr>
      </w:pPr>
    </w:p>
    <w:p w:rsidR="002569B9" w:rsidRPr="005C58B8" w:rsidRDefault="002569B9" w:rsidP="00D1352E">
      <w:pPr>
        <w:tabs>
          <w:tab w:val="left" w:pos="219"/>
        </w:tabs>
        <w:spacing w:after="0" w:line="240" w:lineRule="auto"/>
        <w:jc w:val="both"/>
        <w:rPr>
          <w:rFonts w:ascii="Calibri" w:hAnsi="Calibri" w:cs="Calibri"/>
          <w:rtl/>
          <w:lang w:bidi="ar-EG"/>
        </w:rPr>
      </w:pPr>
    </w:p>
    <w:p w:rsidR="00227487" w:rsidRPr="005C58B8" w:rsidRDefault="00D1352E" w:rsidP="00D1352E">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28"/>
          <w:szCs w:val="28"/>
          <w:u w:val="single"/>
          <w:shd w:val="clear" w:color="auto" w:fill="F2F2F2" w:themeFill="background1" w:themeFillShade="F2"/>
          <w:rtl/>
          <w:lang w:bidi="ar-EG"/>
        </w:rPr>
        <w:t>المادة الثانية عشر</w:t>
      </w:r>
      <w:r w:rsidR="0066774A" w:rsidRPr="005C58B8">
        <w:rPr>
          <w:rFonts w:ascii="Calibri" w:hAnsi="Calibri" w:cs="Calibri"/>
          <w:sz w:val="32"/>
          <w:szCs w:val="32"/>
          <w:u w:val="single"/>
          <w:shd w:val="clear" w:color="auto" w:fill="F2F2F2" w:themeFill="background1" w:themeFillShade="F2"/>
          <w:rtl/>
          <w:lang w:bidi="ar-EG"/>
        </w:rPr>
        <w:tab/>
      </w:r>
    </w:p>
    <w:p w:rsidR="00227487" w:rsidRDefault="00D1352E" w:rsidP="00D1352E">
      <w:pPr>
        <w:spacing w:after="0" w:line="240" w:lineRule="auto"/>
        <w:jc w:val="both"/>
        <w:rPr>
          <w:rFonts w:ascii="Calibri" w:hAnsi="Calibri" w:cs="Calibri"/>
          <w:rtl/>
          <w:lang w:bidi="ar-EG"/>
        </w:rPr>
      </w:pPr>
      <w:r w:rsidRPr="005C58B8">
        <w:rPr>
          <w:rFonts w:ascii="Calibri" w:hAnsi="Calibri" w:cs="Calibri"/>
          <w:rtl/>
          <w:lang w:bidi="ar-EG"/>
        </w:rPr>
        <w:t>يجوز لصاحب العطاء أو مندوبه أن يحضر جلسه فتح المظاريف الفنية والمالية في الموعد المحدد لذلك لسماع قراءه محتوياتها .</w:t>
      </w:r>
    </w:p>
    <w:p w:rsidR="00C17AF1" w:rsidRPr="005C58B8" w:rsidRDefault="00C17AF1" w:rsidP="00D1352E">
      <w:pPr>
        <w:spacing w:after="0" w:line="240" w:lineRule="auto"/>
        <w:jc w:val="both"/>
        <w:rPr>
          <w:rFonts w:ascii="Calibri" w:hAnsi="Calibri" w:cs="Calibri"/>
          <w:rtl/>
          <w:lang w:bidi="ar-EG"/>
        </w:rPr>
      </w:pPr>
    </w:p>
    <w:p w:rsidR="00D1352E" w:rsidRPr="005C58B8" w:rsidRDefault="00D1352E" w:rsidP="00D1352E">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28"/>
          <w:szCs w:val="28"/>
          <w:u w:val="single"/>
          <w:shd w:val="clear" w:color="auto" w:fill="F2F2F2" w:themeFill="background1" w:themeFillShade="F2"/>
          <w:rtl/>
          <w:lang w:bidi="ar-EG"/>
        </w:rPr>
        <w:t>المادة الثالثة عشر</w:t>
      </w:r>
    </w:p>
    <w:p w:rsidR="00227487" w:rsidRPr="005C58B8" w:rsidRDefault="00D1352E" w:rsidP="00D1352E">
      <w:pPr>
        <w:tabs>
          <w:tab w:val="left" w:pos="386"/>
        </w:tabs>
        <w:spacing w:after="0" w:line="240" w:lineRule="auto"/>
        <w:jc w:val="both"/>
        <w:rPr>
          <w:rFonts w:ascii="Calibri" w:hAnsi="Calibri" w:cs="Calibri"/>
          <w:rtl/>
          <w:lang w:bidi="ar-EG"/>
        </w:rPr>
      </w:pPr>
      <w:r w:rsidRPr="005C58B8">
        <w:rPr>
          <w:rFonts w:ascii="Calibri" w:hAnsi="Calibri" w:cs="Calibri"/>
          <w:rtl/>
          <w:lang w:bidi="ar-EG"/>
        </w:rPr>
        <w:t xml:space="preserve">يحظر على مقدمي العطاءات التقدم بالذات أو بالشراكة مع الغير بأكثر من عطاء لعمليه واحده ما لم يكن المتقدم شريكا مع الغير بحصة لا تسمح له بالتأثير في اتخاذ قرار ذي صله بالعطاء </w:t>
      </w:r>
      <w:r w:rsidR="00C17AF1">
        <w:rPr>
          <w:rFonts w:ascii="Calibri" w:hAnsi="Calibri" w:cs="Calibri" w:hint="cs"/>
          <w:rtl/>
          <w:lang w:bidi="ar-EG"/>
        </w:rPr>
        <w:t xml:space="preserve">و يجب على الجهة الادارية حال مخالفه الحظر المنصوص عليه استبعاد العطاءات المخالفة وايلولة التامين المؤقت الى الجهة الادارية او فسخ العقد او التنفيذ على الحساب وايلول التامين النهائي </w:t>
      </w:r>
      <w:r w:rsidRPr="005C58B8">
        <w:rPr>
          <w:rFonts w:ascii="Calibri" w:hAnsi="Calibri" w:cs="Calibri"/>
          <w:rtl/>
          <w:lang w:bidi="ar-EG"/>
        </w:rPr>
        <w:t>.</w:t>
      </w:r>
      <w:r w:rsidRPr="005C58B8">
        <w:rPr>
          <w:rFonts w:ascii="Calibri" w:hAnsi="Calibri" w:cs="Calibri"/>
          <w:rtl/>
          <w:lang w:bidi="ar-EG"/>
        </w:rPr>
        <w:tab/>
      </w:r>
    </w:p>
    <w:p w:rsidR="00227487" w:rsidRPr="005C58B8" w:rsidRDefault="00D1352E" w:rsidP="007C3BD6">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28"/>
          <w:szCs w:val="28"/>
          <w:u w:val="single"/>
          <w:shd w:val="clear" w:color="auto" w:fill="F2F2F2" w:themeFill="background1" w:themeFillShade="F2"/>
          <w:rtl/>
          <w:lang w:bidi="ar-EG"/>
        </w:rPr>
        <w:t>المادة الرابعة عشر</w:t>
      </w:r>
    </w:p>
    <w:p w:rsidR="00D1352E" w:rsidRPr="005C58B8" w:rsidRDefault="00D1352E" w:rsidP="007C3BD6">
      <w:pPr>
        <w:tabs>
          <w:tab w:val="left" w:pos="436"/>
        </w:tabs>
        <w:spacing w:after="0" w:line="240" w:lineRule="auto"/>
        <w:rPr>
          <w:rFonts w:ascii="Calibri" w:hAnsi="Calibri" w:cs="Calibri"/>
          <w:rtl/>
          <w:lang w:bidi="ar-EG"/>
        </w:rPr>
      </w:pPr>
      <w:r w:rsidRPr="005C58B8">
        <w:rPr>
          <w:rFonts w:ascii="Calibri" w:hAnsi="Calibri" w:cs="Calibri"/>
          <w:rtl/>
          <w:lang w:bidi="ar-EG"/>
        </w:rPr>
        <w:t xml:space="preserve">سيتم </w:t>
      </w:r>
      <w:r w:rsidR="007C3BD6" w:rsidRPr="005C58B8">
        <w:rPr>
          <w:rFonts w:ascii="Calibri" w:hAnsi="Calibri" w:cs="Calibri"/>
          <w:rtl/>
          <w:lang w:bidi="ar-EG"/>
        </w:rPr>
        <w:t>إخطار</w:t>
      </w:r>
      <w:r w:rsidRPr="005C58B8">
        <w:rPr>
          <w:rFonts w:ascii="Calibri" w:hAnsi="Calibri" w:cs="Calibri"/>
          <w:rtl/>
          <w:lang w:bidi="ar-EG"/>
        </w:rPr>
        <w:t xml:space="preserve"> </w:t>
      </w:r>
      <w:r w:rsidR="007C3BD6" w:rsidRPr="005C58B8">
        <w:rPr>
          <w:rFonts w:ascii="Calibri" w:hAnsi="Calibri" w:cs="Calibri"/>
          <w:rtl/>
          <w:lang w:bidi="ar-EG"/>
        </w:rPr>
        <w:t>أصحاب</w:t>
      </w:r>
      <w:r w:rsidRPr="005C58B8">
        <w:rPr>
          <w:rFonts w:ascii="Calibri" w:hAnsi="Calibri" w:cs="Calibri"/>
          <w:rtl/>
          <w:lang w:bidi="ar-EG"/>
        </w:rPr>
        <w:t xml:space="preserve"> العطاءات </w:t>
      </w:r>
      <w:r w:rsidR="007C3BD6" w:rsidRPr="005C58B8">
        <w:rPr>
          <w:rFonts w:ascii="Calibri" w:hAnsi="Calibri" w:cs="Calibri"/>
          <w:rtl/>
          <w:lang w:bidi="ar-EG"/>
        </w:rPr>
        <w:t>الفنية</w:t>
      </w:r>
      <w:r w:rsidRPr="005C58B8">
        <w:rPr>
          <w:rFonts w:ascii="Calibri" w:hAnsi="Calibri" w:cs="Calibri"/>
          <w:rtl/>
          <w:lang w:bidi="ar-EG"/>
        </w:rPr>
        <w:t xml:space="preserve"> </w:t>
      </w:r>
      <w:r w:rsidR="007C3BD6" w:rsidRPr="005C58B8">
        <w:rPr>
          <w:rFonts w:ascii="Calibri" w:hAnsi="Calibri" w:cs="Calibri"/>
          <w:rtl/>
          <w:lang w:bidi="ar-EG"/>
        </w:rPr>
        <w:t>المقبولة</w:t>
      </w:r>
      <w:r w:rsidRPr="005C58B8">
        <w:rPr>
          <w:rFonts w:ascii="Calibri" w:hAnsi="Calibri" w:cs="Calibri"/>
          <w:rtl/>
          <w:lang w:bidi="ar-EG"/>
        </w:rPr>
        <w:t xml:space="preserve"> بموعد فتح المظاريف </w:t>
      </w:r>
      <w:r w:rsidR="007C3BD6" w:rsidRPr="005C58B8">
        <w:rPr>
          <w:rFonts w:ascii="Calibri" w:hAnsi="Calibri" w:cs="Calibri"/>
          <w:rtl/>
          <w:lang w:bidi="ar-EG"/>
        </w:rPr>
        <w:t>المالية</w:t>
      </w:r>
      <w:r w:rsidRPr="005C58B8">
        <w:rPr>
          <w:rFonts w:ascii="Calibri" w:hAnsi="Calibri" w:cs="Calibri"/>
          <w:rtl/>
          <w:lang w:bidi="ar-EG"/>
        </w:rPr>
        <w:t xml:space="preserve"> </w:t>
      </w:r>
      <w:r w:rsidR="007C3BD6" w:rsidRPr="005C58B8">
        <w:rPr>
          <w:rFonts w:ascii="Calibri" w:hAnsi="Calibri" w:cs="Calibri"/>
          <w:rtl/>
          <w:lang w:bidi="ar-EG"/>
        </w:rPr>
        <w:t>المقدمة</w:t>
      </w:r>
      <w:r w:rsidRPr="005C58B8">
        <w:rPr>
          <w:rFonts w:ascii="Calibri" w:hAnsi="Calibri" w:cs="Calibri"/>
          <w:rtl/>
          <w:lang w:bidi="ar-EG"/>
        </w:rPr>
        <w:t xml:space="preserve"> منهم بعد الانتهاء من فتره </w:t>
      </w:r>
      <w:r w:rsidR="007C3BD6" w:rsidRPr="005C58B8">
        <w:rPr>
          <w:rFonts w:ascii="Calibri" w:hAnsi="Calibri" w:cs="Calibri"/>
          <w:rtl/>
          <w:lang w:bidi="ar-EG"/>
        </w:rPr>
        <w:t>الإعلان</w:t>
      </w:r>
      <w:r w:rsidRPr="005C58B8">
        <w:rPr>
          <w:rFonts w:ascii="Calibri" w:hAnsi="Calibri" w:cs="Calibri"/>
          <w:rtl/>
          <w:lang w:bidi="ar-EG"/>
        </w:rPr>
        <w:t xml:space="preserve"> عن طريق </w:t>
      </w:r>
      <w:r w:rsidR="007C3BD6" w:rsidRPr="005C58B8">
        <w:rPr>
          <w:rFonts w:ascii="Calibri" w:hAnsi="Calibri" w:cs="Calibri"/>
          <w:rtl/>
          <w:lang w:bidi="ar-EG"/>
        </w:rPr>
        <w:t>أداره</w:t>
      </w:r>
      <w:r w:rsidRPr="005C58B8">
        <w:rPr>
          <w:rFonts w:ascii="Calibri" w:hAnsi="Calibri" w:cs="Calibri"/>
          <w:rtl/>
          <w:lang w:bidi="ar-EG"/>
        </w:rPr>
        <w:t xml:space="preserve"> المشتريات </w:t>
      </w:r>
      <w:r w:rsidR="007C3BD6" w:rsidRPr="005C58B8">
        <w:rPr>
          <w:rFonts w:ascii="Calibri" w:hAnsi="Calibri" w:cs="Calibri"/>
          <w:rtl/>
          <w:lang w:bidi="ar-EG"/>
        </w:rPr>
        <w:t>بالهيئة</w:t>
      </w:r>
      <w:r w:rsidRPr="005C58B8">
        <w:rPr>
          <w:rFonts w:ascii="Calibri" w:hAnsi="Calibri" w:cs="Calibri"/>
          <w:rtl/>
          <w:lang w:bidi="ar-EG"/>
        </w:rPr>
        <w:t xml:space="preserve"> على عنوان </w:t>
      </w:r>
      <w:r w:rsidR="007C3BD6" w:rsidRPr="005C58B8">
        <w:rPr>
          <w:rFonts w:ascii="Calibri" w:hAnsi="Calibri" w:cs="Calibri"/>
          <w:rtl/>
          <w:lang w:bidi="ar-EG"/>
        </w:rPr>
        <w:t>أصحاب</w:t>
      </w:r>
      <w:r w:rsidRPr="005C58B8">
        <w:rPr>
          <w:rFonts w:ascii="Calibri" w:hAnsi="Calibri" w:cs="Calibri"/>
          <w:rtl/>
          <w:lang w:bidi="ar-EG"/>
        </w:rPr>
        <w:t xml:space="preserve"> العطاءات .</w:t>
      </w:r>
    </w:p>
    <w:p w:rsidR="007C3BD6" w:rsidRPr="005C58B8" w:rsidRDefault="007C3BD6" w:rsidP="007C3BD6">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28"/>
          <w:szCs w:val="28"/>
          <w:u w:val="single"/>
          <w:shd w:val="clear" w:color="auto" w:fill="F2F2F2" w:themeFill="background1" w:themeFillShade="F2"/>
          <w:rtl/>
          <w:lang w:bidi="ar-EG"/>
        </w:rPr>
        <w:t>المادة الخامسة عشر</w:t>
      </w:r>
    </w:p>
    <w:p w:rsidR="00227487" w:rsidRPr="005C58B8" w:rsidRDefault="007C3BD6" w:rsidP="007C3BD6">
      <w:pPr>
        <w:tabs>
          <w:tab w:val="left" w:pos="436"/>
        </w:tabs>
        <w:spacing w:after="0" w:line="240" w:lineRule="auto"/>
        <w:rPr>
          <w:rFonts w:ascii="Calibri" w:hAnsi="Calibri" w:cs="Calibri"/>
          <w:sz w:val="20"/>
          <w:szCs w:val="20"/>
          <w:rtl/>
          <w:lang w:bidi="ar-EG"/>
        </w:rPr>
      </w:pPr>
      <w:r w:rsidRPr="005C58B8">
        <w:rPr>
          <w:rFonts w:ascii="Calibri" w:hAnsi="Calibri" w:cs="Calibri"/>
          <w:sz w:val="20"/>
          <w:szCs w:val="20"/>
          <w:rtl/>
          <w:lang w:bidi="ar-EG"/>
        </w:rPr>
        <w:t>يضمن المقاول الأعما</w:t>
      </w:r>
      <w:r w:rsidR="00C17AF1">
        <w:rPr>
          <w:rFonts w:ascii="Calibri" w:hAnsi="Calibri" w:cs="Calibri"/>
          <w:sz w:val="20"/>
          <w:szCs w:val="20"/>
          <w:rtl/>
          <w:lang w:bidi="ar-EG"/>
        </w:rPr>
        <w:t>ل لمدة عام ضد عيوب الصناعة تبد</w:t>
      </w:r>
      <w:r w:rsidR="00C17AF1">
        <w:rPr>
          <w:rFonts w:ascii="Calibri" w:hAnsi="Calibri" w:cs="Calibri" w:hint="cs"/>
          <w:sz w:val="20"/>
          <w:szCs w:val="20"/>
          <w:rtl/>
          <w:lang w:bidi="ar-EG"/>
        </w:rPr>
        <w:t xml:space="preserve">أ </w:t>
      </w:r>
      <w:r w:rsidRPr="005C58B8">
        <w:rPr>
          <w:rFonts w:ascii="Calibri" w:hAnsi="Calibri" w:cs="Calibri"/>
          <w:sz w:val="20"/>
          <w:szCs w:val="20"/>
          <w:rtl/>
          <w:lang w:bidi="ar-EG"/>
        </w:rPr>
        <w:t xml:space="preserve"> من تاريخ الاستلام الابتدائي </w:t>
      </w:r>
      <w:r w:rsidR="00C17AF1" w:rsidRPr="005C58B8">
        <w:rPr>
          <w:rFonts w:ascii="Calibri" w:hAnsi="Calibri" w:cs="Calibri" w:hint="cs"/>
          <w:sz w:val="20"/>
          <w:szCs w:val="20"/>
          <w:rtl/>
          <w:lang w:bidi="ar-EG"/>
        </w:rPr>
        <w:t>لل</w:t>
      </w:r>
      <w:r w:rsidR="00C17AF1">
        <w:rPr>
          <w:rFonts w:ascii="Calibri" w:hAnsi="Calibri" w:cs="Calibri" w:hint="cs"/>
          <w:sz w:val="20"/>
          <w:szCs w:val="20"/>
          <w:rtl/>
          <w:lang w:bidi="ar-EG"/>
        </w:rPr>
        <w:t>أ</w:t>
      </w:r>
      <w:r w:rsidR="00C17AF1" w:rsidRPr="005C58B8">
        <w:rPr>
          <w:rFonts w:ascii="Calibri" w:hAnsi="Calibri" w:cs="Calibri" w:hint="cs"/>
          <w:sz w:val="20"/>
          <w:szCs w:val="20"/>
          <w:rtl/>
          <w:lang w:bidi="ar-EG"/>
        </w:rPr>
        <w:t>عمال</w:t>
      </w:r>
      <w:r w:rsidRPr="005C58B8">
        <w:rPr>
          <w:rFonts w:ascii="Calibri" w:hAnsi="Calibri" w:cs="Calibri"/>
          <w:sz w:val="20"/>
          <w:szCs w:val="20"/>
          <w:rtl/>
          <w:lang w:bidi="ar-EG"/>
        </w:rPr>
        <w:t xml:space="preserve"> .</w:t>
      </w:r>
      <w:r w:rsidR="00D1352E" w:rsidRPr="005C58B8">
        <w:rPr>
          <w:rFonts w:ascii="Calibri" w:hAnsi="Calibri" w:cs="Calibri"/>
          <w:sz w:val="20"/>
          <w:szCs w:val="20"/>
          <w:rtl/>
          <w:lang w:bidi="ar-EG"/>
        </w:rPr>
        <w:tab/>
      </w:r>
    </w:p>
    <w:p w:rsidR="007C3BD6" w:rsidRPr="005C58B8" w:rsidRDefault="007C3BD6" w:rsidP="007C3BD6">
      <w:pPr>
        <w:spacing w:after="0" w:line="240" w:lineRule="auto"/>
        <w:jc w:val="both"/>
        <w:rPr>
          <w:rFonts w:ascii="Calibri" w:hAnsi="Calibri" w:cs="Calibri"/>
          <w:sz w:val="32"/>
          <w:szCs w:val="32"/>
          <w:u w:val="single"/>
          <w:shd w:val="clear" w:color="auto" w:fill="F2F2F2" w:themeFill="background1" w:themeFillShade="F2"/>
          <w:rtl/>
          <w:lang w:bidi="ar-EG"/>
        </w:rPr>
      </w:pPr>
      <w:r w:rsidRPr="005C58B8">
        <w:rPr>
          <w:rFonts w:ascii="Calibri" w:hAnsi="Calibri" w:cs="Calibri"/>
          <w:sz w:val="28"/>
          <w:szCs w:val="28"/>
          <w:u w:val="single"/>
          <w:shd w:val="clear" w:color="auto" w:fill="F2F2F2" w:themeFill="background1" w:themeFillShade="F2"/>
          <w:rtl/>
          <w:lang w:bidi="ar-EG"/>
        </w:rPr>
        <w:t xml:space="preserve">المادة السادسة عشر </w:t>
      </w:r>
      <w:r w:rsidR="00000A90">
        <w:rPr>
          <w:rFonts w:ascii="Calibri" w:hAnsi="Calibri" w:cs="Calibri" w:hint="cs"/>
          <w:sz w:val="28"/>
          <w:szCs w:val="28"/>
          <w:u w:val="single"/>
          <w:shd w:val="clear" w:color="auto" w:fill="F2F2F2" w:themeFill="background1" w:themeFillShade="F2"/>
          <w:rtl/>
          <w:lang w:bidi="ar-EG"/>
        </w:rPr>
        <w:t xml:space="preserve">الفسخ </w:t>
      </w:r>
      <w:proofErr w:type="spellStart"/>
      <w:r w:rsidR="00000A90">
        <w:rPr>
          <w:rFonts w:ascii="Calibri" w:hAnsi="Calibri" w:cs="Calibri" w:hint="cs"/>
          <w:sz w:val="28"/>
          <w:szCs w:val="28"/>
          <w:u w:val="single"/>
          <w:shd w:val="clear" w:color="auto" w:fill="F2F2F2" w:themeFill="background1" w:themeFillShade="F2"/>
          <w:rtl/>
          <w:lang w:bidi="ar-EG"/>
        </w:rPr>
        <w:t>الوجوبى</w:t>
      </w:r>
      <w:proofErr w:type="spellEnd"/>
      <w:r w:rsidR="00000A90">
        <w:rPr>
          <w:rFonts w:ascii="Calibri" w:hAnsi="Calibri" w:cs="Calibri" w:hint="cs"/>
          <w:sz w:val="28"/>
          <w:szCs w:val="28"/>
          <w:u w:val="single"/>
          <w:shd w:val="clear" w:color="auto" w:fill="F2F2F2" w:themeFill="background1" w:themeFillShade="F2"/>
          <w:rtl/>
          <w:lang w:bidi="ar-EG"/>
        </w:rPr>
        <w:t xml:space="preserve"> للعقد تلقائيا</w:t>
      </w:r>
    </w:p>
    <w:p w:rsidR="00000A90" w:rsidRDefault="00000A90" w:rsidP="00307BB1">
      <w:pPr>
        <w:tabs>
          <w:tab w:val="left" w:pos="336"/>
        </w:tabs>
        <w:spacing w:after="0"/>
        <w:jc w:val="both"/>
        <w:rPr>
          <w:rFonts w:ascii="Calibri" w:hAnsi="Calibri" w:cs="Calibri"/>
          <w:rtl/>
          <w:lang w:bidi="ar-EG"/>
        </w:rPr>
      </w:pPr>
      <w:r>
        <w:rPr>
          <w:rFonts w:ascii="Calibri" w:hAnsi="Calibri" w:cs="Calibri" w:hint="cs"/>
          <w:rtl/>
          <w:lang w:bidi="ar-EG"/>
        </w:rPr>
        <w:t xml:space="preserve">يجب فسخ التعاقد في الحالات التالية : </w:t>
      </w:r>
    </w:p>
    <w:p w:rsidR="00000A90" w:rsidRDefault="00000A90" w:rsidP="00000A90">
      <w:pPr>
        <w:pStyle w:val="a5"/>
        <w:numPr>
          <w:ilvl w:val="0"/>
          <w:numId w:val="6"/>
        </w:numPr>
        <w:tabs>
          <w:tab w:val="left" w:pos="336"/>
        </w:tabs>
        <w:spacing w:after="0"/>
        <w:jc w:val="both"/>
        <w:rPr>
          <w:rFonts w:ascii="Calibri" w:hAnsi="Calibri" w:cs="Calibri"/>
          <w:lang w:bidi="ar-EG"/>
        </w:rPr>
      </w:pPr>
      <w:r>
        <w:rPr>
          <w:rFonts w:ascii="Calibri" w:hAnsi="Calibri" w:cs="Calibri" w:hint="cs"/>
          <w:rtl/>
          <w:lang w:bidi="ar-EG"/>
        </w:rPr>
        <w:t xml:space="preserve">ادا تبين أن المتعاقد استعمل بنفسه او بواسطه غيرة الغش او التلاعب </w:t>
      </w:r>
      <w:proofErr w:type="spellStart"/>
      <w:r>
        <w:rPr>
          <w:rFonts w:ascii="Calibri" w:hAnsi="Calibri" w:cs="Calibri" w:hint="cs"/>
          <w:rtl/>
          <w:lang w:bidi="ar-EG"/>
        </w:rPr>
        <w:t>فى</w:t>
      </w:r>
      <w:proofErr w:type="spellEnd"/>
      <w:r>
        <w:rPr>
          <w:rFonts w:ascii="Calibri" w:hAnsi="Calibri" w:cs="Calibri" w:hint="cs"/>
          <w:rtl/>
          <w:lang w:bidi="ar-EG"/>
        </w:rPr>
        <w:t xml:space="preserve"> تعامله مع الهيئة أو في حصوله على العقد . </w:t>
      </w:r>
    </w:p>
    <w:p w:rsidR="00000A90" w:rsidRDefault="00000A90" w:rsidP="00000A90">
      <w:pPr>
        <w:pStyle w:val="a5"/>
        <w:numPr>
          <w:ilvl w:val="0"/>
          <w:numId w:val="6"/>
        </w:numPr>
        <w:tabs>
          <w:tab w:val="left" w:pos="336"/>
        </w:tabs>
        <w:spacing w:after="0"/>
        <w:jc w:val="both"/>
        <w:rPr>
          <w:rFonts w:ascii="Calibri" w:hAnsi="Calibri" w:cs="Calibri"/>
          <w:lang w:bidi="ar-EG"/>
        </w:rPr>
      </w:pPr>
      <w:r>
        <w:rPr>
          <w:rFonts w:ascii="Calibri" w:hAnsi="Calibri" w:cs="Calibri" w:hint="cs"/>
          <w:rtl/>
          <w:lang w:bidi="ar-EG"/>
        </w:rPr>
        <w:t xml:space="preserve">اذا تبين وجود تواطؤ أو ممارسات احتيال أو فساد أو احتكار </w:t>
      </w:r>
    </w:p>
    <w:p w:rsidR="00000A90" w:rsidRDefault="00000A90" w:rsidP="00000A90">
      <w:pPr>
        <w:pStyle w:val="a5"/>
        <w:numPr>
          <w:ilvl w:val="0"/>
          <w:numId w:val="6"/>
        </w:numPr>
        <w:tabs>
          <w:tab w:val="left" w:pos="336"/>
        </w:tabs>
        <w:spacing w:after="0"/>
        <w:jc w:val="both"/>
        <w:rPr>
          <w:rFonts w:ascii="Calibri" w:hAnsi="Calibri" w:cs="Calibri"/>
          <w:lang w:bidi="ar-EG"/>
        </w:rPr>
      </w:pPr>
      <w:r>
        <w:rPr>
          <w:rFonts w:ascii="Calibri" w:hAnsi="Calibri" w:cs="Calibri" w:hint="cs"/>
          <w:rtl/>
          <w:lang w:bidi="ar-EG"/>
        </w:rPr>
        <w:t xml:space="preserve">اذا افلس المتعاقد أو اعسر </w:t>
      </w:r>
    </w:p>
    <w:p w:rsidR="00000A90" w:rsidRDefault="00000A90" w:rsidP="009C0C0E">
      <w:pPr>
        <w:tabs>
          <w:tab w:val="left" w:pos="336"/>
        </w:tabs>
        <w:spacing w:after="0"/>
        <w:jc w:val="both"/>
        <w:rPr>
          <w:rFonts w:ascii="Calibri" w:hAnsi="Calibri" w:cs="Calibri"/>
          <w:rtl/>
          <w:lang w:bidi="ar-EG"/>
        </w:rPr>
      </w:pPr>
      <w:r>
        <w:rPr>
          <w:rFonts w:ascii="Calibri" w:hAnsi="Calibri" w:cs="Calibri" w:hint="cs"/>
          <w:rtl/>
          <w:lang w:bidi="ar-EG"/>
        </w:rPr>
        <w:t xml:space="preserve">ويتم الفسخ </w:t>
      </w:r>
      <w:r w:rsidR="00584725">
        <w:rPr>
          <w:rFonts w:ascii="Calibri" w:hAnsi="Calibri" w:cs="Calibri" w:hint="cs"/>
          <w:rtl/>
          <w:lang w:bidi="ar-EG"/>
        </w:rPr>
        <w:t>في</w:t>
      </w:r>
      <w:r>
        <w:rPr>
          <w:rFonts w:ascii="Calibri" w:hAnsi="Calibri" w:cs="Calibri" w:hint="cs"/>
          <w:rtl/>
          <w:lang w:bidi="ar-EG"/>
        </w:rPr>
        <w:t xml:space="preserve"> الاحوال المشار اليها تلقائيا ويشطب اسم المتعاقد في الحالتين المنصوص عليها </w:t>
      </w:r>
      <w:proofErr w:type="spellStart"/>
      <w:r>
        <w:rPr>
          <w:rFonts w:ascii="Calibri" w:hAnsi="Calibri" w:cs="Calibri" w:hint="cs"/>
          <w:rtl/>
          <w:lang w:bidi="ar-EG"/>
        </w:rPr>
        <w:t>فى</w:t>
      </w:r>
      <w:proofErr w:type="spellEnd"/>
      <w:r>
        <w:rPr>
          <w:rFonts w:ascii="Calibri" w:hAnsi="Calibri" w:cs="Calibri" w:hint="cs"/>
          <w:rtl/>
          <w:lang w:bidi="ar-EG"/>
        </w:rPr>
        <w:t xml:space="preserve"> البندين 1 ، 2 من سجل المتعاملين بعد اخذ </w:t>
      </w:r>
      <w:r w:rsidR="009C0C0E">
        <w:rPr>
          <w:rFonts w:ascii="Calibri" w:hAnsi="Calibri" w:cs="Calibri" w:hint="cs"/>
          <w:rtl/>
          <w:lang w:bidi="ar-EG"/>
        </w:rPr>
        <w:t xml:space="preserve">راي </w:t>
      </w:r>
      <w:r>
        <w:rPr>
          <w:rFonts w:ascii="Calibri" w:hAnsi="Calibri" w:cs="Calibri" w:hint="cs"/>
          <w:rtl/>
          <w:lang w:bidi="ar-EG"/>
        </w:rPr>
        <w:t xml:space="preserve"> ادارة الفتوى المختصة بمجلس الدولة </w:t>
      </w:r>
    </w:p>
    <w:p w:rsidR="009C0C0E" w:rsidRPr="00000A90" w:rsidRDefault="009C0C0E" w:rsidP="009C0C0E">
      <w:pPr>
        <w:tabs>
          <w:tab w:val="left" w:pos="336"/>
        </w:tabs>
        <w:spacing w:after="0"/>
        <w:jc w:val="both"/>
        <w:rPr>
          <w:rFonts w:ascii="Calibri" w:hAnsi="Calibri" w:cs="Calibri"/>
          <w:rtl/>
          <w:lang w:bidi="ar-EG"/>
        </w:rPr>
      </w:pPr>
      <w:r>
        <w:rPr>
          <w:rFonts w:ascii="Calibri" w:hAnsi="Calibri" w:cs="Calibri"/>
          <w:sz w:val="28"/>
          <w:szCs w:val="28"/>
          <w:u w:val="single"/>
          <w:shd w:val="clear" w:color="auto" w:fill="F2F2F2" w:themeFill="background1" w:themeFillShade="F2"/>
          <w:rtl/>
          <w:lang w:bidi="ar-EG"/>
        </w:rPr>
        <w:t xml:space="preserve">المادة </w:t>
      </w:r>
      <w:r>
        <w:rPr>
          <w:rFonts w:ascii="Calibri" w:hAnsi="Calibri" w:cs="Calibri" w:hint="cs"/>
          <w:sz w:val="28"/>
          <w:szCs w:val="28"/>
          <w:u w:val="single"/>
          <w:shd w:val="clear" w:color="auto" w:fill="F2F2F2" w:themeFill="background1" w:themeFillShade="F2"/>
          <w:rtl/>
          <w:lang w:bidi="ar-EG"/>
        </w:rPr>
        <w:t xml:space="preserve">السابعة </w:t>
      </w:r>
      <w:r w:rsidRPr="005C58B8">
        <w:rPr>
          <w:rFonts w:ascii="Calibri" w:hAnsi="Calibri" w:cs="Calibri"/>
          <w:sz w:val="28"/>
          <w:szCs w:val="28"/>
          <w:u w:val="single"/>
          <w:shd w:val="clear" w:color="auto" w:fill="F2F2F2" w:themeFill="background1" w:themeFillShade="F2"/>
          <w:rtl/>
          <w:lang w:bidi="ar-EG"/>
        </w:rPr>
        <w:t xml:space="preserve"> عشر </w:t>
      </w:r>
      <w:r>
        <w:rPr>
          <w:rFonts w:ascii="Calibri" w:hAnsi="Calibri" w:cs="Calibri" w:hint="cs"/>
          <w:sz w:val="28"/>
          <w:szCs w:val="28"/>
          <w:u w:val="single"/>
          <w:shd w:val="clear" w:color="auto" w:fill="F2F2F2" w:themeFill="background1" w:themeFillShade="F2"/>
          <w:rtl/>
          <w:lang w:bidi="ar-EG"/>
        </w:rPr>
        <w:t xml:space="preserve">اللغة المستخدمة </w:t>
      </w:r>
    </w:p>
    <w:p w:rsidR="009C0C0E" w:rsidRDefault="009C0C0E" w:rsidP="00307BB1">
      <w:pPr>
        <w:tabs>
          <w:tab w:val="left" w:pos="336"/>
        </w:tabs>
        <w:spacing w:after="0"/>
        <w:jc w:val="both"/>
        <w:rPr>
          <w:rFonts w:ascii="Calibri" w:hAnsi="Calibri" w:cs="Calibri"/>
          <w:rtl/>
          <w:lang w:bidi="ar-EG"/>
        </w:rPr>
      </w:pPr>
      <w:r>
        <w:rPr>
          <w:rFonts w:ascii="Calibri" w:hAnsi="Calibri" w:cs="Calibri" w:hint="cs"/>
          <w:rtl/>
          <w:lang w:bidi="ar-EG"/>
        </w:rPr>
        <w:t xml:space="preserve">اللغة العربية هي اللغة المعتمدة في كراسة الشروط والمواصفات والعقود وجميع المحاضر والمراسلات وغيرها من المستندات ذات الصلة بموضوع الطرح والتعاقد </w:t>
      </w:r>
    </w:p>
    <w:p w:rsidR="009C0C0E" w:rsidRPr="00000A90" w:rsidRDefault="009C0C0E" w:rsidP="009C0C0E">
      <w:pPr>
        <w:tabs>
          <w:tab w:val="left" w:pos="336"/>
        </w:tabs>
        <w:spacing w:after="0"/>
        <w:jc w:val="both"/>
        <w:rPr>
          <w:rFonts w:ascii="Calibri" w:hAnsi="Calibri" w:cs="Calibri"/>
          <w:rtl/>
          <w:lang w:bidi="ar-EG"/>
        </w:rPr>
      </w:pPr>
      <w:r>
        <w:rPr>
          <w:rFonts w:ascii="Calibri" w:hAnsi="Calibri" w:cs="Calibri"/>
          <w:sz w:val="28"/>
          <w:szCs w:val="28"/>
          <w:u w:val="single"/>
          <w:shd w:val="clear" w:color="auto" w:fill="F2F2F2" w:themeFill="background1" w:themeFillShade="F2"/>
          <w:rtl/>
          <w:lang w:bidi="ar-EG"/>
        </w:rPr>
        <w:t xml:space="preserve">المادة </w:t>
      </w:r>
      <w:r>
        <w:rPr>
          <w:rFonts w:ascii="Calibri" w:hAnsi="Calibri" w:cs="Calibri" w:hint="cs"/>
          <w:sz w:val="28"/>
          <w:szCs w:val="28"/>
          <w:u w:val="single"/>
          <w:shd w:val="clear" w:color="auto" w:fill="F2F2F2" w:themeFill="background1" w:themeFillShade="F2"/>
          <w:rtl/>
          <w:lang w:bidi="ar-EG"/>
        </w:rPr>
        <w:t xml:space="preserve">الثامنة </w:t>
      </w:r>
      <w:r w:rsidRPr="005C58B8">
        <w:rPr>
          <w:rFonts w:ascii="Calibri" w:hAnsi="Calibri" w:cs="Calibri"/>
          <w:sz w:val="28"/>
          <w:szCs w:val="28"/>
          <w:u w:val="single"/>
          <w:shd w:val="clear" w:color="auto" w:fill="F2F2F2" w:themeFill="background1" w:themeFillShade="F2"/>
          <w:rtl/>
          <w:lang w:bidi="ar-EG"/>
        </w:rPr>
        <w:t xml:space="preserve">عشر </w:t>
      </w:r>
      <w:r w:rsidR="00584725">
        <w:rPr>
          <w:rFonts w:ascii="Calibri" w:hAnsi="Calibri" w:cs="Calibri" w:hint="cs"/>
          <w:sz w:val="28"/>
          <w:szCs w:val="28"/>
          <w:u w:val="single"/>
          <w:shd w:val="clear" w:color="auto" w:fill="F2F2F2" w:themeFill="background1" w:themeFillShade="F2"/>
          <w:rtl/>
          <w:lang w:bidi="ar-EG"/>
        </w:rPr>
        <w:t xml:space="preserve">عنوان مراسلات </w:t>
      </w:r>
      <w:proofErr w:type="spellStart"/>
      <w:r w:rsidR="00584725">
        <w:rPr>
          <w:rFonts w:ascii="Calibri" w:hAnsi="Calibri" w:cs="Calibri" w:hint="cs"/>
          <w:sz w:val="28"/>
          <w:szCs w:val="28"/>
          <w:u w:val="single"/>
          <w:shd w:val="clear" w:color="auto" w:fill="F2F2F2" w:themeFill="background1" w:themeFillShade="F2"/>
          <w:rtl/>
          <w:lang w:bidi="ar-EG"/>
        </w:rPr>
        <w:t>مقدمى</w:t>
      </w:r>
      <w:proofErr w:type="spellEnd"/>
      <w:r w:rsidR="00584725">
        <w:rPr>
          <w:rFonts w:ascii="Calibri" w:hAnsi="Calibri" w:cs="Calibri" w:hint="cs"/>
          <w:sz w:val="28"/>
          <w:szCs w:val="28"/>
          <w:u w:val="single"/>
          <w:shd w:val="clear" w:color="auto" w:fill="F2F2F2" w:themeFill="background1" w:themeFillShade="F2"/>
          <w:rtl/>
          <w:lang w:bidi="ar-EG"/>
        </w:rPr>
        <w:t xml:space="preserve"> </w:t>
      </w:r>
      <w:r>
        <w:rPr>
          <w:rFonts w:ascii="Calibri" w:hAnsi="Calibri" w:cs="Calibri" w:hint="cs"/>
          <w:sz w:val="28"/>
          <w:szCs w:val="28"/>
          <w:u w:val="single"/>
          <w:shd w:val="clear" w:color="auto" w:fill="F2F2F2" w:themeFill="background1" w:themeFillShade="F2"/>
          <w:rtl/>
          <w:lang w:bidi="ar-EG"/>
        </w:rPr>
        <w:t xml:space="preserve"> العطاءات </w:t>
      </w:r>
    </w:p>
    <w:p w:rsidR="009C0C0E" w:rsidRDefault="009C0C0E" w:rsidP="00307BB1">
      <w:pPr>
        <w:tabs>
          <w:tab w:val="left" w:pos="336"/>
        </w:tabs>
        <w:spacing w:after="0"/>
        <w:jc w:val="both"/>
        <w:rPr>
          <w:rFonts w:ascii="Calibri" w:hAnsi="Calibri" w:cs="Calibri"/>
          <w:rtl/>
          <w:lang w:bidi="ar-EG"/>
        </w:rPr>
      </w:pPr>
      <w:r>
        <w:rPr>
          <w:rFonts w:ascii="Calibri" w:hAnsi="Calibri" w:cs="Calibri" w:hint="cs"/>
          <w:rtl/>
          <w:lang w:bidi="ar-EG"/>
        </w:rPr>
        <w:t xml:space="preserve">يجب على </w:t>
      </w:r>
      <w:r w:rsidR="00584725">
        <w:rPr>
          <w:rFonts w:ascii="Calibri" w:hAnsi="Calibri" w:cs="Calibri" w:hint="cs"/>
          <w:rtl/>
          <w:lang w:bidi="ar-EG"/>
        </w:rPr>
        <w:t>مقدمي</w:t>
      </w:r>
      <w:r>
        <w:rPr>
          <w:rFonts w:ascii="Calibri" w:hAnsi="Calibri" w:cs="Calibri" w:hint="cs"/>
          <w:rtl/>
          <w:lang w:bidi="ar-EG"/>
        </w:rPr>
        <w:t xml:space="preserve"> العطاءات ان يقدموا الب</w:t>
      </w:r>
      <w:r w:rsidR="00584725">
        <w:rPr>
          <w:rFonts w:ascii="Calibri" w:hAnsi="Calibri" w:cs="Calibri" w:hint="cs"/>
          <w:rtl/>
          <w:lang w:bidi="ar-EG"/>
        </w:rPr>
        <w:t>يانات الخاصة</w:t>
      </w:r>
      <w:r>
        <w:rPr>
          <w:rFonts w:ascii="Calibri" w:hAnsi="Calibri" w:cs="Calibri" w:hint="cs"/>
          <w:rtl/>
          <w:lang w:bidi="ar-EG"/>
        </w:rPr>
        <w:t xml:space="preserve"> بعنوان ورقم الفاكس وعتوان البريد </w:t>
      </w:r>
      <w:r w:rsidR="00584725">
        <w:rPr>
          <w:rFonts w:ascii="Calibri" w:hAnsi="Calibri" w:cs="Calibri" w:hint="cs"/>
          <w:rtl/>
          <w:lang w:bidi="ar-EG"/>
        </w:rPr>
        <w:t>الإليكتروني</w:t>
      </w:r>
      <w:r>
        <w:rPr>
          <w:rFonts w:ascii="Calibri" w:hAnsi="Calibri" w:cs="Calibri" w:hint="cs"/>
          <w:rtl/>
          <w:lang w:bidi="ar-EG"/>
        </w:rPr>
        <w:t xml:space="preserve"> الخاص بهم الذى سوف ترسل الهيئة عليه كل المراسلات والاشعارات المرتبطة بمستندات العطاء واسم الشخص المحدد للاستلام ويعتبر هذا العنوان محلا مختارا له وان كافة المراسلات والمكاتبات </w:t>
      </w:r>
      <w:r w:rsidR="00584725">
        <w:rPr>
          <w:rFonts w:ascii="Calibri" w:hAnsi="Calibri" w:cs="Calibri" w:hint="cs"/>
          <w:rtl/>
          <w:lang w:bidi="ar-EG"/>
        </w:rPr>
        <w:t>التي</w:t>
      </w:r>
      <w:r>
        <w:rPr>
          <w:rFonts w:ascii="Calibri" w:hAnsi="Calibri" w:cs="Calibri" w:hint="cs"/>
          <w:rtl/>
          <w:lang w:bidi="ar-EG"/>
        </w:rPr>
        <w:t xml:space="preserve"> ترسل عليه تنتج اثارها </w:t>
      </w:r>
      <w:r w:rsidR="00584725">
        <w:rPr>
          <w:rFonts w:ascii="Calibri" w:hAnsi="Calibri" w:cs="Calibri" w:hint="cs"/>
          <w:rtl/>
          <w:lang w:bidi="ar-EG"/>
        </w:rPr>
        <w:t>القانونية</w:t>
      </w:r>
      <w:r>
        <w:rPr>
          <w:rFonts w:ascii="Calibri" w:hAnsi="Calibri" w:cs="Calibri" w:hint="cs"/>
          <w:rtl/>
          <w:lang w:bidi="ar-EG"/>
        </w:rPr>
        <w:t xml:space="preserve"> و </w:t>
      </w:r>
      <w:r w:rsidR="00584725">
        <w:rPr>
          <w:rFonts w:ascii="Calibri" w:hAnsi="Calibri" w:cs="Calibri" w:hint="cs"/>
          <w:rtl/>
          <w:lang w:bidi="ar-EG"/>
        </w:rPr>
        <w:t>في</w:t>
      </w:r>
      <w:r>
        <w:rPr>
          <w:rFonts w:ascii="Calibri" w:hAnsi="Calibri" w:cs="Calibri" w:hint="cs"/>
          <w:rtl/>
          <w:lang w:bidi="ar-EG"/>
        </w:rPr>
        <w:t xml:space="preserve"> حالة تغيير العنوان يتعين اخطار الهيئة بالعنوان الجديد بخطاب موصى عليه بعلم الوصول والا اعتبرت مراسلاتها على العنوان صحيحة ومنتجة لكافه اثارها </w:t>
      </w:r>
      <w:r w:rsidR="00584725">
        <w:rPr>
          <w:rFonts w:ascii="Calibri" w:hAnsi="Calibri" w:cs="Calibri" w:hint="cs"/>
          <w:rtl/>
          <w:lang w:bidi="ar-EG"/>
        </w:rPr>
        <w:t>القانونية</w:t>
      </w:r>
    </w:p>
    <w:p w:rsidR="009C0C0E" w:rsidRPr="00000A90" w:rsidRDefault="009C0C0E" w:rsidP="009C0C0E">
      <w:pPr>
        <w:tabs>
          <w:tab w:val="left" w:pos="336"/>
        </w:tabs>
        <w:spacing w:after="0"/>
        <w:jc w:val="both"/>
        <w:rPr>
          <w:rFonts w:ascii="Calibri" w:hAnsi="Calibri" w:cs="Calibri"/>
          <w:rtl/>
          <w:lang w:bidi="ar-EG"/>
        </w:rPr>
      </w:pPr>
      <w:r>
        <w:rPr>
          <w:rFonts w:ascii="Calibri" w:hAnsi="Calibri" w:cs="Calibri"/>
          <w:sz w:val="28"/>
          <w:szCs w:val="28"/>
          <w:u w:val="single"/>
          <w:shd w:val="clear" w:color="auto" w:fill="F2F2F2" w:themeFill="background1" w:themeFillShade="F2"/>
          <w:rtl/>
          <w:lang w:bidi="ar-EG"/>
        </w:rPr>
        <w:t xml:space="preserve">المادة </w:t>
      </w:r>
      <w:proofErr w:type="spellStart"/>
      <w:r>
        <w:rPr>
          <w:rFonts w:ascii="Calibri" w:hAnsi="Calibri" w:cs="Calibri" w:hint="cs"/>
          <w:sz w:val="28"/>
          <w:szCs w:val="28"/>
          <w:u w:val="single"/>
          <w:shd w:val="clear" w:color="auto" w:fill="F2F2F2" w:themeFill="background1" w:themeFillShade="F2"/>
          <w:rtl/>
          <w:lang w:bidi="ar-EG"/>
        </w:rPr>
        <w:t>التاسعه</w:t>
      </w:r>
      <w:proofErr w:type="spellEnd"/>
      <w:r>
        <w:rPr>
          <w:rFonts w:ascii="Calibri" w:hAnsi="Calibri" w:cs="Calibri" w:hint="cs"/>
          <w:sz w:val="28"/>
          <w:szCs w:val="28"/>
          <w:u w:val="single"/>
          <w:shd w:val="clear" w:color="auto" w:fill="F2F2F2" w:themeFill="background1" w:themeFillShade="F2"/>
          <w:rtl/>
          <w:lang w:bidi="ar-EG"/>
        </w:rPr>
        <w:t xml:space="preserve"> </w:t>
      </w:r>
      <w:r w:rsidRPr="005C58B8">
        <w:rPr>
          <w:rFonts w:ascii="Calibri" w:hAnsi="Calibri" w:cs="Calibri"/>
          <w:sz w:val="28"/>
          <w:szCs w:val="28"/>
          <w:u w:val="single"/>
          <w:shd w:val="clear" w:color="auto" w:fill="F2F2F2" w:themeFill="background1" w:themeFillShade="F2"/>
          <w:rtl/>
          <w:lang w:bidi="ar-EG"/>
        </w:rPr>
        <w:t xml:space="preserve">عشر </w:t>
      </w:r>
    </w:p>
    <w:p w:rsidR="00227487" w:rsidRDefault="00307BB1" w:rsidP="00307BB1">
      <w:pPr>
        <w:tabs>
          <w:tab w:val="left" w:pos="336"/>
        </w:tabs>
        <w:spacing w:after="0"/>
        <w:jc w:val="both"/>
        <w:rPr>
          <w:rFonts w:ascii="Calibri" w:hAnsi="Calibri" w:cs="Calibri"/>
          <w:rtl/>
          <w:lang w:bidi="ar-EG"/>
        </w:rPr>
      </w:pPr>
      <w:r w:rsidRPr="005C58B8">
        <w:rPr>
          <w:rFonts w:ascii="Calibri" w:hAnsi="Calibri" w:cs="Calibri"/>
          <w:rtl/>
          <w:lang w:bidi="ar-EG"/>
        </w:rPr>
        <w:t>تخضع العملية لأحكام القانون 182 لسنه 2018 بشان تنظيم التعاقدات التي تبرمها الجهات العامة ولائحتها التنفيذية الصادرة بالقرار رقم 692 لسنه 2019 .</w:t>
      </w:r>
      <w:r w:rsidRPr="005C58B8">
        <w:rPr>
          <w:rFonts w:ascii="Calibri" w:hAnsi="Calibri" w:cs="Calibri"/>
          <w:rtl/>
          <w:lang w:bidi="ar-EG"/>
        </w:rPr>
        <w:tab/>
      </w:r>
      <w:r w:rsidR="00C17AF1">
        <w:rPr>
          <w:rFonts w:ascii="Calibri" w:hAnsi="Calibri" w:cs="Calibri" w:hint="cs"/>
          <w:rtl/>
          <w:lang w:bidi="ar-EG"/>
        </w:rPr>
        <w:t xml:space="preserve">فيما لم يرد بشأنه نص </w:t>
      </w: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Default="002B1EC5" w:rsidP="00307BB1">
      <w:pPr>
        <w:tabs>
          <w:tab w:val="left" w:pos="336"/>
        </w:tabs>
        <w:spacing w:after="0"/>
        <w:jc w:val="both"/>
        <w:rPr>
          <w:rFonts w:ascii="Calibri" w:hAnsi="Calibri" w:cs="Calibri"/>
          <w:rtl/>
          <w:lang w:bidi="ar-EG"/>
        </w:rPr>
      </w:pPr>
    </w:p>
    <w:p w:rsidR="002B1EC5" w:rsidRPr="002569B9" w:rsidRDefault="002B1EC5" w:rsidP="00307BB1">
      <w:pPr>
        <w:tabs>
          <w:tab w:val="left" w:pos="336"/>
        </w:tabs>
        <w:spacing w:after="0"/>
        <w:jc w:val="both"/>
        <w:rPr>
          <w:rFonts w:cstheme="minorHAnsi"/>
          <w:rtl/>
          <w:lang w:bidi="ar-EG"/>
        </w:rPr>
      </w:pPr>
    </w:p>
    <w:p w:rsidR="002569B9" w:rsidRDefault="002569B9" w:rsidP="003D5BC8">
      <w:pPr>
        <w:spacing w:after="0" w:line="240" w:lineRule="auto"/>
        <w:jc w:val="center"/>
        <w:rPr>
          <w:rFonts w:ascii="Calibri" w:hAnsi="Calibri" w:cs="Calibri"/>
          <w:sz w:val="28"/>
          <w:szCs w:val="28"/>
          <w:u w:val="single"/>
          <w:shd w:val="clear" w:color="auto" w:fill="F2F2F2" w:themeFill="background1" w:themeFillShade="F2"/>
          <w:rtl/>
          <w:lang w:bidi="ar-EG"/>
        </w:rPr>
      </w:pPr>
      <w:r w:rsidRPr="002569B9">
        <w:rPr>
          <w:rFonts w:ascii="Calibri" w:hAnsi="Calibri" w:cs="Calibri"/>
          <w:sz w:val="28"/>
          <w:szCs w:val="28"/>
          <w:u w:val="single"/>
          <w:shd w:val="clear" w:color="auto" w:fill="F2F2F2" w:themeFill="background1" w:themeFillShade="F2"/>
          <w:rtl/>
          <w:lang w:bidi="ar-EG"/>
        </w:rPr>
        <w:t xml:space="preserve">الشروط والمواصفات </w:t>
      </w:r>
      <w:r w:rsidR="009A6E16" w:rsidRPr="00F97581">
        <w:rPr>
          <w:rFonts w:ascii="Calibri" w:hAnsi="Calibri" w:cs="Calibri" w:hint="cs"/>
          <w:sz w:val="28"/>
          <w:szCs w:val="28"/>
          <w:u w:val="single"/>
          <w:shd w:val="clear" w:color="auto" w:fill="F2F2F2" w:themeFill="background1" w:themeFillShade="F2"/>
          <w:rtl/>
          <w:lang w:bidi="ar-EG"/>
        </w:rPr>
        <w:t>الفنية</w:t>
      </w:r>
      <w:r w:rsidRPr="002569B9">
        <w:rPr>
          <w:rFonts w:ascii="Calibri" w:hAnsi="Calibri" w:cs="Calibri"/>
          <w:sz w:val="28"/>
          <w:szCs w:val="28"/>
          <w:u w:val="single"/>
          <w:shd w:val="clear" w:color="auto" w:fill="F2F2F2" w:themeFill="background1" w:themeFillShade="F2"/>
          <w:rtl/>
          <w:lang w:bidi="ar-EG"/>
        </w:rPr>
        <w:t xml:space="preserve"> لعمليه تشغيل وصيانه مولدات </w:t>
      </w:r>
      <w:r w:rsidR="003D5BC8">
        <w:rPr>
          <w:rFonts w:ascii="Calibri" w:hAnsi="Calibri" w:cs="Calibri" w:hint="cs"/>
          <w:sz w:val="28"/>
          <w:szCs w:val="28"/>
          <w:u w:val="single"/>
          <w:shd w:val="clear" w:color="auto" w:fill="F2F2F2" w:themeFill="background1" w:themeFillShade="F2"/>
          <w:rtl/>
          <w:lang w:bidi="ar-EG"/>
        </w:rPr>
        <w:t>مبنى الاداره</w:t>
      </w:r>
    </w:p>
    <w:p w:rsidR="003D5BC8" w:rsidRPr="002569B9" w:rsidRDefault="003D5BC8" w:rsidP="003D5BC8">
      <w:pPr>
        <w:spacing w:after="0" w:line="240" w:lineRule="auto"/>
        <w:jc w:val="center"/>
        <w:rPr>
          <w:rFonts w:ascii="Calibri" w:hAnsi="Calibri" w:cs="Calibri"/>
          <w:sz w:val="28"/>
          <w:szCs w:val="28"/>
          <w:u w:val="single"/>
          <w:shd w:val="clear" w:color="auto" w:fill="F2F2F2" w:themeFill="background1" w:themeFillShade="F2"/>
          <w:rtl/>
          <w:lang w:bidi="ar-EG"/>
        </w:rPr>
      </w:pPr>
    </w:p>
    <w:p w:rsidR="002569B9" w:rsidRPr="002569B9" w:rsidRDefault="002569B9" w:rsidP="002569B9">
      <w:pPr>
        <w:bidi w:val="0"/>
        <w:jc w:val="right"/>
        <w:rPr>
          <w:rFonts w:asciiTheme="majorHAnsi" w:eastAsia="Calibri" w:hAnsiTheme="majorHAnsi" w:cstheme="minorHAnsi"/>
          <w:rtl/>
          <w:lang w:bidi="ar-EG"/>
        </w:rPr>
      </w:pPr>
      <w:r w:rsidRPr="002569B9">
        <w:rPr>
          <w:rFonts w:eastAsia="Calibri" w:cstheme="minorHAnsi"/>
          <w:rtl/>
          <w:lang w:bidi="ar-EG"/>
        </w:rPr>
        <w:t>1</w:t>
      </w:r>
      <w:r w:rsidRPr="002569B9">
        <w:rPr>
          <w:rFonts w:asciiTheme="majorHAnsi" w:eastAsia="Calibri" w:hAnsiTheme="majorHAnsi" w:cstheme="minorHAnsi"/>
          <w:rtl/>
          <w:lang w:bidi="ar-EG"/>
        </w:rPr>
        <w:t xml:space="preserve">- قيام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بأعمال</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الصيانة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الدورية</w:t>
      </w:r>
      <w:r w:rsidRPr="002569B9">
        <w:rPr>
          <w:rFonts w:asciiTheme="majorHAnsi" w:eastAsia="Calibri" w:hAnsiTheme="majorHAnsi" w:cstheme="minorHAnsi"/>
          <w:rtl/>
          <w:lang w:bidi="ar-EG"/>
        </w:rPr>
        <w:t xml:space="preserve"> طبقا لتوصيات المصنع او التوكيل المختص </w:t>
      </w:r>
    </w:p>
    <w:p w:rsidR="002569B9" w:rsidRPr="002569B9" w:rsidRDefault="002569B9" w:rsidP="009E7FD2">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2- القيام </w:t>
      </w:r>
      <w:r w:rsidR="009A6E16" w:rsidRPr="00F97581">
        <w:rPr>
          <w:rFonts w:asciiTheme="majorHAnsi" w:eastAsia="Calibri" w:hAnsiTheme="majorHAnsi" w:cstheme="minorHAnsi"/>
          <w:rtl/>
          <w:lang w:bidi="ar-EG"/>
        </w:rPr>
        <w:t>بأعمال</w:t>
      </w:r>
      <w:r w:rsidRPr="002569B9">
        <w:rPr>
          <w:rFonts w:asciiTheme="majorHAnsi" w:eastAsia="Calibri" w:hAnsiTheme="majorHAnsi" w:cstheme="minorHAnsi"/>
          <w:rtl/>
          <w:lang w:bidi="ar-EG"/>
        </w:rPr>
        <w:t xml:space="preserve"> التشغيل الامثل </w:t>
      </w:r>
      <w:r w:rsidR="009E7FD2">
        <w:rPr>
          <w:rFonts w:asciiTheme="majorHAnsi" w:eastAsia="Calibri" w:hAnsiTheme="majorHAnsi" w:cstheme="minorHAnsi" w:hint="cs"/>
          <w:rtl/>
          <w:lang w:bidi="ar-EG"/>
        </w:rPr>
        <w:t>ل</w:t>
      </w:r>
      <w:r w:rsidRPr="002569B9">
        <w:rPr>
          <w:rFonts w:asciiTheme="majorHAnsi" w:eastAsia="Calibri" w:hAnsiTheme="majorHAnsi" w:cstheme="minorHAnsi"/>
          <w:rtl/>
          <w:lang w:bidi="ar-EG"/>
        </w:rPr>
        <w:t xml:space="preserve">مولدات </w:t>
      </w:r>
      <w:r w:rsidR="009A6E16" w:rsidRPr="00F97581">
        <w:rPr>
          <w:rFonts w:asciiTheme="majorHAnsi" w:eastAsia="Calibri" w:hAnsiTheme="majorHAnsi" w:cstheme="minorHAnsi"/>
          <w:rtl/>
          <w:lang w:bidi="ar-EG"/>
        </w:rPr>
        <w:t>الطوارئ</w:t>
      </w:r>
      <w:r w:rsidRPr="002569B9">
        <w:rPr>
          <w:rFonts w:asciiTheme="majorHAnsi" w:eastAsia="Calibri" w:hAnsiTheme="majorHAnsi" w:cstheme="minorHAnsi"/>
          <w:rtl/>
          <w:lang w:bidi="ar-EG"/>
        </w:rPr>
        <w:t xml:space="preserve"> ومتابعه </w:t>
      </w:r>
      <w:r w:rsidR="009A6E16" w:rsidRPr="00F97581">
        <w:rPr>
          <w:rFonts w:asciiTheme="majorHAnsi" w:eastAsia="Calibri" w:hAnsiTheme="majorHAnsi" w:cstheme="minorHAnsi"/>
          <w:rtl/>
          <w:lang w:bidi="ar-EG"/>
        </w:rPr>
        <w:t>الحالة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الفنية</w:t>
      </w:r>
      <w:r w:rsidRPr="002569B9">
        <w:rPr>
          <w:rFonts w:asciiTheme="majorHAnsi" w:eastAsia="Calibri" w:hAnsiTheme="majorHAnsi" w:cstheme="minorHAnsi"/>
          <w:rtl/>
          <w:lang w:bidi="ar-EG"/>
        </w:rPr>
        <w:t xml:space="preserve"> لها وتمام التجهيز على مدار </w:t>
      </w:r>
      <w:r w:rsidR="009A6E16" w:rsidRPr="00F97581">
        <w:rPr>
          <w:rFonts w:asciiTheme="majorHAnsi" w:eastAsia="Calibri" w:hAnsiTheme="majorHAnsi" w:cstheme="minorHAnsi"/>
          <w:rtl/>
          <w:lang w:bidi="ar-EG"/>
        </w:rPr>
        <w:t>الساعة</w:t>
      </w:r>
    </w:p>
    <w:p w:rsidR="002569B9" w:rsidRPr="002569B9" w:rsidRDefault="002569B9" w:rsidP="003A5C22">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3- يتم تدوين </w:t>
      </w:r>
      <w:r w:rsidR="009A6E16" w:rsidRPr="00F97581">
        <w:rPr>
          <w:rFonts w:asciiTheme="majorHAnsi" w:eastAsia="Calibri" w:hAnsiTheme="majorHAnsi" w:cstheme="minorHAnsi"/>
          <w:rtl/>
          <w:lang w:bidi="ar-EG"/>
        </w:rPr>
        <w:t>الحالة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الفنية</w:t>
      </w:r>
      <w:r w:rsidRPr="002569B9">
        <w:rPr>
          <w:rFonts w:asciiTheme="majorHAnsi" w:eastAsia="Calibri" w:hAnsiTheme="majorHAnsi" w:cstheme="minorHAnsi"/>
          <w:rtl/>
          <w:lang w:bidi="ar-EG"/>
        </w:rPr>
        <w:t xml:space="preserve"> وقراءات العدادات يوميا </w:t>
      </w:r>
      <w:r w:rsidR="001A4A0C" w:rsidRPr="002569B9">
        <w:rPr>
          <w:rFonts w:asciiTheme="majorHAnsi" w:eastAsia="Calibri" w:hAnsiTheme="majorHAnsi" w:cstheme="minorHAnsi" w:hint="cs"/>
          <w:rtl/>
          <w:lang w:bidi="ar-EG"/>
        </w:rPr>
        <w:t>في</w:t>
      </w:r>
      <w:r w:rsidRPr="002569B9">
        <w:rPr>
          <w:rFonts w:asciiTheme="majorHAnsi" w:eastAsia="Calibri" w:hAnsiTheme="majorHAnsi" w:cstheme="minorHAnsi"/>
          <w:rtl/>
          <w:lang w:bidi="ar-EG"/>
        </w:rPr>
        <w:t xml:space="preserve"> سجلات خاصه لكل مولد ويكون </w:t>
      </w:r>
      <w:r w:rsidR="003A5C22">
        <w:rPr>
          <w:rFonts w:asciiTheme="majorHAnsi" w:eastAsia="Calibri" w:hAnsiTheme="majorHAnsi" w:cstheme="minorHAnsi" w:hint="cs"/>
          <w:rtl/>
          <w:lang w:bidi="ar-EG"/>
        </w:rPr>
        <w:t>معتمد</w:t>
      </w:r>
      <w:r w:rsidRPr="002569B9">
        <w:rPr>
          <w:rFonts w:asciiTheme="majorHAnsi" w:eastAsia="Calibri" w:hAnsiTheme="majorHAnsi" w:cstheme="minorHAnsi"/>
          <w:rtl/>
          <w:lang w:bidi="ar-EG"/>
        </w:rPr>
        <w:t xml:space="preserve"> من فنى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w:t>
      </w:r>
    </w:p>
    <w:p w:rsidR="002569B9" w:rsidRPr="002569B9" w:rsidRDefault="002569B9" w:rsidP="009E7FD2">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4- يتم توفير قطع الغيار </w:t>
      </w:r>
      <w:r w:rsidR="009A6E16" w:rsidRPr="00F97581">
        <w:rPr>
          <w:rFonts w:asciiTheme="majorHAnsi" w:eastAsia="Calibri" w:hAnsiTheme="majorHAnsi" w:cstheme="minorHAnsi"/>
          <w:rtl/>
          <w:lang w:bidi="ar-EG"/>
        </w:rPr>
        <w:t>اللازمة</w:t>
      </w:r>
      <w:r w:rsidRPr="002569B9">
        <w:rPr>
          <w:rFonts w:asciiTheme="majorHAnsi" w:eastAsia="Calibri" w:hAnsiTheme="majorHAnsi" w:cstheme="minorHAnsi"/>
          <w:rtl/>
          <w:lang w:bidi="ar-EG"/>
        </w:rPr>
        <w:t xml:space="preserve"> والمطلوب تغييرها اثناء عمليه </w:t>
      </w:r>
      <w:r w:rsidR="009A6E16" w:rsidRPr="00F97581">
        <w:rPr>
          <w:rFonts w:asciiTheme="majorHAnsi" w:eastAsia="Calibri" w:hAnsiTheme="majorHAnsi" w:cstheme="minorHAnsi"/>
          <w:rtl/>
          <w:lang w:bidi="ar-EG"/>
        </w:rPr>
        <w:t>الصيانة</w:t>
      </w:r>
      <w:r w:rsidRPr="002569B9">
        <w:rPr>
          <w:rFonts w:asciiTheme="majorHAnsi" w:eastAsia="Calibri" w:hAnsiTheme="majorHAnsi" w:cstheme="minorHAnsi"/>
          <w:rtl/>
          <w:lang w:bidi="ar-EG"/>
        </w:rPr>
        <w:t xml:space="preserve"> بمعرفه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على ان تكون القطع </w:t>
      </w:r>
      <w:r w:rsidR="009A6E16" w:rsidRPr="00F97581">
        <w:rPr>
          <w:rFonts w:asciiTheme="majorHAnsi" w:eastAsia="Calibri" w:hAnsiTheme="majorHAnsi" w:cstheme="minorHAnsi"/>
          <w:rtl/>
          <w:lang w:bidi="ar-EG"/>
        </w:rPr>
        <w:t>الموردة</w:t>
      </w:r>
      <w:r w:rsidRPr="002569B9">
        <w:rPr>
          <w:rFonts w:asciiTheme="majorHAnsi" w:eastAsia="Calibri" w:hAnsiTheme="majorHAnsi" w:cstheme="minorHAnsi"/>
          <w:rtl/>
          <w:lang w:bidi="ar-EG"/>
        </w:rPr>
        <w:t xml:space="preserve"> اصليه يتم الاطلاع عليها من </w:t>
      </w:r>
      <w:r w:rsidR="006006F5">
        <w:rPr>
          <w:rFonts w:asciiTheme="majorHAnsi" w:eastAsia="Calibri" w:hAnsiTheme="majorHAnsi" w:cstheme="minorHAnsi" w:hint="cs"/>
          <w:rtl/>
          <w:lang w:bidi="ar-EG"/>
        </w:rPr>
        <w:t xml:space="preserve">مهندس الهيئة المسئول </w:t>
      </w:r>
      <w:r w:rsidRPr="002569B9">
        <w:rPr>
          <w:rFonts w:asciiTheme="majorHAnsi" w:eastAsia="Calibri" w:hAnsiTheme="majorHAnsi" w:cstheme="minorHAnsi"/>
          <w:rtl/>
          <w:lang w:bidi="ar-EG"/>
        </w:rPr>
        <w:t xml:space="preserve"> قبل التركيب للاعتماد</w:t>
      </w:r>
    </w:p>
    <w:p w:rsidR="002569B9" w:rsidRPr="002569B9" w:rsidRDefault="002569B9" w:rsidP="009E7FD2">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5- يتم توريد وصرف جميع قطع الغيار والزي</w:t>
      </w:r>
      <w:r w:rsidR="006006F5">
        <w:rPr>
          <w:rFonts w:asciiTheme="majorHAnsi" w:eastAsia="Calibri" w:hAnsiTheme="majorHAnsi" w:cstheme="minorHAnsi"/>
          <w:rtl/>
          <w:lang w:bidi="ar-EG"/>
        </w:rPr>
        <w:t xml:space="preserve">وت والشحوم ومياه التبريد </w:t>
      </w:r>
      <w:r w:rsidR="006006F5">
        <w:rPr>
          <w:rFonts w:asciiTheme="majorHAnsi" w:eastAsia="Calibri" w:hAnsiTheme="majorHAnsi" w:cstheme="minorHAnsi" w:hint="cs"/>
          <w:rtl/>
          <w:lang w:bidi="ar-EG"/>
        </w:rPr>
        <w:t>لمخازن الهيئة و</w:t>
      </w:r>
      <w:r w:rsidRPr="002569B9">
        <w:rPr>
          <w:rFonts w:asciiTheme="majorHAnsi" w:eastAsia="Calibri" w:hAnsiTheme="majorHAnsi" w:cstheme="minorHAnsi"/>
          <w:rtl/>
          <w:lang w:bidi="ar-EG"/>
        </w:rPr>
        <w:t xml:space="preserve"> موقع العمل وعلى نفقه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القائمة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بالصيانة</w:t>
      </w:r>
      <w:r w:rsidRPr="002569B9">
        <w:rPr>
          <w:rFonts w:asciiTheme="majorHAnsi" w:eastAsia="Calibri" w:hAnsiTheme="majorHAnsi" w:cstheme="minorHAnsi"/>
          <w:rtl/>
          <w:lang w:bidi="ar-EG"/>
        </w:rPr>
        <w:t xml:space="preserve"> اثناء النقل ،التصاريح ، التركيب</w:t>
      </w:r>
    </w:p>
    <w:p w:rsidR="002569B9" w:rsidRPr="002569B9" w:rsidRDefault="002569B9" w:rsidP="00C17AF1">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6- يتم ضمان قطع الغيار </w:t>
      </w:r>
      <w:r w:rsidR="009A6E16" w:rsidRPr="00F97581">
        <w:rPr>
          <w:rFonts w:asciiTheme="majorHAnsi" w:eastAsia="Calibri" w:hAnsiTheme="majorHAnsi" w:cstheme="minorHAnsi"/>
          <w:rtl/>
          <w:lang w:bidi="ar-EG"/>
        </w:rPr>
        <w:t>الموردة</w:t>
      </w:r>
      <w:r w:rsidRPr="002569B9">
        <w:rPr>
          <w:rFonts w:asciiTheme="majorHAnsi" w:eastAsia="Calibri" w:hAnsiTheme="majorHAnsi" w:cstheme="minorHAnsi"/>
          <w:rtl/>
          <w:lang w:bidi="ar-EG"/>
        </w:rPr>
        <w:t xml:space="preserve"> بعد التركيب لمده </w:t>
      </w:r>
      <w:r w:rsidR="00C17AF1">
        <w:rPr>
          <w:rFonts w:asciiTheme="majorHAnsi" w:eastAsia="Calibri" w:hAnsiTheme="majorHAnsi" w:cstheme="minorHAnsi" w:hint="cs"/>
          <w:rtl/>
          <w:lang w:bidi="ar-EG"/>
        </w:rPr>
        <w:t xml:space="preserve">ثلاثة اشهر </w:t>
      </w:r>
      <w:r w:rsidRPr="002569B9">
        <w:rPr>
          <w:rFonts w:asciiTheme="majorHAnsi" w:eastAsia="Calibri" w:hAnsiTheme="majorHAnsi" w:cstheme="minorHAnsi"/>
          <w:rtl/>
          <w:lang w:bidi="ar-EG"/>
        </w:rPr>
        <w:t xml:space="preserve"> على ان تكون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مسئوله عن التركيب</w:t>
      </w:r>
    </w:p>
    <w:p w:rsidR="002569B9" w:rsidRPr="002569B9" w:rsidRDefault="002569B9" w:rsidP="002569B9">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7- تقديم الارشادات </w:t>
      </w:r>
      <w:r w:rsidR="009A6E16" w:rsidRPr="00F97581">
        <w:rPr>
          <w:rFonts w:asciiTheme="majorHAnsi" w:eastAsia="Calibri" w:hAnsiTheme="majorHAnsi" w:cstheme="minorHAnsi"/>
          <w:rtl/>
          <w:lang w:bidi="ar-EG"/>
        </w:rPr>
        <w:t>الفنية</w:t>
      </w:r>
      <w:r w:rsidRPr="002569B9">
        <w:rPr>
          <w:rFonts w:asciiTheme="majorHAnsi" w:eastAsia="Calibri" w:hAnsiTheme="majorHAnsi" w:cstheme="minorHAnsi"/>
          <w:rtl/>
          <w:lang w:bidi="ar-EG"/>
        </w:rPr>
        <w:t xml:space="preserve"> للتشغيل الامثل لمنع حدوث </w:t>
      </w:r>
      <w:r w:rsidR="009A6E16" w:rsidRPr="00F97581">
        <w:rPr>
          <w:rFonts w:asciiTheme="majorHAnsi" w:eastAsia="Calibri" w:hAnsiTheme="majorHAnsi" w:cstheme="minorHAnsi"/>
          <w:rtl/>
          <w:lang w:bidi="ar-EG"/>
        </w:rPr>
        <w:t>أي</w:t>
      </w:r>
      <w:r w:rsidRPr="002569B9">
        <w:rPr>
          <w:rFonts w:asciiTheme="majorHAnsi" w:eastAsia="Calibri" w:hAnsiTheme="majorHAnsi" w:cstheme="minorHAnsi"/>
          <w:rtl/>
          <w:lang w:bidi="ar-EG"/>
        </w:rPr>
        <w:t xml:space="preserve"> اعطال طارئه تؤثر على تشغيل المولدات</w:t>
      </w:r>
    </w:p>
    <w:p w:rsidR="002569B9" w:rsidRPr="002569B9" w:rsidRDefault="002569B9" w:rsidP="002569B9">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8- يتم الاصلاح </w:t>
      </w:r>
      <w:r w:rsidR="009A6E16" w:rsidRPr="00F97581">
        <w:rPr>
          <w:rFonts w:asciiTheme="majorHAnsi" w:eastAsia="Calibri" w:hAnsiTheme="majorHAnsi" w:cstheme="minorHAnsi"/>
          <w:rtl/>
          <w:lang w:bidi="ar-EG"/>
        </w:rPr>
        <w:t>الفوري</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لأى</w:t>
      </w:r>
      <w:r w:rsidRPr="002569B9">
        <w:rPr>
          <w:rFonts w:asciiTheme="majorHAnsi" w:eastAsia="Calibri" w:hAnsiTheme="majorHAnsi" w:cstheme="minorHAnsi"/>
          <w:rtl/>
          <w:lang w:bidi="ar-EG"/>
        </w:rPr>
        <w:t xml:space="preserve"> اعطال لا تستوجب تغيير قطع غيار على نفقه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ضمن نطاق العقد</w:t>
      </w:r>
    </w:p>
    <w:p w:rsidR="002569B9" w:rsidRPr="002569B9" w:rsidRDefault="002569B9" w:rsidP="009E7FD2">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9- </w:t>
      </w:r>
      <w:r w:rsidR="009A6E16" w:rsidRPr="00F97581">
        <w:rPr>
          <w:rFonts w:asciiTheme="majorHAnsi" w:eastAsia="Calibri" w:hAnsiTheme="majorHAnsi" w:cstheme="minorHAnsi"/>
          <w:rtl/>
          <w:lang w:bidi="ar-EG"/>
        </w:rPr>
        <w:t>في</w:t>
      </w:r>
      <w:r w:rsidRPr="002569B9">
        <w:rPr>
          <w:rFonts w:asciiTheme="majorHAnsi" w:eastAsia="Calibri" w:hAnsiTheme="majorHAnsi" w:cstheme="minorHAnsi"/>
          <w:rtl/>
          <w:lang w:bidi="ar-EG"/>
        </w:rPr>
        <w:t xml:space="preserve"> حاله الاعطال </w:t>
      </w:r>
      <w:r w:rsidR="009A6E16" w:rsidRPr="00F97581">
        <w:rPr>
          <w:rFonts w:asciiTheme="majorHAnsi" w:eastAsia="Calibri" w:hAnsiTheme="majorHAnsi" w:cstheme="minorHAnsi"/>
          <w:rtl/>
          <w:lang w:bidi="ar-EG"/>
        </w:rPr>
        <w:t>التي</w:t>
      </w:r>
      <w:r w:rsidRPr="002569B9">
        <w:rPr>
          <w:rFonts w:asciiTheme="majorHAnsi" w:eastAsia="Calibri" w:hAnsiTheme="majorHAnsi" w:cstheme="minorHAnsi"/>
          <w:rtl/>
          <w:lang w:bidi="ar-EG"/>
        </w:rPr>
        <w:t xml:space="preserve"> تتطلب قطع غيار يتم تقديم </w:t>
      </w:r>
      <w:r w:rsidR="009A6E16" w:rsidRPr="00F97581">
        <w:rPr>
          <w:rFonts w:asciiTheme="majorHAnsi" w:eastAsia="Calibri" w:hAnsiTheme="majorHAnsi" w:cstheme="minorHAnsi"/>
          <w:rtl/>
          <w:lang w:bidi="ar-EG"/>
        </w:rPr>
        <w:t>مقايسه</w:t>
      </w:r>
      <w:r w:rsidR="009E7FD2">
        <w:rPr>
          <w:rFonts w:asciiTheme="majorHAnsi" w:eastAsia="Calibri" w:hAnsiTheme="majorHAnsi" w:cstheme="minorHAnsi" w:hint="cs"/>
          <w:rtl/>
          <w:lang w:bidi="ar-EG"/>
        </w:rPr>
        <w:t xml:space="preserve"> فنيه وماليه</w:t>
      </w:r>
      <w:r w:rsidRPr="002569B9">
        <w:rPr>
          <w:rFonts w:asciiTheme="majorHAnsi" w:eastAsia="Calibri" w:hAnsiTheme="majorHAnsi" w:cstheme="minorHAnsi"/>
          <w:rtl/>
          <w:lang w:bidi="ar-EG"/>
        </w:rPr>
        <w:t xml:space="preserve"> بتكلفه الاصلاح الى </w:t>
      </w:r>
      <w:r w:rsidR="009A6E16" w:rsidRPr="00F97581">
        <w:rPr>
          <w:rFonts w:asciiTheme="majorHAnsi" w:eastAsia="Calibri" w:hAnsiTheme="majorHAnsi" w:cstheme="minorHAnsi"/>
          <w:rtl/>
          <w:lang w:bidi="ar-EG"/>
        </w:rPr>
        <w:t>الهيئة</w:t>
      </w:r>
      <w:r w:rsidRPr="002569B9">
        <w:rPr>
          <w:rFonts w:asciiTheme="majorHAnsi" w:eastAsia="Calibri" w:hAnsiTheme="majorHAnsi" w:cstheme="minorHAnsi"/>
          <w:rtl/>
          <w:lang w:bidi="ar-EG"/>
        </w:rPr>
        <w:t xml:space="preserve"> ولا يتم التنفيذ الا بعد اعتماد </w:t>
      </w:r>
      <w:r w:rsidR="009A6E16" w:rsidRPr="00F97581">
        <w:rPr>
          <w:rFonts w:asciiTheme="majorHAnsi" w:eastAsia="Calibri" w:hAnsiTheme="majorHAnsi" w:cstheme="minorHAnsi"/>
          <w:rtl/>
          <w:lang w:bidi="ar-EG"/>
        </w:rPr>
        <w:t>السلطة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المختصة</w:t>
      </w:r>
    </w:p>
    <w:p w:rsidR="002569B9" w:rsidRPr="002569B9" w:rsidRDefault="002569B9" w:rsidP="00F11B1D">
      <w:pPr>
        <w:bidi w:val="0"/>
        <w:jc w:val="right"/>
        <w:rPr>
          <w:rFonts w:asciiTheme="majorHAnsi" w:eastAsia="Calibri" w:hAnsiTheme="majorHAnsi" w:cstheme="minorHAnsi"/>
          <w:rtl/>
          <w:lang w:bidi="ar-EG"/>
        </w:rPr>
      </w:pPr>
      <w:r w:rsidRPr="002569B9">
        <w:rPr>
          <w:rFonts w:asciiTheme="majorHAnsi" w:eastAsia="Calibri" w:hAnsiTheme="majorHAnsi" w:cstheme="minorHAnsi"/>
          <w:rtl/>
          <w:lang w:bidi="ar-EG"/>
        </w:rPr>
        <w:t>10- يتم توفير عدد (</w:t>
      </w:r>
      <w:r w:rsidR="00F11B1D">
        <w:rPr>
          <w:rFonts w:asciiTheme="majorHAnsi" w:eastAsia="Calibri" w:hAnsiTheme="majorHAnsi" w:cstheme="minorHAnsi" w:hint="cs"/>
          <w:rtl/>
          <w:lang w:bidi="ar-EG"/>
        </w:rPr>
        <w:t>1</w:t>
      </w:r>
      <w:r w:rsidRPr="002569B9">
        <w:rPr>
          <w:rFonts w:asciiTheme="majorHAnsi" w:eastAsia="Calibri" w:hAnsiTheme="majorHAnsi" w:cstheme="minorHAnsi"/>
          <w:rtl/>
          <w:lang w:bidi="ar-EG"/>
        </w:rPr>
        <w:t>) فنى متخصص</w:t>
      </w:r>
      <w:r w:rsidR="009E7FD2">
        <w:rPr>
          <w:rFonts w:asciiTheme="majorHAnsi" w:eastAsia="Calibri" w:hAnsiTheme="majorHAnsi" w:cstheme="minorHAnsi" w:hint="cs"/>
          <w:rtl/>
          <w:lang w:bidi="ar-EG"/>
        </w:rPr>
        <w:t xml:space="preserve"> صيانه وتشغيل</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للمتابعة</w:t>
      </w:r>
      <w:r w:rsidRPr="002569B9">
        <w:rPr>
          <w:rFonts w:asciiTheme="majorHAnsi" w:eastAsia="Calibri" w:hAnsiTheme="majorHAnsi" w:cstheme="minorHAnsi"/>
          <w:rtl/>
          <w:lang w:bidi="ar-EG"/>
        </w:rPr>
        <w:t xml:space="preserve"> </w:t>
      </w:r>
      <w:r w:rsidR="00F11B1D">
        <w:rPr>
          <w:rFonts w:asciiTheme="majorHAnsi" w:eastAsia="Calibri" w:hAnsiTheme="majorHAnsi" w:cstheme="minorHAnsi" w:hint="cs"/>
          <w:rtl/>
          <w:lang w:bidi="ar-EG"/>
        </w:rPr>
        <w:t xml:space="preserve">بالموقع </w:t>
      </w:r>
      <w:r w:rsidR="00C17AF1">
        <w:rPr>
          <w:rFonts w:asciiTheme="majorHAnsi" w:eastAsia="Calibri" w:hAnsiTheme="majorHAnsi" w:cstheme="minorHAnsi" w:hint="cs"/>
          <w:rtl/>
          <w:lang w:bidi="ar-EG"/>
        </w:rPr>
        <w:t xml:space="preserve">  ومتواجد </w:t>
      </w:r>
      <w:r w:rsidR="00F11B1D">
        <w:rPr>
          <w:rFonts w:asciiTheme="majorHAnsi" w:eastAsia="Calibri" w:hAnsiTheme="majorHAnsi" w:cstheme="minorHAnsi" w:hint="cs"/>
          <w:rtl/>
          <w:lang w:bidi="ar-EG"/>
        </w:rPr>
        <w:t>على مدار ال24 ساعه</w:t>
      </w:r>
    </w:p>
    <w:p w:rsidR="002569B9" w:rsidRPr="002569B9" w:rsidRDefault="002569B9" w:rsidP="006006F5">
      <w:pPr>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11- يتم عمل زياره شهريه بواسطه مهندس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ويكون متخصص فى صيانه المولدات بواقع زياره واحده شهريا وتعتمد من </w:t>
      </w:r>
      <w:r w:rsidR="006006F5">
        <w:rPr>
          <w:rFonts w:asciiTheme="majorHAnsi" w:eastAsia="Calibri" w:hAnsiTheme="majorHAnsi" w:cstheme="minorHAnsi" w:hint="cs"/>
          <w:rtl/>
          <w:lang w:bidi="ar-EG"/>
        </w:rPr>
        <w:t xml:space="preserve">المهندس المسئول </w:t>
      </w:r>
      <w:r w:rsidRPr="002569B9">
        <w:rPr>
          <w:rFonts w:asciiTheme="majorHAnsi" w:eastAsia="Calibri" w:hAnsiTheme="majorHAnsi" w:cstheme="minorHAnsi"/>
          <w:rtl/>
          <w:lang w:bidi="ar-EG"/>
        </w:rPr>
        <w:t xml:space="preserve"> مع عمل تقرير </w:t>
      </w:r>
      <w:r w:rsidR="009A6E16" w:rsidRPr="00F97581">
        <w:rPr>
          <w:rFonts w:asciiTheme="majorHAnsi" w:eastAsia="Calibri" w:hAnsiTheme="majorHAnsi" w:cstheme="minorHAnsi"/>
          <w:rtl/>
          <w:lang w:bidi="ar-EG"/>
        </w:rPr>
        <w:t>بالحالة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الفنية</w:t>
      </w:r>
      <w:r w:rsidRPr="002569B9">
        <w:rPr>
          <w:rFonts w:asciiTheme="majorHAnsi" w:eastAsia="Calibri" w:hAnsiTheme="majorHAnsi" w:cstheme="minorHAnsi"/>
          <w:rtl/>
          <w:lang w:bidi="ar-EG"/>
        </w:rPr>
        <w:t xml:space="preserve"> للمولدات ولوحات التشغيل ولوحات </w:t>
      </w:r>
      <w:r w:rsidRPr="002569B9">
        <w:rPr>
          <w:rFonts w:asciiTheme="majorHAnsi" w:eastAsia="Calibri" w:hAnsiTheme="majorHAnsi" w:cstheme="minorHAnsi"/>
          <w:lang w:bidi="ar-EG"/>
        </w:rPr>
        <w:t>ATS</w:t>
      </w:r>
      <w:r w:rsidRPr="002569B9">
        <w:rPr>
          <w:rFonts w:asciiTheme="majorHAnsi" w:eastAsia="Calibri" w:hAnsiTheme="majorHAnsi" w:cstheme="minorHAnsi"/>
          <w:rtl/>
          <w:lang w:bidi="ar-EG"/>
        </w:rPr>
        <w:t xml:space="preserve"> </w:t>
      </w:r>
    </w:p>
    <w:p w:rsidR="002569B9" w:rsidRPr="002569B9" w:rsidRDefault="002569B9" w:rsidP="002569B9">
      <w:pPr>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12- تكون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مسئوله مسئوليه كامله عن المولدات ولوحات التشغيل </w:t>
      </w:r>
      <w:r w:rsidR="009A6E16" w:rsidRPr="00F97581">
        <w:rPr>
          <w:rFonts w:asciiTheme="majorHAnsi" w:eastAsia="Calibri" w:hAnsiTheme="majorHAnsi" w:cstheme="minorHAnsi"/>
          <w:rtl/>
          <w:lang w:bidi="ar-EG"/>
        </w:rPr>
        <w:t>الخاصة</w:t>
      </w:r>
      <w:r w:rsidRPr="002569B9">
        <w:rPr>
          <w:rFonts w:asciiTheme="majorHAnsi" w:eastAsia="Calibri" w:hAnsiTheme="majorHAnsi" w:cstheme="minorHAnsi"/>
          <w:rtl/>
          <w:lang w:bidi="ar-EG"/>
        </w:rPr>
        <w:t xml:space="preserve"> بها ولوحات </w:t>
      </w:r>
      <w:r w:rsidRPr="002569B9">
        <w:rPr>
          <w:rFonts w:asciiTheme="majorHAnsi" w:eastAsia="Calibri" w:hAnsiTheme="majorHAnsi" w:cstheme="minorHAnsi"/>
          <w:lang w:bidi="ar-EG"/>
        </w:rPr>
        <w:t>ATS</w:t>
      </w:r>
      <w:r w:rsidRPr="002569B9">
        <w:rPr>
          <w:rFonts w:asciiTheme="majorHAnsi" w:eastAsia="Calibri" w:hAnsiTheme="majorHAnsi" w:cstheme="minorHAnsi"/>
          <w:rtl/>
          <w:lang w:bidi="ar-EG"/>
        </w:rPr>
        <w:t xml:space="preserve"> وجميع مكوناتها </w:t>
      </w:r>
      <w:r w:rsidR="009E7FD2">
        <w:rPr>
          <w:rFonts w:asciiTheme="majorHAnsi" w:eastAsia="Calibri" w:hAnsiTheme="majorHAnsi" w:cstheme="minorHAnsi" w:hint="cs"/>
          <w:rtl/>
          <w:lang w:bidi="ar-EG"/>
        </w:rPr>
        <w:t>(صيانه وتشغيل واصلاح )</w:t>
      </w:r>
    </w:p>
    <w:p w:rsidR="002569B9" w:rsidRPr="002569B9" w:rsidRDefault="002569B9" w:rsidP="002569B9">
      <w:pPr>
        <w:rPr>
          <w:rFonts w:asciiTheme="majorHAnsi" w:eastAsia="Calibri" w:hAnsiTheme="majorHAnsi" w:cstheme="minorHAnsi"/>
          <w:rtl/>
          <w:lang w:bidi="ar-EG"/>
        </w:rPr>
      </w:pPr>
      <w:r w:rsidRPr="002569B9">
        <w:rPr>
          <w:rFonts w:asciiTheme="majorHAnsi" w:eastAsia="Calibri" w:hAnsiTheme="majorHAnsi" w:cstheme="minorHAnsi"/>
          <w:rtl/>
          <w:lang w:bidi="ar-EG"/>
        </w:rPr>
        <w:t>13- يتم تقديم مخطط صيانه مسبق طبقا لتوصيات الصانع ( سنويا ، شهريا ، اسبوعيا )</w:t>
      </w:r>
    </w:p>
    <w:p w:rsidR="002569B9" w:rsidRPr="002569B9" w:rsidRDefault="002569B9" w:rsidP="002569B9">
      <w:pPr>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14- يتم تقديم كشف قطع غيار مسعر لجميع قطع الغيار </w:t>
      </w:r>
      <w:r w:rsidR="009A6E16" w:rsidRPr="00F97581">
        <w:rPr>
          <w:rFonts w:asciiTheme="majorHAnsi" w:eastAsia="Calibri" w:hAnsiTheme="majorHAnsi" w:cstheme="minorHAnsi"/>
          <w:rtl/>
          <w:lang w:bidi="ar-EG"/>
        </w:rPr>
        <w:t>المتوقعة</w:t>
      </w:r>
      <w:r w:rsidRPr="002569B9">
        <w:rPr>
          <w:rFonts w:asciiTheme="majorHAnsi" w:eastAsia="Calibri" w:hAnsiTheme="majorHAnsi" w:cstheme="minorHAnsi"/>
          <w:rtl/>
          <w:lang w:bidi="ar-EG"/>
        </w:rPr>
        <w:t xml:space="preserve"> طوال فتره التعاقد والسعر يشمل التوريد والتركيب </w:t>
      </w:r>
      <w:r w:rsidR="009A6E16" w:rsidRPr="00F97581">
        <w:rPr>
          <w:rFonts w:asciiTheme="majorHAnsi" w:eastAsia="Calibri" w:hAnsiTheme="majorHAnsi" w:cstheme="minorHAnsi"/>
          <w:rtl/>
          <w:lang w:bidi="ar-EG"/>
        </w:rPr>
        <w:t>والضريبة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المضافة</w:t>
      </w:r>
    </w:p>
    <w:p w:rsidR="002569B9" w:rsidRPr="002569B9" w:rsidRDefault="002569B9" w:rsidP="002569B9">
      <w:pPr>
        <w:rPr>
          <w:rFonts w:asciiTheme="majorHAnsi" w:eastAsia="Calibri" w:hAnsiTheme="majorHAnsi" w:cstheme="minorHAnsi"/>
          <w:rtl/>
          <w:lang w:bidi="ar-EG"/>
        </w:rPr>
      </w:pPr>
      <w:r w:rsidRPr="002569B9">
        <w:rPr>
          <w:rFonts w:asciiTheme="majorHAnsi" w:eastAsia="Calibri" w:hAnsiTheme="majorHAnsi" w:cstheme="minorHAnsi"/>
          <w:rtl/>
          <w:lang w:bidi="ar-EG"/>
        </w:rPr>
        <w:t>15- يتم تسليم جميع المعدات بنفس حاله الاستلام بعد انتهاء فتره التعاقد</w:t>
      </w:r>
    </w:p>
    <w:p w:rsidR="002569B9" w:rsidRPr="002569B9" w:rsidRDefault="002569B9" w:rsidP="00B529F5">
      <w:pPr>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16-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مسئوله عن جميع المولدات</w:t>
      </w:r>
      <w:r w:rsidR="00B529F5">
        <w:rPr>
          <w:rFonts w:asciiTheme="majorHAnsi" w:eastAsia="Calibri" w:hAnsiTheme="majorHAnsi" w:cstheme="minorHAnsi" w:hint="cs"/>
          <w:rtl/>
          <w:lang w:bidi="ar-EG"/>
        </w:rPr>
        <w:t xml:space="preserve"> ولوحات </w:t>
      </w:r>
      <w:r w:rsidR="00B529F5">
        <w:rPr>
          <w:rFonts w:asciiTheme="majorHAnsi" w:eastAsia="Calibri" w:hAnsiTheme="majorHAnsi" w:cstheme="minorHAnsi"/>
          <w:lang w:bidi="ar-EG"/>
        </w:rPr>
        <w:t>ATS</w:t>
      </w:r>
      <w:r w:rsidRPr="002569B9">
        <w:rPr>
          <w:rFonts w:asciiTheme="majorHAnsi" w:eastAsia="Calibri" w:hAnsiTheme="majorHAnsi" w:cstheme="minorHAnsi"/>
          <w:rtl/>
          <w:lang w:bidi="ar-EG"/>
        </w:rPr>
        <w:t xml:space="preserve"> مسئوليه كامله </w:t>
      </w:r>
      <w:r w:rsidR="00D54BE0">
        <w:rPr>
          <w:rFonts w:asciiTheme="majorHAnsi" w:eastAsia="Calibri" w:hAnsiTheme="majorHAnsi" w:cstheme="minorHAnsi" w:hint="cs"/>
          <w:rtl/>
          <w:lang w:bidi="ar-EG"/>
        </w:rPr>
        <w:t>ولوحات التشغيل والكنترول</w:t>
      </w:r>
      <w:r w:rsidR="00C441E3">
        <w:rPr>
          <w:rFonts w:asciiTheme="majorHAnsi" w:eastAsia="Calibri" w:hAnsiTheme="majorHAnsi" w:cstheme="minorHAnsi" w:hint="cs"/>
          <w:rtl/>
          <w:lang w:bidi="ar-EG"/>
        </w:rPr>
        <w:t xml:space="preserve"> والملحقات</w:t>
      </w:r>
    </w:p>
    <w:p w:rsidR="002536AF" w:rsidRDefault="002569B9" w:rsidP="006006F5">
      <w:pPr>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17- يتم </w:t>
      </w:r>
      <w:r w:rsidR="00C17AF1">
        <w:rPr>
          <w:rFonts w:asciiTheme="majorHAnsi" w:eastAsia="Calibri" w:hAnsiTheme="majorHAnsi" w:cstheme="minorHAnsi" w:hint="cs"/>
          <w:rtl/>
          <w:lang w:bidi="ar-EG"/>
        </w:rPr>
        <w:t xml:space="preserve">احتساب غرامة </w:t>
      </w:r>
      <w:r w:rsidR="006006F5">
        <w:rPr>
          <w:rFonts w:asciiTheme="majorHAnsi" w:eastAsia="Calibri" w:hAnsiTheme="majorHAnsi" w:cstheme="minorHAnsi" w:hint="cs"/>
          <w:rtl/>
          <w:lang w:bidi="ar-EG"/>
        </w:rPr>
        <w:t xml:space="preserve">5000 </w:t>
      </w:r>
      <w:r w:rsidR="00C17AF1">
        <w:rPr>
          <w:rFonts w:asciiTheme="majorHAnsi" w:eastAsia="Calibri" w:hAnsiTheme="majorHAnsi" w:cstheme="minorHAnsi" w:hint="cs"/>
          <w:rtl/>
          <w:lang w:bidi="ar-EG"/>
        </w:rPr>
        <w:t xml:space="preserve">جنيه ( </w:t>
      </w:r>
      <w:r w:rsidRPr="002569B9">
        <w:rPr>
          <w:rFonts w:asciiTheme="majorHAnsi" w:eastAsia="Calibri" w:hAnsiTheme="majorHAnsi" w:cstheme="minorHAnsi"/>
          <w:rtl/>
          <w:lang w:bidi="ar-EG"/>
        </w:rPr>
        <w:t xml:space="preserve"> </w:t>
      </w:r>
      <w:r w:rsidR="006006F5">
        <w:rPr>
          <w:rFonts w:asciiTheme="majorHAnsi" w:eastAsia="Calibri" w:hAnsiTheme="majorHAnsi" w:cstheme="minorHAnsi" w:hint="cs"/>
          <w:rtl/>
          <w:lang w:bidi="ar-EG"/>
        </w:rPr>
        <w:t xml:space="preserve">خمسه </w:t>
      </w:r>
      <w:r w:rsidR="00402B26">
        <w:rPr>
          <w:rFonts w:asciiTheme="majorHAnsi" w:eastAsia="Calibri" w:hAnsiTheme="majorHAnsi" w:cstheme="minorHAnsi" w:hint="cs"/>
          <w:rtl/>
          <w:lang w:bidi="ar-EG"/>
        </w:rPr>
        <w:t xml:space="preserve"> ال</w:t>
      </w:r>
      <w:r w:rsidR="00B07027">
        <w:rPr>
          <w:rFonts w:asciiTheme="majorHAnsi" w:eastAsia="Calibri" w:hAnsiTheme="majorHAnsi" w:cstheme="minorHAnsi" w:hint="cs"/>
          <w:rtl/>
          <w:lang w:bidi="ar-EG"/>
        </w:rPr>
        <w:t>ا</w:t>
      </w:r>
      <w:r w:rsidR="00402B26">
        <w:rPr>
          <w:rFonts w:asciiTheme="majorHAnsi" w:eastAsia="Calibri" w:hAnsiTheme="majorHAnsi" w:cstheme="minorHAnsi" w:hint="cs"/>
          <w:rtl/>
          <w:lang w:bidi="ar-EG"/>
        </w:rPr>
        <w:t xml:space="preserve">ف </w:t>
      </w:r>
      <w:r w:rsidRPr="002569B9">
        <w:rPr>
          <w:rFonts w:asciiTheme="majorHAnsi" w:eastAsia="Calibri" w:hAnsiTheme="majorHAnsi" w:cstheme="minorHAnsi"/>
          <w:rtl/>
          <w:lang w:bidi="ar-EG"/>
        </w:rPr>
        <w:t>جنيه</w:t>
      </w:r>
      <w:r w:rsidR="00C17AF1">
        <w:rPr>
          <w:rFonts w:asciiTheme="majorHAnsi" w:eastAsia="Calibri" w:hAnsiTheme="majorHAnsi" w:cstheme="minorHAnsi" w:hint="cs"/>
          <w:rtl/>
          <w:lang w:bidi="ar-EG"/>
        </w:rPr>
        <w:t xml:space="preserve"> ) </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في</w:t>
      </w:r>
      <w:r w:rsidRPr="002569B9">
        <w:rPr>
          <w:rFonts w:asciiTheme="majorHAnsi" w:eastAsia="Calibri" w:hAnsiTheme="majorHAnsi" w:cstheme="minorHAnsi"/>
          <w:rtl/>
          <w:lang w:bidi="ar-EG"/>
        </w:rPr>
        <w:t xml:space="preserve"> حاله عدم القيام </w:t>
      </w:r>
      <w:r w:rsidR="009A6E16" w:rsidRPr="00F97581">
        <w:rPr>
          <w:rFonts w:asciiTheme="majorHAnsi" w:eastAsia="Calibri" w:hAnsiTheme="majorHAnsi" w:cstheme="minorHAnsi"/>
          <w:rtl/>
          <w:lang w:bidi="ar-EG"/>
        </w:rPr>
        <w:t>بالزيارة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الشهرية</w:t>
      </w:r>
      <w:r w:rsidRPr="002569B9">
        <w:rPr>
          <w:rFonts w:asciiTheme="majorHAnsi" w:eastAsia="Calibri" w:hAnsiTheme="majorHAnsi" w:cstheme="minorHAnsi"/>
          <w:rtl/>
          <w:lang w:bidi="ar-EG"/>
        </w:rPr>
        <w:t xml:space="preserve"> ،</w:t>
      </w:r>
      <w:r w:rsidR="00C17AF1">
        <w:rPr>
          <w:rFonts w:asciiTheme="majorHAnsi" w:eastAsia="Calibri" w:hAnsiTheme="majorHAnsi" w:cstheme="minorHAnsi" w:hint="cs"/>
          <w:rtl/>
          <w:lang w:bidi="ar-EG"/>
        </w:rPr>
        <w:t xml:space="preserve">وفى حاله  التكرار يتم فسخ التعاقد </w:t>
      </w:r>
      <w:r w:rsidRPr="002569B9">
        <w:rPr>
          <w:rFonts w:asciiTheme="majorHAnsi" w:eastAsia="Calibri" w:hAnsiTheme="majorHAnsi" w:cstheme="minorHAnsi"/>
          <w:rtl/>
          <w:lang w:bidi="ar-EG"/>
        </w:rPr>
        <w:t>وخصم  قيمه (</w:t>
      </w:r>
      <w:r w:rsidR="00B529F5">
        <w:rPr>
          <w:rFonts w:asciiTheme="majorHAnsi" w:eastAsia="Calibri" w:hAnsiTheme="majorHAnsi" w:cstheme="minorHAnsi" w:hint="cs"/>
          <w:rtl/>
          <w:lang w:bidi="ar-EG"/>
        </w:rPr>
        <w:t>4</w:t>
      </w:r>
      <w:r w:rsidRPr="002569B9">
        <w:rPr>
          <w:rFonts w:asciiTheme="majorHAnsi" w:eastAsia="Calibri" w:hAnsiTheme="majorHAnsi" w:cstheme="minorHAnsi"/>
          <w:rtl/>
          <w:lang w:bidi="ar-EG"/>
        </w:rPr>
        <w:t xml:space="preserve">00) </w:t>
      </w:r>
      <w:r w:rsidR="00B07027">
        <w:rPr>
          <w:rFonts w:asciiTheme="majorHAnsi" w:eastAsia="Calibri" w:hAnsiTheme="majorHAnsi" w:cstheme="minorHAnsi" w:hint="cs"/>
          <w:rtl/>
          <w:lang w:bidi="ar-EG"/>
        </w:rPr>
        <w:t xml:space="preserve">اربعمائه </w:t>
      </w:r>
      <w:r w:rsidRPr="002569B9">
        <w:rPr>
          <w:rFonts w:asciiTheme="majorHAnsi" w:eastAsia="Calibri" w:hAnsiTheme="majorHAnsi" w:cstheme="minorHAnsi"/>
          <w:rtl/>
          <w:lang w:bidi="ar-EG"/>
        </w:rPr>
        <w:t xml:space="preserve">جنيه يوميا عن غياب فنى التشغيل ،وخصم  قيمه (1000) الف جنيه يوميا عن الاعطال </w:t>
      </w:r>
      <w:r w:rsidR="009A6E16" w:rsidRPr="00F97581">
        <w:rPr>
          <w:rFonts w:asciiTheme="majorHAnsi" w:eastAsia="Calibri" w:hAnsiTheme="majorHAnsi" w:cstheme="minorHAnsi"/>
          <w:rtl/>
          <w:lang w:bidi="ar-EG"/>
        </w:rPr>
        <w:t>الناتجة</w:t>
      </w:r>
      <w:r w:rsidRPr="002569B9">
        <w:rPr>
          <w:rFonts w:asciiTheme="majorHAnsi" w:eastAsia="Calibri" w:hAnsiTheme="majorHAnsi" w:cstheme="minorHAnsi"/>
          <w:rtl/>
          <w:lang w:bidi="ar-EG"/>
        </w:rPr>
        <w:t xml:space="preserve"> عن اخطاء التشغيل </w:t>
      </w:r>
    </w:p>
    <w:p w:rsidR="002569B9" w:rsidRPr="002569B9" w:rsidRDefault="002569B9" w:rsidP="00455C91">
      <w:pPr>
        <w:rPr>
          <w:rFonts w:asciiTheme="majorHAnsi" w:eastAsia="Calibri" w:hAnsiTheme="majorHAnsi" w:cstheme="minorHAnsi"/>
          <w:rtl/>
          <w:lang w:bidi="ar-EG"/>
        </w:rPr>
      </w:pPr>
      <w:r w:rsidRPr="002569B9">
        <w:rPr>
          <w:rFonts w:asciiTheme="majorHAnsi" w:eastAsia="Calibri" w:hAnsiTheme="majorHAnsi" w:cstheme="minorHAnsi"/>
          <w:rtl/>
          <w:lang w:bidi="ar-EG"/>
        </w:rPr>
        <w:t xml:space="preserve"> 18- يتم عمل تقرير </w:t>
      </w:r>
      <w:r w:rsidR="009A6E16" w:rsidRPr="00F97581">
        <w:rPr>
          <w:rFonts w:asciiTheme="majorHAnsi" w:eastAsia="Calibri" w:hAnsiTheme="majorHAnsi" w:cstheme="minorHAnsi"/>
          <w:rtl/>
          <w:lang w:bidi="ar-EG"/>
        </w:rPr>
        <w:t>شهري</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بأعمال</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الصيانة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الشهرية</w:t>
      </w:r>
      <w:r w:rsidRPr="002569B9">
        <w:rPr>
          <w:rFonts w:asciiTheme="majorHAnsi" w:eastAsia="Calibri" w:hAnsiTheme="majorHAnsi" w:cstheme="minorHAnsi"/>
          <w:rtl/>
          <w:lang w:bidi="ar-EG"/>
        </w:rPr>
        <w:t xml:space="preserve"> معتمد من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المنفذة</w:t>
      </w:r>
      <w:r w:rsidRPr="002569B9">
        <w:rPr>
          <w:rFonts w:asciiTheme="majorHAnsi" w:eastAsia="Calibri" w:hAnsiTheme="majorHAnsi" w:cstheme="minorHAnsi"/>
          <w:rtl/>
          <w:lang w:bidi="ar-EG"/>
        </w:rPr>
        <w:t xml:space="preserve"> و</w:t>
      </w:r>
      <w:r w:rsidR="00455C91">
        <w:rPr>
          <w:rFonts w:asciiTheme="majorHAnsi" w:eastAsia="Calibri" w:hAnsiTheme="majorHAnsi" w:cstheme="minorHAnsi" w:hint="cs"/>
          <w:rtl/>
          <w:lang w:bidi="ar-EG"/>
        </w:rPr>
        <w:t>ال</w:t>
      </w:r>
      <w:r w:rsidRPr="002569B9">
        <w:rPr>
          <w:rFonts w:asciiTheme="majorHAnsi" w:eastAsia="Calibri" w:hAnsiTheme="majorHAnsi" w:cstheme="minorHAnsi"/>
          <w:rtl/>
          <w:lang w:bidi="ar-EG"/>
        </w:rPr>
        <w:t xml:space="preserve">مهندس </w:t>
      </w:r>
      <w:r w:rsidR="00455C91">
        <w:rPr>
          <w:rFonts w:asciiTheme="majorHAnsi" w:eastAsia="Calibri" w:hAnsiTheme="majorHAnsi" w:cstheme="minorHAnsi" w:hint="cs"/>
          <w:rtl/>
          <w:lang w:bidi="ar-EG"/>
        </w:rPr>
        <w:t>المسئول</w:t>
      </w:r>
    </w:p>
    <w:p w:rsidR="002569B9" w:rsidRPr="002569B9" w:rsidRDefault="00B529F5" w:rsidP="002569B9">
      <w:pPr>
        <w:rPr>
          <w:rFonts w:asciiTheme="majorHAnsi" w:eastAsia="Calibri" w:hAnsiTheme="majorHAnsi" w:cstheme="minorHAnsi"/>
          <w:rtl/>
          <w:lang w:bidi="ar-EG"/>
        </w:rPr>
      </w:pPr>
      <w:r>
        <w:rPr>
          <w:rFonts w:asciiTheme="majorHAnsi" w:eastAsia="Calibri" w:hAnsiTheme="majorHAnsi" w:cstheme="minorHAnsi" w:hint="cs"/>
          <w:rtl/>
          <w:lang w:bidi="ar-EG"/>
        </w:rPr>
        <w:t>19</w:t>
      </w:r>
      <w:r w:rsidR="002569B9" w:rsidRPr="002569B9">
        <w:rPr>
          <w:rFonts w:asciiTheme="majorHAnsi" w:eastAsia="Calibri" w:hAnsiTheme="majorHAnsi" w:cstheme="minorHAnsi"/>
          <w:rtl/>
          <w:lang w:bidi="ar-EG"/>
        </w:rPr>
        <w:t xml:space="preserve">- الوقود المستهلك خارج نطاق تعاقد </w:t>
      </w:r>
      <w:r w:rsidR="009A6E16" w:rsidRPr="00F97581">
        <w:rPr>
          <w:rFonts w:asciiTheme="majorHAnsi" w:eastAsia="Calibri" w:hAnsiTheme="majorHAnsi" w:cstheme="minorHAnsi"/>
          <w:rtl/>
          <w:lang w:bidi="ar-EG"/>
        </w:rPr>
        <w:t>الشركة</w:t>
      </w:r>
      <w:r w:rsidR="002569B9" w:rsidRPr="002569B9">
        <w:rPr>
          <w:rFonts w:asciiTheme="majorHAnsi" w:eastAsia="Calibri" w:hAnsiTheme="majorHAnsi" w:cstheme="minorHAnsi"/>
          <w:rtl/>
          <w:lang w:bidi="ar-EG"/>
        </w:rPr>
        <w:t xml:space="preserve"> ( على نفقه الهيئه )</w:t>
      </w:r>
    </w:p>
    <w:p w:rsidR="002569B9" w:rsidRPr="002569B9" w:rsidRDefault="002569B9" w:rsidP="00B529F5">
      <w:pPr>
        <w:rPr>
          <w:rFonts w:asciiTheme="majorHAnsi" w:eastAsia="Calibri" w:hAnsiTheme="majorHAnsi" w:cstheme="minorHAnsi"/>
          <w:rtl/>
          <w:lang w:bidi="ar-EG"/>
        </w:rPr>
      </w:pPr>
      <w:r w:rsidRPr="002569B9">
        <w:rPr>
          <w:rFonts w:asciiTheme="majorHAnsi" w:eastAsia="Calibri" w:hAnsiTheme="majorHAnsi" w:cstheme="minorHAnsi"/>
          <w:rtl/>
          <w:lang w:bidi="ar-EG"/>
        </w:rPr>
        <w:t>2</w:t>
      </w:r>
      <w:r w:rsidR="00B529F5">
        <w:rPr>
          <w:rFonts w:asciiTheme="majorHAnsi" w:eastAsia="Calibri" w:hAnsiTheme="majorHAnsi" w:cstheme="minorHAnsi" w:hint="cs"/>
          <w:rtl/>
          <w:lang w:bidi="ar-EG"/>
        </w:rPr>
        <w:t>0</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الشركة</w:t>
      </w:r>
      <w:r w:rsidRPr="002569B9">
        <w:rPr>
          <w:rFonts w:asciiTheme="majorHAnsi" w:eastAsia="Calibri" w:hAnsiTheme="majorHAnsi" w:cstheme="minorHAnsi"/>
          <w:rtl/>
          <w:lang w:bidi="ar-EG"/>
        </w:rPr>
        <w:t xml:space="preserve"> </w:t>
      </w:r>
      <w:r w:rsidR="009A6E16" w:rsidRPr="00F97581">
        <w:rPr>
          <w:rFonts w:asciiTheme="majorHAnsi" w:eastAsia="Calibri" w:hAnsiTheme="majorHAnsi" w:cstheme="minorHAnsi"/>
          <w:rtl/>
          <w:lang w:bidi="ar-EG"/>
        </w:rPr>
        <w:t>المنفذة</w:t>
      </w:r>
      <w:r w:rsidRPr="002569B9">
        <w:rPr>
          <w:rFonts w:asciiTheme="majorHAnsi" w:eastAsia="Calibri" w:hAnsiTheme="majorHAnsi" w:cstheme="minorHAnsi"/>
          <w:rtl/>
          <w:lang w:bidi="ar-EG"/>
        </w:rPr>
        <w:t xml:space="preserve"> تتحمل جميع التصاريح </w:t>
      </w:r>
      <w:r w:rsidR="00B529F5">
        <w:rPr>
          <w:rFonts w:asciiTheme="majorHAnsi" w:eastAsia="Calibri" w:hAnsiTheme="majorHAnsi" w:cstheme="minorHAnsi" w:hint="cs"/>
          <w:rtl/>
          <w:lang w:bidi="ar-EG"/>
        </w:rPr>
        <w:t xml:space="preserve"> والاقامه </w:t>
      </w:r>
      <w:r w:rsidR="009A6E16" w:rsidRPr="00F97581">
        <w:rPr>
          <w:rFonts w:asciiTheme="majorHAnsi" w:eastAsia="Calibri" w:hAnsiTheme="majorHAnsi" w:cstheme="minorHAnsi"/>
          <w:rtl/>
          <w:lang w:bidi="ar-EG"/>
        </w:rPr>
        <w:t>للأفراد</w:t>
      </w:r>
      <w:r w:rsidRPr="002569B9">
        <w:rPr>
          <w:rFonts w:asciiTheme="majorHAnsi" w:eastAsia="Calibri" w:hAnsiTheme="majorHAnsi" w:cstheme="minorHAnsi"/>
          <w:rtl/>
          <w:lang w:bidi="ar-EG"/>
        </w:rPr>
        <w:t xml:space="preserve"> والعدد </w:t>
      </w:r>
      <w:r w:rsidR="009A6E16" w:rsidRPr="00F97581">
        <w:rPr>
          <w:rFonts w:asciiTheme="majorHAnsi" w:eastAsia="Calibri" w:hAnsiTheme="majorHAnsi" w:cstheme="minorHAnsi"/>
          <w:rtl/>
          <w:lang w:bidi="ar-EG"/>
        </w:rPr>
        <w:t>اللازمة</w:t>
      </w:r>
      <w:r w:rsidRPr="002569B9">
        <w:rPr>
          <w:rFonts w:asciiTheme="majorHAnsi" w:eastAsia="Calibri" w:hAnsiTheme="majorHAnsi" w:cstheme="minorHAnsi"/>
          <w:rtl/>
          <w:lang w:bidi="ar-EG"/>
        </w:rPr>
        <w:t xml:space="preserve"> لعمليه </w:t>
      </w:r>
      <w:r w:rsidR="009A6E16" w:rsidRPr="00F97581">
        <w:rPr>
          <w:rFonts w:asciiTheme="majorHAnsi" w:eastAsia="Calibri" w:hAnsiTheme="majorHAnsi" w:cstheme="minorHAnsi"/>
          <w:rtl/>
          <w:lang w:bidi="ar-EG"/>
        </w:rPr>
        <w:t>الصيانة</w:t>
      </w:r>
      <w:r w:rsidR="007F5581">
        <w:rPr>
          <w:rFonts w:asciiTheme="majorHAnsi" w:eastAsia="Calibri" w:hAnsiTheme="majorHAnsi" w:cstheme="minorHAnsi" w:hint="cs"/>
          <w:rtl/>
          <w:lang w:bidi="ar-EG"/>
        </w:rPr>
        <w:t xml:space="preserve"> والتشغيل</w:t>
      </w:r>
    </w:p>
    <w:p w:rsidR="002569B9" w:rsidRPr="006006F5" w:rsidRDefault="00B529F5" w:rsidP="006006F5">
      <w:pPr>
        <w:pStyle w:val="a5"/>
        <w:numPr>
          <w:ilvl w:val="0"/>
          <w:numId w:val="2"/>
        </w:numPr>
        <w:rPr>
          <w:rFonts w:eastAsia="Calibri" w:cstheme="minorHAnsi"/>
          <w:rtl/>
          <w:lang w:bidi="ar-EG"/>
        </w:rPr>
      </w:pPr>
      <w:r w:rsidRPr="006006F5">
        <w:rPr>
          <w:rFonts w:asciiTheme="majorHAnsi" w:eastAsia="Calibri" w:hAnsiTheme="majorHAnsi" w:cstheme="minorHAnsi" w:hint="cs"/>
          <w:rtl/>
          <w:lang w:bidi="ar-EG"/>
        </w:rPr>
        <w:t xml:space="preserve">تلتزم </w:t>
      </w:r>
      <w:r w:rsidR="002B1EC5" w:rsidRPr="006006F5">
        <w:rPr>
          <w:rFonts w:asciiTheme="majorHAnsi" w:eastAsia="Calibri" w:hAnsiTheme="majorHAnsi" w:cstheme="minorHAnsi" w:hint="cs"/>
          <w:rtl/>
          <w:lang w:bidi="ar-EG"/>
        </w:rPr>
        <w:t>الشركة</w:t>
      </w:r>
      <w:r w:rsidRPr="006006F5">
        <w:rPr>
          <w:rFonts w:asciiTheme="majorHAnsi" w:eastAsia="Calibri" w:hAnsiTheme="majorHAnsi" w:cstheme="minorHAnsi" w:hint="cs"/>
          <w:rtl/>
          <w:lang w:bidi="ar-EG"/>
        </w:rPr>
        <w:t xml:space="preserve"> </w:t>
      </w:r>
      <w:r w:rsidR="002B1EC5" w:rsidRPr="006006F5">
        <w:rPr>
          <w:rFonts w:asciiTheme="majorHAnsi" w:eastAsia="Calibri" w:hAnsiTheme="majorHAnsi" w:cstheme="minorHAnsi" w:hint="cs"/>
          <w:rtl/>
          <w:lang w:bidi="ar-EG"/>
        </w:rPr>
        <w:t>القائمة</w:t>
      </w:r>
      <w:r w:rsidRPr="006006F5">
        <w:rPr>
          <w:rFonts w:asciiTheme="majorHAnsi" w:eastAsia="Calibri" w:hAnsiTheme="majorHAnsi" w:cstheme="minorHAnsi" w:hint="cs"/>
          <w:rtl/>
          <w:lang w:bidi="ar-EG"/>
        </w:rPr>
        <w:t xml:space="preserve"> </w:t>
      </w:r>
      <w:r w:rsidR="002B1EC5" w:rsidRPr="006006F5">
        <w:rPr>
          <w:rFonts w:asciiTheme="majorHAnsi" w:eastAsia="Calibri" w:hAnsiTheme="majorHAnsi" w:cstheme="minorHAnsi" w:hint="cs"/>
          <w:rtl/>
          <w:lang w:bidi="ar-EG"/>
        </w:rPr>
        <w:t>بأعمال</w:t>
      </w:r>
      <w:r w:rsidRPr="006006F5">
        <w:rPr>
          <w:rFonts w:asciiTheme="majorHAnsi" w:eastAsia="Calibri" w:hAnsiTheme="majorHAnsi" w:cstheme="minorHAnsi" w:hint="cs"/>
          <w:rtl/>
          <w:lang w:bidi="ar-EG"/>
        </w:rPr>
        <w:t xml:space="preserve"> الصيانه بالاصلاح الفورى للاعطال خلال 48</w:t>
      </w:r>
      <w:r w:rsidR="002569B9" w:rsidRPr="006006F5">
        <w:rPr>
          <w:rFonts w:eastAsia="Calibri" w:cstheme="minorHAnsi"/>
          <w:lang w:bidi="ar-EG"/>
        </w:rPr>
        <w:t xml:space="preserve"> </w:t>
      </w:r>
      <w:r w:rsidRPr="006006F5">
        <w:rPr>
          <w:rFonts w:eastAsia="Calibri" w:cstheme="minorHAnsi" w:hint="cs"/>
          <w:rtl/>
          <w:lang w:bidi="ar-EG"/>
        </w:rPr>
        <w:t>ساعه من تاريخ حدوث العطل وفى حاله التاخير تفرض غرامه قدرها500 جنيه عن كل يوم تاخير</w:t>
      </w:r>
      <w:r w:rsidR="002569B9" w:rsidRPr="006006F5">
        <w:rPr>
          <w:rFonts w:eastAsia="Calibri" w:cstheme="minorHAnsi"/>
          <w:rtl/>
          <w:lang w:bidi="ar-EG"/>
        </w:rPr>
        <w:t xml:space="preserve"> </w:t>
      </w:r>
    </w:p>
    <w:p w:rsidR="002B1EC5" w:rsidRPr="002B1EC5" w:rsidRDefault="002B1EC5" w:rsidP="002B1EC5">
      <w:pPr>
        <w:rPr>
          <w:rFonts w:eastAsia="Calibri" w:cstheme="minorHAnsi"/>
          <w:rtl/>
          <w:lang w:bidi="ar-EG"/>
        </w:rPr>
      </w:pPr>
    </w:p>
    <w:p w:rsidR="00567AC7" w:rsidRPr="005C58B8" w:rsidRDefault="00567AC7" w:rsidP="00EF6AE0">
      <w:pPr>
        <w:jc w:val="center"/>
        <w:rPr>
          <w:rFonts w:ascii="Calibri" w:hAnsi="Calibri" w:cs="Calibri"/>
          <w:rtl/>
          <w:lang w:bidi="ar-EG"/>
        </w:rPr>
      </w:pPr>
      <w:r w:rsidRPr="005C58B8">
        <w:rPr>
          <w:rFonts w:ascii="Calibri" w:hAnsi="Calibri" w:cs="Calibri"/>
          <w:sz w:val="32"/>
          <w:szCs w:val="32"/>
          <w:u w:val="single"/>
          <w:rtl/>
          <w:lang w:bidi="ar-EG"/>
        </w:rPr>
        <w:t>بيان المولدات الاحتياطية</w:t>
      </w:r>
    </w:p>
    <w:tbl>
      <w:tblPr>
        <w:tblStyle w:val="a6"/>
        <w:bidiVisual/>
        <w:tblW w:w="8054" w:type="dxa"/>
        <w:tblInd w:w="720" w:type="dxa"/>
        <w:tblLook w:val="04A0" w:firstRow="1" w:lastRow="0" w:firstColumn="1" w:lastColumn="0" w:noHBand="0" w:noVBand="1"/>
      </w:tblPr>
      <w:tblGrid>
        <w:gridCol w:w="674"/>
        <w:gridCol w:w="3199"/>
        <w:gridCol w:w="1971"/>
        <w:gridCol w:w="2210"/>
      </w:tblGrid>
      <w:tr w:rsidR="00567AC7" w:rsidRPr="005C58B8" w:rsidTr="00B105E6">
        <w:tc>
          <w:tcPr>
            <w:tcW w:w="674" w:type="dxa"/>
            <w:vAlign w:val="center"/>
          </w:tcPr>
          <w:p w:rsidR="00567AC7" w:rsidRPr="005C58B8" w:rsidRDefault="00567AC7" w:rsidP="008864DE">
            <w:pPr>
              <w:pStyle w:val="a5"/>
              <w:tabs>
                <w:tab w:val="left" w:pos="336"/>
              </w:tabs>
              <w:ind w:left="0"/>
              <w:jc w:val="center"/>
              <w:rPr>
                <w:rFonts w:ascii="Calibri" w:hAnsi="Calibri" w:cs="Calibri"/>
                <w:rtl/>
                <w:lang w:bidi="ar-EG"/>
              </w:rPr>
            </w:pPr>
            <w:r w:rsidRPr="005C58B8">
              <w:rPr>
                <w:rFonts w:ascii="Calibri" w:hAnsi="Calibri" w:cs="Calibri"/>
                <w:rtl/>
                <w:lang w:bidi="ar-EG"/>
              </w:rPr>
              <w:t>م</w:t>
            </w:r>
          </w:p>
        </w:tc>
        <w:tc>
          <w:tcPr>
            <w:tcW w:w="3199" w:type="dxa"/>
            <w:vAlign w:val="center"/>
          </w:tcPr>
          <w:p w:rsidR="00567AC7" w:rsidRPr="005C58B8" w:rsidRDefault="00567AC7" w:rsidP="008864DE">
            <w:pPr>
              <w:pStyle w:val="a5"/>
              <w:tabs>
                <w:tab w:val="left" w:pos="336"/>
              </w:tabs>
              <w:ind w:left="0"/>
              <w:jc w:val="center"/>
              <w:rPr>
                <w:rFonts w:ascii="Calibri" w:hAnsi="Calibri" w:cs="Calibri"/>
                <w:rtl/>
                <w:lang w:bidi="ar-EG"/>
              </w:rPr>
            </w:pPr>
            <w:r w:rsidRPr="005C58B8">
              <w:rPr>
                <w:rFonts w:ascii="Calibri" w:hAnsi="Calibri" w:cs="Calibri"/>
                <w:rtl/>
                <w:lang w:bidi="ar-EG"/>
              </w:rPr>
              <w:t>البيان</w:t>
            </w:r>
          </w:p>
        </w:tc>
        <w:tc>
          <w:tcPr>
            <w:tcW w:w="1971" w:type="dxa"/>
            <w:vAlign w:val="center"/>
          </w:tcPr>
          <w:p w:rsidR="00567AC7" w:rsidRPr="005C58B8" w:rsidRDefault="00567AC7" w:rsidP="008864DE">
            <w:pPr>
              <w:pStyle w:val="a5"/>
              <w:tabs>
                <w:tab w:val="left" w:pos="336"/>
              </w:tabs>
              <w:ind w:left="0"/>
              <w:jc w:val="center"/>
              <w:rPr>
                <w:rFonts w:ascii="Calibri" w:hAnsi="Calibri" w:cs="Calibri"/>
                <w:rtl/>
                <w:lang w:bidi="ar-EG"/>
              </w:rPr>
            </w:pPr>
            <w:r w:rsidRPr="005C58B8">
              <w:rPr>
                <w:rFonts w:ascii="Calibri" w:hAnsi="Calibri" w:cs="Calibri"/>
                <w:rtl/>
                <w:lang w:bidi="ar-EG"/>
              </w:rPr>
              <w:t>الموديل</w:t>
            </w:r>
          </w:p>
        </w:tc>
        <w:tc>
          <w:tcPr>
            <w:tcW w:w="2210" w:type="dxa"/>
            <w:vAlign w:val="center"/>
          </w:tcPr>
          <w:p w:rsidR="00567AC7" w:rsidRPr="005C58B8" w:rsidRDefault="00567AC7" w:rsidP="008864DE">
            <w:pPr>
              <w:pStyle w:val="a5"/>
              <w:tabs>
                <w:tab w:val="left" w:pos="336"/>
              </w:tabs>
              <w:ind w:left="0"/>
              <w:jc w:val="center"/>
              <w:rPr>
                <w:rFonts w:ascii="Calibri" w:hAnsi="Calibri" w:cs="Calibri"/>
                <w:rtl/>
                <w:lang w:bidi="ar-EG"/>
              </w:rPr>
            </w:pPr>
            <w:r w:rsidRPr="005C58B8">
              <w:rPr>
                <w:rFonts w:ascii="Calibri" w:hAnsi="Calibri" w:cs="Calibri"/>
                <w:rtl/>
                <w:lang w:bidi="ar-EG"/>
              </w:rPr>
              <w:t>الحالة</w:t>
            </w:r>
          </w:p>
        </w:tc>
      </w:tr>
      <w:tr w:rsidR="00567AC7" w:rsidRPr="005C58B8" w:rsidTr="00B105E6">
        <w:tc>
          <w:tcPr>
            <w:tcW w:w="674" w:type="dxa"/>
            <w:vAlign w:val="center"/>
          </w:tcPr>
          <w:p w:rsidR="00567AC7" w:rsidRPr="005C58B8" w:rsidRDefault="00567AC7" w:rsidP="008864DE">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3199" w:type="dxa"/>
          </w:tcPr>
          <w:p w:rsidR="00567AC7" w:rsidRPr="005C58B8" w:rsidRDefault="00D9546D" w:rsidP="00D9546D">
            <w:pPr>
              <w:pStyle w:val="a5"/>
              <w:tabs>
                <w:tab w:val="left" w:pos="336"/>
              </w:tabs>
              <w:ind w:left="0"/>
              <w:jc w:val="right"/>
              <w:rPr>
                <w:rFonts w:ascii="Calibri" w:hAnsi="Calibri" w:cs="Calibri"/>
                <w:lang w:bidi="ar-EG"/>
              </w:rPr>
            </w:pPr>
            <w:r>
              <w:rPr>
                <w:rFonts w:ascii="Calibri" w:hAnsi="Calibri" w:cs="Calibri"/>
                <w:lang w:bidi="ar-EG"/>
              </w:rPr>
              <w:t>Cummins 6ct AA8 /200KVA</w:t>
            </w:r>
          </w:p>
        </w:tc>
        <w:tc>
          <w:tcPr>
            <w:tcW w:w="1971" w:type="dxa"/>
          </w:tcPr>
          <w:p w:rsidR="00567AC7" w:rsidRPr="005C58B8" w:rsidRDefault="00567AC7" w:rsidP="00F6105C">
            <w:pPr>
              <w:pStyle w:val="a5"/>
              <w:tabs>
                <w:tab w:val="left" w:pos="336"/>
              </w:tabs>
              <w:ind w:left="0"/>
              <w:jc w:val="both"/>
              <w:rPr>
                <w:rFonts w:ascii="Calibri" w:hAnsi="Calibri" w:cs="Calibri"/>
                <w:rtl/>
                <w:lang w:bidi="ar-EG"/>
              </w:rPr>
            </w:pPr>
          </w:p>
        </w:tc>
        <w:tc>
          <w:tcPr>
            <w:tcW w:w="2210" w:type="dxa"/>
          </w:tcPr>
          <w:p w:rsidR="00567AC7" w:rsidRPr="005C58B8" w:rsidRDefault="00567AC7" w:rsidP="00F6105C">
            <w:pPr>
              <w:pStyle w:val="a5"/>
              <w:tabs>
                <w:tab w:val="left" w:pos="336"/>
              </w:tabs>
              <w:ind w:left="0"/>
              <w:jc w:val="both"/>
              <w:rPr>
                <w:rFonts w:ascii="Calibri" w:hAnsi="Calibri" w:cs="Calibri"/>
                <w:rtl/>
                <w:lang w:bidi="ar-EG"/>
              </w:rPr>
            </w:pPr>
          </w:p>
        </w:tc>
      </w:tr>
      <w:tr w:rsidR="00567AC7" w:rsidRPr="005C58B8" w:rsidTr="00B105E6">
        <w:tc>
          <w:tcPr>
            <w:tcW w:w="674" w:type="dxa"/>
            <w:vAlign w:val="center"/>
          </w:tcPr>
          <w:p w:rsidR="00567AC7" w:rsidRPr="005C58B8" w:rsidRDefault="00567AC7" w:rsidP="008864DE">
            <w:pPr>
              <w:pStyle w:val="a5"/>
              <w:tabs>
                <w:tab w:val="left" w:pos="336"/>
              </w:tabs>
              <w:ind w:left="0"/>
              <w:jc w:val="center"/>
              <w:rPr>
                <w:rFonts w:ascii="Calibri" w:hAnsi="Calibri" w:cs="Calibri"/>
                <w:rtl/>
                <w:lang w:bidi="ar-EG"/>
              </w:rPr>
            </w:pPr>
            <w:r w:rsidRPr="005C58B8">
              <w:rPr>
                <w:rFonts w:ascii="Calibri" w:hAnsi="Calibri" w:cs="Calibri"/>
                <w:rtl/>
                <w:lang w:bidi="ar-EG"/>
              </w:rPr>
              <w:t>2</w:t>
            </w:r>
          </w:p>
        </w:tc>
        <w:tc>
          <w:tcPr>
            <w:tcW w:w="3199" w:type="dxa"/>
          </w:tcPr>
          <w:p w:rsidR="00567AC7" w:rsidRPr="005C58B8" w:rsidRDefault="008864DE" w:rsidP="00D9546D">
            <w:pPr>
              <w:pStyle w:val="a5"/>
              <w:tabs>
                <w:tab w:val="left" w:pos="336"/>
              </w:tabs>
              <w:ind w:left="0"/>
              <w:jc w:val="right"/>
              <w:rPr>
                <w:rFonts w:ascii="Calibri" w:hAnsi="Calibri" w:cs="Calibri"/>
                <w:rtl/>
                <w:lang w:bidi="ar-EG"/>
              </w:rPr>
            </w:pPr>
            <w:r w:rsidRPr="005C58B8">
              <w:rPr>
                <w:rFonts w:ascii="Calibri" w:hAnsi="Calibri" w:cs="Calibri"/>
                <w:lang w:bidi="ar-EG"/>
              </w:rPr>
              <w:t>Perkins 2</w:t>
            </w:r>
            <w:r w:rsidR="00D9546D">
              <w:rPr>
                <w:rFonts w:ascii="Calibri" w:hAnsi="Calibri" w:cs="Calibri"/>
                <w:lang w:bidi="ar-EG"/>
              </w:rPr>
              <w:t>3</w:t>
            </w:r>
            <w:r w:rsidRPr="005C58B8">
              <w:rPr>
                <w:rFonts w:ascii="Calibri" w:hAnsi="Calibri" w:cs="Calibri"/>
                <w:lang w:bidi="ar-EG"/>
              </w:rPr>
              <w:t>06</w:t>
            </w:r>
            <w:r w:rsidR="00D9546D">
              <w:rPr>
                <w:rFonts w:ascii="Calibri" w:hAnsi="Calibri" w:cs="Calibri"/>
                <w:lang w:bidi="ar-EG"/>
              </w:rPr>
              <w:t>C/400KVA</w:t>
            </w:r>
            <w:r w:rsidRPr="005C58B8">
              <w:rPr>
                <w:rFonts w:ascii="Calibri" w:hAnsi="Calibri" w:cs="Calibri"/>
                <w:lang w:bidi="ar-EG"/>
              </w:rPr>
              <w:t xml:space="preserve"> </w:t>
            </w:r>
          </w:p>
        </w:tc>
        <w:tc>
          <w:tcPr>
            <w:tcW w:w="1971" w:type="dxa"/>
          </w:tcPr>
          <w:p w:rsidR="00567AC7" w:rsidRPr="005C58B8" w:rsidRDefault="00567AC7" w:rsidP="00F6105C">
            <w:pPr>
              <w:pStyle w:val="a5"/>
              <w:tabs>
                <w:tab w:val="left" w:pos="336"/>
              </w:tabs>
              <w:ind w:left="0"/>
              <w:jc w:val="both"/>
              <w:rPr>
                <w:rFonts w:ascii="Calibri" w:hAnsi="Calibri" w:cs="Calibri"/>
                <w:rtl/>
                <w:lang w:bidi="ar-EG"/>
              </w:rPr>
            </w:pPr>
          </w:p>
        </w:tc>
        <w:tc>
          <w:tcPr>
            <w:tcW w:w="2210" w:type="dxa"/>
          </w:tcPr>
          <w:p w:rsidR="00567AC7" w:rsidRPr="005C58B8" w:rsidRDefault="00567AC7" w:rsidP="00F6105C">
            <w:pPr>
              <w:pStyle w:val="a5"/>
              <w:tabs>
                <w:tab w:val="left" w:pos="336"/>
              </w:tabs>
              <w:ind w:left="0"/>
              <w:jc w:val="both"/>
              <w:rPr>
                <w:rFonts w:ascii="Calibri" w:hAnsi="Calibri" w:cs="Calibri"/>
                <w:rtl/>
                <w:lang w:bidi="ar-EG"/>
              </w:rPr>
            </w:pPr>
          </w:p>
        </w:tc>
      </w:tr>
    </w:tbl>
    <w:p w:rsidR="00E312E4" w:rsidRDefault="00E312E4" w:rsidP="00EF6AE0">
      <w:pPr>
        <w:pStyle w:val="a5"/>
        <w:tabs>
          <w:tab w:val="left" w:pos="336"/>
        </w:tabs>
        <w:spacing w:after="0"/>
        <w:jc w:val="center"/>
        <w:rPr>
          <w:rFonts w:ascii="Calibri" w:hAnsi="Calibri" w:cs="Calibri"/>
          <w:sz w:val="32"/>
          <w:szCs w:val="32"/>
          <w:u w:val="single"/>
          <w:rtl/>
          <w:lang w:bidi="ar-EG"/>
        </w:rPr>
      </w:pPr>
    </w:p>
    <w:p w:rsidR="008864DE" w:rsidRPr="005C58B8" w:rsidRDefault="008864DE" w:rsidP="00C17AF1">
      <w:pPr>
        <w:pStyle w:val="a5"/>
        <w:tabs>
          <w:tab w:val="left" w:pos="336"/>
        </w:tabs>
        <w:spacing w:after="0"/>
        <w:jc w:val="center"/>
        <w:rPr>
          <w:rFonts w:ascii="Calibri" w:hAnsi="Calibri" w:cs="Calibri"/>
          <w:rtl/>
          <w:lang w:bidi="ar-EG"/>
        </w:rPr>
      </w:pPr>
      <w:r w:rsidRPr="005C58B8">
        <w:rPr>
          <w:rFonts w:ascii="Calibri" w:hAnsi="Calibri" w:cs="Calibri"/>
          <w:sz w:val="32"/>
          <w:szCs w:val="32"/>
          <w:u w:val="single"/>
          <w:rtl/>
          <w:lang w:bidi="ar-EG"/>
        </w:rPr>
        <w:t xml:space="preserve">بيان </w:t>
      </w:r>
      <w:proofErr w:type="spellStart"/>
      <w:r w:rsidRPr="005C58B8">
        <w:rPr>
          <w:rFonts w:ascii="Calibri" w:hAnsi="Calibri" w:cs="Calibri"/>
          <w:sz w:val="32"/>
          <w:szCs w:val="32"/>
          <w:u w:val="single"/>
          <w:rtl/>
          <w:lang w:bidi="ar-EG"/>
        </w:rPr>
        <w:t>ب</w:t>
      </w:r>
      <w:r w:rsidR="00C17AF1">
        <w:rPr>
          <w:rFonts w:ascii="Calibri" w:hAnsi="Calibri" w:cs="Calibri" w:hint="cs"/>
          <w:sz w:val="32"/>
          <w:szCs w:val="32"/>
          <w:u w:val="single"/>
          <w:rtl/>
          <w:lang w:bidi="ar-EG"/>
        </w:rPr>
        <w:t>ا</w:t>
      </w:r>
      <w:r w:rsidR="00C17AF1">
        <w:rPr>
          <w:rFonts w:ascii="Calibri" w:hAnsi="Calibri" w:cs="Calibri"/>
          <w:sz w:val="32"/>
          <w:szCs w:val="32"/>
          <w:u w:val="single"/>
          <w:rtl/>
          <w:lang w:bidi="ar-EG"/>
        </w:rPr>
        <w:t>عم</w:t>
      </w:r>
      <w:r w:rsidR="00C17AF1">
        <w:rPr>
          <w:rFonts w:ascii="Calibri" w:hAnsi="Calibri" w:cs="Calibri" w:hint="cs"/>
          <w:sz w:val="32"/>
          <w:szCs w:val="32"/>
          <w:u w:val="single"/>
          <w:rtl/>
          <w:lang w:bidi="ar-EG"/>
        </w:rPr>
        <w:t>ال</w:t>
      </w:r>
      <w:proofErr w:type="spellEnd"/>
      <w:r w:rsidR="00C17AF1">
        <w:rPr>
          <w:rFonts w:ascii="Calibri" w:hAnsi="Calibri" w:cs="Calibri" w:hint="cs"/>
          <w:sz w:val="32"/>
          <w:szCs w:val="32"/>
          <w:u w:val="single"/>
          <w:rtl/>
          <w:lang w:bidi="ar-EG"/>
        </w:rPr>
        <w:t xml:space="preserve"> </w:t>
      </w:r>
      <w:r w:rsidRPr="005C58B8">
        <w:rPr>
          <w:rFonts w:ascii="Calibri" w:hAnsi="Calibri" w:cs="Calibri"/>
          <w:sz w:val="32"/>
          <w:szCs w:val="32"/>
          <w:u w:val="single"/>
          <w:rtl/>
          <w:lang w:bidi="ar-EG"/>
        </w:rPr>
        <w:t xml:space="preserve"> الصيانة العامة لمولدات الطوارئ </w:t>
      </w:r>
      <w:r w:rsidR="002E59B2" w:rsidRPr="005C58B8">
        <w:rPr>
          <w:rFonts w:ascii="Calibri" w:hAnsi="Calibri" w:cs="Calibri"/>
          <w:sz w:val="32"/>
          <w:szCs w:val="32"/>
          <w:u w:val="single"/>
          <w:rtl/>
          <w:lang w:bidi="ar-EG"/>
        </w:rPr>
        <w:t>العامة لمولدات الطوارئ</w:t>
      </w:r>
      <w:r w:rsidR="002E59B2" w:rsidRPr="005C58B8">
        <w:rPr>
          <w:rFonts w:ascii="Calibri" w:hAnsi="Calibri" w:cs="Calibri"/>
          <w:rtl/>
          <w:lang w:bidi="ar-EG"/>
        </w:rPr>
        <w:t xml:space="preserve"> .</w:t>
      </w:r>
    </w:p>
    <w:p w:rsidR="00EF6AE0" w:rsidRPr="005C58B8" w:rsidRDefault="00EF6AE0" w:rsidP="00EF6AE0">
      <w:pPr>
        <w:pStyle w:val="a5"/>
        <w:tabs>
          <w:tab w:val="left" w:pos="336"/>
        </w:tabs>
        <w:spacing w:after="0"/>
        <w:jc w:val="center"/>
        <w:rPr>
          <w:rFonts w:ascii="Calibri" w:hAnsi="Calibri" w:cs="Calibri"/>
          <w:rtl/>
          <w:lang w:bidi="ar-EG"/>
        </w:rPr>
      </w:pPr>
    </w:p>
    <w:tbl>
      <w:tblPr>
        <w:tblStyle w:val="a6"/>
        <w:bidiVisual/>
        <w:tblW w:w="8020" w:type="dxa"/>
        <w:tblInd w:w="720" w:type="dxa"/>
        <w:tblLayout w:type="fixed"/>
        <w:tblLook w:val="04A0" w:firstRow="1" w:lastRow="0" w:firstColumn="1" w:lastColumn="0" w:noHBand="0" w:noVBand="1"/>
      </w:tblPr>
      <w:tblGrid>
        <w:gridCol w:w="3880"/>
        <w:gridCol w:w="630"/>
        <w:gridCol w:w="720"/>
        <w:gridCol w:w="630"/>
        <w:gridCol w:w="630"/>
        <w:gridCol w:w="720"/>
        <w:gridCol w:w="810"/>
      </w:tblGrid>
      <w:tr w:rsidR="002E59B2" w:rsidRPr="005C58B8" w:rsidTr="008011C2">
        <w:tc>
          <w:tcPr>
            <w:tcW w:w="388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نوع لاستخدام</w:t>
            </w:r>
          </w:p>
        </w:tc>
        <w:tc>
          <w:tcPr>
            <w:tcW w:w="63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اساسى</w:t>
            </w:r>
          </w:p>
        </w:tc>
        <w:tc>
          <w:tcPr>
            <w:tcW w:w="720" w:type="dxa"/>
            <w:vAlign w:val="center"/>
          </w:tcPr>
          <w:p w:rsidR="002E59B2" w:rsidRPr="005C58B8" w:rsidRDefault="002E59B2" w:rsidP="002E59B2">
            <w:pPr>
              <w:jc w:val="center"/>
              <w:rPr>
                <w:rFonts w:ascii="Calibri" w:hAnsi="Calibri" w:cs="Calibri"/>
                <w:sz w:val="18"/>
                <w:szCs w:val="18"/>
              </w:rPr>
            </w:pPr>
            <w:r w:rsidRPr="005C58B8">
              <w:rPr>
                <w:rFonts w:ascii="Calibri" w:hAnsi="Calibri" w:cs="Calibri"/>
                <w:sz w:val="18"/>
                <w:szCs w:val="18"/>
                <w:rtl/>
                <w:lang w:bidi="ar-EG"/>
              </w:rPr>
              <w:t>اساسى</w:t>
            </w:r>
          </w:p>
        </w:tc>
        <w:tc>
          <w:tcPr>
            <w:tcW w:w="630" w:type="dxa"/>
            <w:vAlign w:val="center"/>
          </w:tcPr>
          <w:p w:rsidR="002E59B2" w:rsidRPr="005C58B8" w:rsidRDefault="002E59B2" w:rsidP="002E59B2">
            <w:pPr>
              <w:jc w:val="center"/>
              <w:rPr>
                <w:rFonts w:ascii="Calibri" w:hAnsi="Calibri" w:cs="Calibri"/>
                <w:sz w:val="18"/>
                <w:szCs w:val="18"/>
              </w:rPr>
            </w:pPr>
            <w:r w:rsidRPr="005C58B8">
              <w:rPr>
                <w:rFonts w:ascii="Calibri" w:hAnsi="Calibri" w:cs="Calibri"/>
                <w:sz w:val="18"/>
                <w:szCs w:val="18"/>
                <w:rtl/>
                <w:lang w:bidi="ar-EG"/>
              </w:rPr>
              <w:t>اساسى</w:t>
            </w:r>
          </w:p>
        </w:tc>
        <w:tc>
          <w:tcPr>
            <w:tcW w:w="630" w:type="dxa"/>
            <w:vAlign w:val="center"/>
          </w:tcPr>
          <w:p w:rsidR="002E59B2" w:rsidRPr="005C58B8" w:rsidRDefault="002E59B2" w:rsidP="002E59B2">
            <w:pPr>
              <w:jc w:val="center"/>
              <w:rPr>
                <w:rFonts w:ascii="Calibri" w:hAnsi="Calibri" w:cs="Calibri"/>
                <w:sz w:val="18"/>
                <w:szCs w:val="18"/>
              </w:rPr>
            </w:pPr>
            <w:r w:rsidRPr="005C58B8">
              <w:rPr>
                <w:rFonts w:ascii="Calibri" w:hAnsi="Calibri" w:cs="Calibri"/>
                <w:sz w:val="18"/>
                <w:szCs w:val="18"/>
                <w:rtl/>
                <w:lang w:bidi="ar-EG"/>
              </w:rPr>
              <w:t>اساسى</w:t>
            </w:r>
          </w:p>
        </w:tc>
        <w:tc>
          <w:tcPr>
            <w:tcW w:w="720" w:type="dxa"/>
            <w:vAlign w:val="center"/>
          </w:tcPr>
          <w:p w:rsidR="002E59B2" w:rsidRPr="005C58B8" w:rsidRDefault="002E59B2" w:rsidP="002E59B2">
            <w:pPr>
              <w:jc w:val="center"/>
              <w:rPr>
                <w:rFonts w:ascii="Calibri" w:hAnsi="Calibri" w:cs="Calibri"/>
                <w:sz w:val="18"/>
                <w:szCs w:val="18"/>
              </w:rPr>
            </w:pPr>
            <w:r w:rsidRPr="005C58B8">
              <w:rPr>
                <w:rFonts w:ascii="Calibri" w:hAnsi="Calibri" w:cs="Calibri"/>
                <w:sz w:val="18"/>
                <w:szCs w:val="18"/>
                <w:rtl/>
                <w:lang w:bidi="ar-EG"/>
              </w:rPr>
              <w:t>اساسى</w:t>
            </w:r>
          </w:p>
        </w:tc>
        <w:tc>
          <w:tcPr>
            <w:tcW w:w="810" w:type="dxa"/>
            <w:vAlign w:val="center"/>
          </w:tcPr>
          <w:p w:rsidR="002E59B2" w:rsidRPr="005C58B8" w:rsidRDefault="002E59B2" w:rsidP="002E59B2">
            <w:pPr>
              <w:jc w:val="center"/>
              <w:rPr>
                <w:rFonts w:ascii="Calibri" w:hAnsi="Calibri" w:cs="Calibri"/>
                <w:sz w:val="18"/>
                <w:szCs w:val="18"/>
              </w:rPr>
            </w:pPr>
            <w:r w:rsidRPr="005C58B8">
              <w:rPr>
                <w:rFonts w:ascii="Calibri" w:hAnsi="Calibri" w:cs="Calibri"/>
                <w:sz w:val="18"/>
                <w:szCs w:val="18"/>
                <w:rtl/>
                <w:lang w:bidi="ar-EG"/>
              </w:rPr>
              <w:t>اساسى</w:t>
            </w:r>
          </w:p>
        </w:tc>
      </w:tr>
      <w:tr w:rsidR="002E59B2" w:rsidRPr="005C58B8" w:rsidTr="008011C2">
        <w:tc>
          <w:tcPr>
            <w:tcW w:w="388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بيان الاعمال الصيان</w:t>
            </w:r>
            <w:r w:rsidR="000737FA">
              <w:rPr>
                <w:rFonts w:ascii="Calibri" w:hAnsi="Calibri" w:cs="Calibri" w:hint="cs"/>
                <w:sz w:val="18"/>
                <w:szCs w:val="18"/>
                <w:rtl/>
                <w:lang w:bidi="ar-EG"/>
              </w:rPr>
              <w:t>ه</w:t>
            </w:r>
          </w:p>
        </w:tc>
        <w:tc>
          <w:tcPr>
            <w:tcW w:w="63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250 ساعه</w:t>
            </w:r>
          </w:p>
        </w:tc>
        <w:tc>
          <w:tcPr>
            <w:tcW w:w="72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500 ساعه</w:t>
            </w:r>
          </w:p>
        </w:tc>
        <w:tc>
          <w:tcPr>
            <w:tcW w:w="63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1000 ساعه</w:t>
            </w:r>
          </w:p>
        </w:tc>
        <w:tc>
          <w:tcPr>
            <w:tcW w:w="63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2000 ساعه</w:t>
            </w:r>
          </w:p>
        </w:tc>
        <w:tc>
          <w:tcPr>
            <w:tcW w:w="72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3000 ساعه</w:t>
            </w:r>
          </w:p>
        </w:tc>
        <w:tc>
          <w:tcPr>
            <w:tcW w:w="810" w:type="dxa"/>
            <w:vAlign w:val="center"/>
          </w:tcPr>
          <w:p w:rsidR="002E59B2" w:rsidRPr="005C58B8" w:rsidRDefault="002E59B2" w:rsidP="002E59B2">
            <w:pPr>
              <w:pStyle w:val="a5"/>
              <w:tabs>
                <w:tab w:val="left" w:pos="336"/>
              </w:tabs>
              <w:ind w:left="0"/>
              <w:jc w:val="center"/>
              <w:rPr>
                <w:rFonts w:ascii="Calibri" w:hAnsi="Calibri" w:cs="Calibri"/>
                <w:sz w:val="18"/>
                <w:szCs w:val="18"/>
                <w:rtl/>
                <w:lang w:bidi="ar-EG"/>
              </w:rPr>
            </w:pPr>
            <w:r w:rsidRPr="005C58B8">
              <w:rPr>
                <w:rFonts w:ascii="Calibri" w:hAnsi="Calibri" w:cs="Calibri"/>
                <w:sz w:val="18"/>
                <w:szCs w:val="18"/>
                <w:rtl/>
                <w:lang w:bidi="ar-EG"/>
              </w:rPr>
              <w:t>6000 ساعه</w:t>
            </w:r>
          </w:p>
        </w:tc>
      </w:tr>
      <w:tr w:rsidR="002E59B2" w:rsidRPr="005C58B8" w:rsidTr="008011C2">
        <w:tc>
          <w:tcPr>
            <w:tcW w:w="3880" w:type="dxa"/>
          </w:tcPr>
          <w:p w:rsidR="002E59B2" w:rsidRPr="005C58B8" w:rsidRDefault="002E59B2"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كشف على زيت المحرك </w:t>
            </w: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810" w:type="dxa"/>
          </w:tcPr>
          <w:p w:rsidR="002E59B2" w:rsidRPr="005C58B8" w:rsidRDefault="002E59B2" w:rsidP="00F6105C">
            <w:pPr>
              <w:pStyle w:val="a5"/>
              <w:tabs>
                <w:tab w:val="left" w:pos="336"/>
              </w:tabs>
              <w:ind w:left="0"/>
              <w:jc w:val="both"/>
              <w:rPr>
                <w:rFonts w:ascii="Calibri" w:hAnsi="Calibri" w:cs="Calibri"/>
                <w:rtl/>
                <w:lang w:bidi="ar-EG"/>
              </w:rPr>
            </w:pPr>
          </w:p>
        </w:tc>
      </w:tr>
      <w:tr w:rsidR="002E59B2" w:rsidRPr="005C58B8" w:rsidTr="008011C2">
        <w:tc>
          <w:tcPr>
            <w:tcW w:w="3880" w:type="dxa"/>
          </w:tcPr>
          <w:p w:rsidR="002E59B2" w:rsidRPr="005C58B8" w:rsidRDefault="002E59B2"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كشف على فلتر الزيت والنظافة </w:t>
            </w: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810" w:type="dxa"/>
          </w:tcPr>
          <w:p w:rsidR="002E59B2" w:rsidRPr="005C58B8" w:rsidRDefault="002E59B2" w:rsidP="00F6105C">
            <w:pPr>
              <w:pStyle w:val="a5"/>
              <w:tabs>
                <w:tab w:val="left" w:pos="336"/>
              </w:tabs>
              <w:ind w:left="0"/>
              <w:jc w:val="both"/>
              <w:rPr>
                <w:rFonts w:ascii="Calibri" w:hAnsi="Calibri" w:cs="Calibri"/>
                <w:rtl/>
                <w:lang w:bidi="ar-EG"/>
              </w:rPr>
            </w:pPr>
          </w:p>
        </w:tc>
      </w:tr>
      <w:tr w:rsidR="002E59B2" w:rsidRPr="005C58B8" w:rsidTr="008011C2">
        <w:tc>
          <w:tcPr>
            <w:tcW w:w="3880" w:type="dxa"/>
          </w:tcPr>
          <w:p w:rsidR="002E59B2" w:rsidRPr="005C58B8" w:rsidRDefault="002E59B2"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كشف على فلتر فاصل </w:t>
            </w:r>
            <w:r w:rsidR="002F09E2" w:rsidRPr="005C58B8">
              <w:rPr>
                <w:rFonts w:ascii="Calibri" w:hAnsi="Calibri" w:cs="Calibri" w:hint="cs"/>
                <w:rtl/>
                <w:lang w:bidi="ar-EG"/>
              </w:rPr>
              <w:t>المياه</w:t>
            </w:r>
            <w:r w:rsidRPr="005C58B8">
              <w:rPr>
                <w:rFonts w:ascii="Calibri" w:hAnsi="Calibri" w:cs="Calibri"/>
                <w:rtl/>
                <w:lang w:bidi="ar-EG"/>
              </w:rPr>
              <w:t xml:space="preserve"> والنظافة </w:t>
            </w: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810" w:type="dxa"/>
          </w:tcPr>
          <w:p w:rsidR="002E59B2" w:rsidRPr="005C58B8" w:rsidRDefault="002E59B2" w:rsidP="00F6105C">
            <w:pPr>
              <w:pStyle w:val="a5"/>
              <w:tabs>
                <w:tab w:val="left" w:pos="336"/>
              </w:tabs>
              <w:ind w:left="0"/>
              <w:jc w:val="both"/>
              <w:rPr>
                <w:rFonts w:ascii="Calibri" w:hAnsi="Calibri" w:cs="Calibri"/>
                <w:rtl/>
                <w:lang w:bidi="ar-EG"/>
              </w:rPr>
            </w:pPr>
          </w:p>
        </w:tc>
      </w:tr>
      <w:tr w:rsidR="002E59B2" w:rsidRPr="005C58B8" w:rsidTr="008011C2">
        <w:tc>
          <w:tcPr>
            <w:tcW w:w="3880" w:type="dxa"/>
          </w:tcPr>
          <w:p w:rsidR="002E59B2" w:rsidRPr="005C58B8" w:rsidRDefault="002E59B2"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كشف على فلتر الوقود والنظافة </w:t>
            </w: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810" w:type="dxa"/>
          </w:tcPr>
          <w:p w:rsidR="002E59B2" w:rsidRPr="005C58B8" w:rsidRDefault="002E59B2" w:rsidP="00F6105C">
            <w:pPr>
              <w:pStyle w:val="a5"/>
              <w:tabs>
                <w:tab w:val="left" w:pos="336"/>
              </w:tabs>
              <w:ind w:left="0"/>
              <w:jc w:val="both"/>
              <w:rPr>
                <w:rFonts w:ascii="Calibri" w:hAnsi="Calibri" w:cs="Calibri"/>
                <w:rtl/>
                <w:lang w:bidi="ar-EG"/>
              </w:rPr>
            </w:pPr>
          </w:p>
        </w:tc>
      </w:tr>
      <w:tr w:rsidR="002E59B2" w:rsidRPr="005C58B8" w:rsidTr="008011C2">
        <w:tc>
          <w:tcPr>
            <w:tcW w:w="3880" w:type="dxa"/>
          </w:tcPr>
          <w:p w:rsidR="002E59B2"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كشف على فلتر الهواء والنظافة </w:t>
            </w: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630" w:type="dxa"/>
          </w:tcPr>
          <w:p w:rsidR="002E59B2" w:rsidRPr="005C58B8" w:rsidRDefault="002E59B2" w:rsidP="00F6105C">
            <w:pPr>
              <w:pStyle w:val="a5"/>
              <w:tabs>
                <w:tab w:val="left" w:pos="336"/>
              </w:tabs>
              <w:ind w:left="0"/>
              <w:jc w:val="both"/>
              <w:rPr>
                <w:rFonts w:ascii="Calibri" w:hAnsi="Calibri" w:cs="Calibri"/>
                <w:rtl/>
                <w:lang w:bidi="ar-EG"/>
              </w:rPr>
            </w:pPr>
          </w:p>
        </w:tc>
        <w:tc>
          <w:tcPr>
            <w:tcW w:w="720" w:type="dxa"/>
          </w:tcPr>
          <w:p w:rsidR="002E59B2" w:rsidRPr="005C58B8" w:rsidRDefault="002E59B2" w:rsidP="00F6105C">
            <w:pPr>
              <w:pStyle w:val="a5"/>
              <w:tabs>
                <w:tab w:val="left" w:pos="336"/>
              </w:tabs>
              <w:ind w:left="0"/>
              <w:jc w:val="both"/>
              <w:rPr>
                <w:rFonts w:ascii="Calibri" w:hAnsi="Calibri" w:cs="Calibri"/>
                <w:rtl/>
                <w:lang w:bidi="ar-EG"/>
              </w:rPr>
            </w:pPr>
          </w:p>
        </w:tc>
        <w:tc>
          <w:tcPr>
            <w:tcW w:w="810" w:type="dxa"/>
          </w:tcPr>
          <w:p w:rsidR="002E59B2" w:rsidRPr="005C58B8" w:rsidRDefault="002E59B2"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السيور </w:t>
            </w:r>
            <w:r w:rsidR="002F09E2" w:rsidRPr="005C58B8">
              <w:rPr>
                <w:rFonts w:ascii="Calibri" w:hAnsi="Calibri" w:cs="Calibri" w:hint="cs"/>
                <w:rtl/>
                <w:lang w:bidi="ar-EG"/>
              </w:rPr>
              <w:t>والتأكد</w:t>
            </w:r>
            <w:r w:rsidRPr="005C58B8">
              <w:rPr>
                <w:rFonts w:ascii="Calibri" w:hAnsi="Calibri" w:cs="Calibri"/>
                <w:rtl/>
                <w:lang w:bidi="ar-EG"/>
              </w:rPr>
              <w:t xml:space="preserve"> من شدها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عن </w:t>
            </w:r>
            <w:r w:rsidR="002F09E2" w:rsidRPr="005C58B8">
              <w:rPr>
                <w:rFonts w:ascii="Calibri" w:hAnsi="Calibri" w:cs="Calibri" w:hint="cs"/>
                <w:rtl/>
                <w:lang w:bidi="ar-EG"/>
              </w:rPr>
              <w:t>أي</w:t>
            </w:r>
            <w:r w:rsidRPr="005C58B8">
              <w:rPr>
                <w:rFonts w:ascii="Calibri" w:hAnsi="Calibri" w:cs="Calibri"/>
                <w:rtl/>
                <w:lang w:bidi="ar-EG"/>
              </w:rPr>
              <w:t xml:space="preserve"> تسريبات بالمعدة واحكام التسريب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2F09E2" w:rsidP="002E59B2">
            <w:pPr>
              <w:pStyle w:val="a5"/>
              <w:numPr>
                <w:ilvl w:val="0"/>
                <w:numId w:val="4"/>
              </w:numPr>
              <w:tabs>
                <w:tab w:val="left" w:pos="336"/>
              </w:tabs>
              <w:jc w:val="both"/>
              <w:rPr>
                <w:rFonts w:ascii="Calibri" w:hAnsi="Calibri" w:cs="Calibri"/>
                <w:rtl/>
                <w:lang w:bidi="ar-EG"/>
              </w:rPr>
            </w:pPr>
            <w:r w:rsidRPr="005C58B8">
              <w:rPr>
                <w:rFonts w:ascii="Calibri" w:hAnsi="Calibri" w:cs="Calibri" w:hint="cs"/>
                <w:rtl/>
                <w:lang w:bidi="ar-EG"/>
              </w:rPr>
              <w:t>التأكد</w:t>
            </w:r>
            <w:r w:rsidR="00327856" w:rsidRPr="005C58B8">
              <w:rPr>
                <w:rFonts w:ascii="Calibri" w:hAnsi="Calibri" w:cs="Calibri"/>
                <w:rtl/>
                <w:lang w:bidi="ar-EG"/>
              </w:rPr>
              <w:t xml:space="preserve"> من نظافة الرايدياتير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الكشف على البطاريات وشحن البطاريات</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عن التربو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مبرد الهواء والزيت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دوائر الحماية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قواعد المولد والمحرك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w:t>
            </w:r>
            <w:r w:rsidR="002F09E2" w:rsidRPr="005C58B8">
              <w:rPr>
                <w:rFonts w:ascii="Calibri" w:hAnsi="Calibri" w:cs="Calibri" w:hint="cs"/>
                <w:rtl/>
                <w:lang w:bidi="ar-EG"/>
              </w:rPr>
              <w:t>طل</w:t>
            </w:r>
            <w:r w:rsidR="008E627B">
              <w:rPr>
                <w:rFonts w:ascii="Calibri" w:hAnsi="Calibri" w:cs="Calibri" w:hint="cs"/>
                <w:rtl/>
                <w:lang w:bidi="ar-EG"/>
              </w:rPr>
              <w:t>م</w:t>
            </w:r>
            <w:r w:rsidR="002F09E2" w:rsidRPr="005C58B8">
              <w:rPr>
                <w:rFonts w:ascii="Calibri" w:hAnsi="Calibri" w:cs="Calibri" w:hint="cs"/>
                <w:rtl/>
                <w:lang w:bidi="ar-EG"/>
              </w:rPr>
              <w:t>بة</w:t>
            </w:r>
            <w:r w:rsidRPr="005C58B8">
              <w:rPr>
                <w:rFonts w:ascii="Calibri" w:hAnsi="Calibri" w:cs="Calibri"/>
                <w:rtl/>
                <w:lang w:bidi="ar-EG"/>
              </w:rPr>
              <w:t xml:space="preserve"> المياه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خلوص التاكيهات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8E627B">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توقيت </w:t>
            </w:r>
            <w:r w:rsidR="008E627B">
              <w:rPr>
                <w:rFonts w:ascii="Calibri" w:hAnsi="Calibri" w:cs="Calibri" w:hint="cs"/>
                <w:rtl/>
                <w:lang w:bidi="ar-EG"/>
              </w:rPr>
              <w:t xml:space="preserve">طلمبات </w:t>
            </w:r>
            <w:r w:rsidRPr="005C58B8">
              <w:rPr>
                <w:rFonts w:ascii="Calibri" w:hAnsi="Calibri" w:cs="Calibri"/>
                <w:rtl/>
                <w:lang w:bidi="ar-EG"/>
              </w:rPr>
              <w:t>و</w:t>
            </w:r>
            <w:r w:rsidR="008E627B">
              <w:rPr>
                <w:rFonts w:ascii="Calibri" w:hAnsi="Calibri" w:cs="Calibri" w:hint="cs"/>
                <w:rtl/>
                <w:lang w:bidi="ar-EG"/>
              </w:rPr>
              <w:t>رشاشات</w:t>
            </w:r>
            <w:r w:rsidRPr="005C58B8">
              <w:rPr>
                <w:rFonts w:ascii="Calibri" w:hAnsi="Calibri" w:cs="Calibri"/>
                <w:rtl/>
                <w:lang w:bidi="ar-EG"/>
              </w:rPr>
              <w:t xml:space="preserve"> الحقن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خامد اهتزازات المحرك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الكشف على لوحة </w:t>
            </w:r>
            <w:r w:rsidRPr="005C58B8">
              <w:rPr>
                <w:rFonts w:ascii="Calibri" w:hAnsi="Calibri" w:cs="Calibri"/>
                <w:lang w:bidi="ar-EG"/>
              </w:rPr>
              <w:t>ats</w:t>
            </w:r>
            <w:r w:rsidRPr="005C58B8">
              <w:rPr>
                <w:rFonts w:ascii="Calibri" w:hAnsi="Calibri" w:cs="Calibri"/>
                <w:rtl/>
                <w:lang w:bidi="ar-EG"/>
              </w:rPr>
              <w:t xml:space="preserve"> وصيانته والنظافة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327856" w:rsidRPr="005C58B8" w:rsidTr="008011C2">
        <w:tc>
          <w:tcPr>
            <w:tcW w:w="3880" w:type="dxa"/>
          </w:tcPr>
          <w:p w:rsidR="00327856" w:rsidRPr="005C58B8" w:rsidRDefault="00327856" w:rsidP="002E59B2">
            <w:pPr>
              <w:pStyle w:val="a5"/>
              <w:numPr>
                <w:ilvl w:val="0"/>
                <w:numId w:val="4"/>
              </w:numPr>
              <w:tabs>
                <w:tab w:val="left" w:pos="336"/>
              </w:tabs>
              <w:jc w:val="both"/>
              <w:rPr>
                <w:rFonts w:ascii="Calibri" w:hAnsi="Calibri" w:cs="Calibri"/>
                <w:rtl/>
                <w:lang w:bidi="ar-EG"/>
              </w:rPr>
            </w:pPr>
            <w:r w:rsidRPr="005C58B8">
              <w:rPr>
                <w:rFonts w:ascii="Calibri" w:hAnsi="Calibri" w:cs="Calibri"/>
                <w:rtl/>
                <w:lang w:bidi="ar-EG"/>
              </w:rPr>
              <w:t xml:space="preserve">عمل نظافة لملفات الموبينه مرة كل عام </w:t>
            </w: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630" w:type="dxa"/>
          </w:tcPr>
          <w:p w:rsidR="00327856" w:rsidRPr="005C58B8" w:rsidRDefault="00327856" w:rsidP="00F6105C">
            <w:pPr>
              <w:pStyle w:val="a5"/>
              <w:tabs>
                <w:tab w:val="left" w:pos="336"/>
              </w:tabs>
              <w:ind w:left="0"/>
              <w:jc w:val="both"/>
              <w:rPr>
                <w:rFonts w:ascii="Calibri" w:hAnsi="Calibri" w:cs="Calibri"/>
                <w:rtl/>
                <w:lang w:bidi="ar-EG"/>
              </w:rPr>
            </w:pPr>
          </w:p>
        </w:tc>
        <w:tc>
          <w:tcPr>
            <w:tcW w:w="720" w:type="dxa"/>
          </w:tcPr>
          <w:p w:rsidR="00327856" w:rsidRPr="005C58B8" w:rsidRDefault="00327856" w:rsidP="00F6105C">
            <w:pPr>
              <w:pStyle w:val="a5"/>
              <w:tabs>
                <w:tab w:val="left" w:pos="336"/>
              </w:tabs>
              <w:ind w:left="0"/>
              <w:jc w:val="both"/>
              <w:rPr>
                <w:rFonts w:ascii="Calibri" w:hAnsi="Calibri" w:cs="Calibri"/>
                <w:rtl/>
                <w:lang w:bidi="ar-EG"/>
              </w:rPr>
            </w:pPr>
          </w:p>
        </w:tc>
        <w:tc>
          <w:tcPr>
            <w:tcW w:w="810" w:type="dxa"/>
          </w:tcPr>
          <w:p w:rsidR="00327856" w:rsidRPr="005C58B8" w:rsidRDefault="00327856" w:rsidP="00F6105C">
            <w:pPr>
              <w:pStyle w:val="a5"/>
              <w:tabs>
                <w:tab w:val="left" w:pos="336"/>
              </w:tabs>
              <w:ind w:left="0"/>
              <w:jc w:val="both"/>
              <w:rPr>
                <w:rFonts w:ascii="Calibri" w:hAnsi="Calibri" w:cs="Calibri"/>
                <w:rtl/>
                <w:lang w:bidi="ar-EG"/>
              </w:rPr>
            </w:pPr>
          </w:p>
        </w:tc>
      </w:tr>
      <w:tr w:rsidR="008C7DBE" w:rsidRPr="005C58B8" w:rsidTr="008011C2">
        <w:tc>
          <w:tcPr>
            <w:tcW w:w="3880" w:type="dxa"/>
          </w:tcPr>
          <w:p w:rsidR="008C7DBE" w:rsidRPr="005C58B8" w:rsidRDefault="008C7DBE" w:rsidP="002E59B2">
            <w:pPr>
              <w:pStyle w:val="a5"/>
              <w:numPr>
                <w:ilvl w:val="0"/>
                <w:numId w:val="4"/>
              </w:numPr>
              <w:tabs>
                <w:tab w:val="left" w:pos="336"/>
              </w:tabs>
              <w:jc w:val="both"/>
              <w:rPr>
                <w:rFonts w:ascii="Calibri" w:hAnsi="Calibri" w:cs="Calibri"/>
                <w:rtl/>
                <w:lang w:bidi="ar-EG"/>
              </w:rPr>
            </w:pPr>
            <w:r>
              <w:rPr>
                <w:rFonts w:ascii="Calibri" w:hAnsi="Calibri" w:cs="Calibri" w:hint="cs"/>
                <w:rtl/>
                <w:lang w:bidi="ar-EG"/>
              </w:rPr>
              <w:t>الكشف على طلمبات الزيت التحضيريه</w:t>
            </w:r>
          </w:p>
        </w:tc>
        <w:tc>
          <w:tcPr>
            <w:tcW w:w="630" w:type="dxa"/>
          </w:tcPr>
          <w:p w:rsidR="008C7DBE" w:rsidRPr="005C58B8" w:rsidRDefault="008C7DBE" w:rsidP="00F6105C">
            <w:pPr>
              <w:pStyle w:val="a5"/>
              <w:tabs>
                <w:tab w:val="left" w:pos="336"/>
              </w:tabs>
              <w:ind w:left="0"/>
              <w:jc w:val="both"/>
              <w:rPr>
                <w:rFonts w:ascii="Calibri" w:hAnsi="Calibri" w:cs="Calibri"/>
                <w:rtl/>
                <w:lang w:bidi="ar-EG"/>
              </w:rPr>
            </w:pPr>
          </w:p>
        </w:tc>
        <w:tc>
          <w:tcPr>
            <w:tcW w:w="720" w:type="dxa"/>
          </w:tcPr>
          <w:p w:rsidR="008C7DBE" w:rsidRPr="005C58B8" w:rsidRDefault="008C7DBE" w:rsidP="00F6105C">
            <w:pPr>
              <w:pStyle w:val="a5"/>
              <w:tabs>
                <w:tab w:val="left" w:pos="336"/>
              </w:tabs>
              <w:ind w:left="0"/>
              <w:jc w:val="both"/>
              <w:rPr>
                <w:rFonts w:ascii="Calibri" w:hAnsi="Calibri" w:cs="Calibri"/>
                <w:rtl/>
                <w:lang w:bidi="ar-EG"/>
              </w:rPr>
            </w:pPr>
          </w:p>
        </w:tc>
        <w:tc>
          <w:tcPr>
            <w:tcW w:w="630" w:type="dxa"/>
          </w:tcPr>
          <w:p w:rsidR="008C7DBE" w:rsidRPr="005C58B8" w:rsidRDefault="008C7DBE" w:rsidP="00F6105C">
            <w:pPr>
              <w:pStyle w:val="a5"/>
              <w:tabs>
                <w:tab w:val="left" w:pos="336"/>
              </w:tabs>
              <w:ind w:left="0"/>
              <w:jc w:val="both"/>
              <w:rPr>
                <w:rFonts w:ascii="Calibri" w:hAnsi="Calibri" w:cs="Calibri"/>
                <w:rtl/>
                <w:lang w:bidi="ar-EG"/>
              </w:rPr>
            </w:pPr>
          </w:p>
        </w:tc>
        <w:tc>
          <w:tcPr>
            <w:tcW w:w="630" w:type="dxa"/>
          </w:tcPr>
          <w:p w:rsidR="008C7DBE" w:rsidRPr="005C58B8" w:rsidRDefault="008C7DBE" w:rsidP="00F6105C">
            <w:pPr>
              <w:pStyle w:val="a5"/>
              <w:tabs>
                <w:tab w:val="left" w:pos="336"/>
              </w:tabs>
              <w:ind w:left="0"/>
              <w:jc w:val="both"/>
              <w:rPr>
                <w:rFonts w:ascii="Calibri" w:hAnsi="Calibri" w:cs="Calibri"/>
                <w:rtl/>
                <w:lang w:bidi="ar-EG"/>
              </w:rPr>
            </w:pPr>
          </w:p>
        </w:tc>
        <w:tc>
          <w:tcPr>
            <w:tcW w:w="720" w:type="dxa"/>
          </w:tcPr>
          <w:p w:rsidR="008C7DBE" w:rsidRPr="005C58B8" w:rsidRDefault="008C7DBE" w:rsidP="00F6105C">
            <w:pPr>
              <w:pStyle w:val="a5"/>
              <w:tabs>
                <w:tab w:val="left" w:pos="336"/>
              </w:tabs>
              <w:ind w:left="0"/>
              <w:jc w:val="both"/>
              <w:rPr>
                <w:rFonts w:ascii="Calibri" w:hAnsi="Calibri" w:cs="Calibri"/>
                <w:rtl/>
                <w:lang w:bidi="ar-EG"/>
              </w:rPr>
            </w:pPr>
          </w:p>
        </w:tc>
        <w:tc>
          <w:tcPr>
            <w:tcW w:w="810" w:type="dxa"/>
          </w:tcPr>
          <w:p w:rsidR="008C7DBE" w:rsidRPr="005C58B8" w:rsidRDefault="008C7DBE" w:rsidP="00F6105C">
            <w:pPr>
              <w:pStyle w:val="a5"/>
              <w:tabs>
                <w:tab w:val="left" w:pos="336"/>
              </w:tabs>
              <w:ind w:left="0"/>
              <w:jc w:val="both"/>
              <w:rPr>
                <w:rFonts w:ascii="Calibri" w:hAnsi="Calibri" w:cs="Calibri"/>
                <w:rtl/>
                <w:lang w:bidi="ar-EG"/>
              </w:rPr>
            </w:pPr>
          </w:p>
        </w:tc>
      </w:tr>
    </w:tbl>
    <w:p w:rsidR="002E59B2" w:rsidRPr="005C58B8" w:rsidRDefault="002E59B2" w:rsidP="00F6105C">
      <w:pPr>
        <w:pStyle w:val="a5"/>
        <w:tabs>
          <w:tab w:val="left" w:pos="336"/>
        </w:tabs>
        <w:spacing w:after="0"/>
        <w:jc w:val="both"/>
        <w:rPr>
          <w:rFonts w:ascii="Calibri" w:hAnsi="Calibri" w:cs="Calibri"/>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A803C2" w:rsidRDefault="00A803C2" w:rsidP="00EF6AE0">
      <w:pPr>
        <w:pStyle w:val="a5"/>
        <w:tabs>
          <w:tab w:val="left" w:pos="336"/>
        </w:tabs>
        <w:spacing w:after="0"/>
        <w:jc w:val="center"/>
        <w:rPr>
          <w:rFonts w:ascii="Calibri" w:hAnsi="Calibri" w:cs="Calibri"/>
          <w:sz w:val="32"/>
          <w:szCs w:val="32"/>
          <w:u w:val="single"/>
          <w:rtl/>
          <w:lang w:bidi="ar-EG"/>
        </w:rPr>
      </w:pPr>
    </w:p>
    <w:p w:rsidR="00940E38" w:rsidRPr="005C58B8" w:rsidRDefault="00327856" w:rsidP="00EF6AE0">
      <w:pPr>
        <w:pStyle w:val="a5"/>
        <w:tabs>
          <w:tab w:val="left" w:pos="336"/>
        </w:tabs>
        <w:spacing w:after="0"/>
        <w:jc w:val="center"/>
        <w:rPr>
          <w:rFonts w:ascii="Calibri" w:hAnsi="Calibri" w:cs="Calibri"/>
          <w:rtl/>
          <w:lang w:bidi="ar-EG"/>
        </w:rPr>
      </w:pPr>
      <w:r w:rsidRPr="005C58B8">
        <w:rPr>
          <w:rFonts w:ascii="Calibri" w:hAnsi="Calibri" w:cs="Calibri"/>
          <w:sz w:val="32"/>
          <w:szCs w:val="32"/>
          <w:u w:val="single"/>
          <w:rtl/>
          <w:lang w:bidi="ar-EG"/>
        </w:rPr>
        <w:lastRenderedPageBreak/>
        <w:t xml:space="preserve">بيان </w:t>
      </w:r>
      <w:proofErr w:type="spellStart"/>
      <w:r w:rsidRPr="005C58B8">
        <w:rPr>
          <w:rFonts w:ascii="Calibri" w:hAnsi="Calibri" w:cs="Calibri"/>
          <w:sz w:val="32"/>
          <w:szCs w:val="32"/>
          <w:u w:val="single"/>
          <w:rtl/>
          <w:lang w:bidi="ar-EG"/>
        </w:rPr>
        <w:t>باسعار</w:t>
      </w:r>
      <w:proofErr w:type="spellEnd"/>
      <w:r w:rsidRPr="005C58B8">
        <w:rPr>
          <w:rFonts w:ascii="Calibri" w:hAnsi="Calibri" w:cs="Calibri"/>
          <w:sz w:val="32"/>
          <w:szCs w:val="32"/>
          <w:u w:val="single"/>
          <w:rtl/>
          <w:lang w:bidi="ar-EG"/>
        </w:rPr>
        <w:t xml:space="preserve"> قطع الغيار المستخدمة طوال فترة عقد </w:t>
      </w:r>
      <w:r w:rsidR="00223A4D" w:rsidRPr="005C58B8">
        <w:rPr>
          <w:rFonts w:ascii="Calibri" w:hAnsi="Calibri" w:cs="Calibri" w:hint="cs"/>
          <w:sz w:val="32"/>
          <w:szCs w:val="32"/>
          <w:u w:val="single"/>
          <w:rtl/>
          <w:lang w:bidi="ar-EG"/>
        </w:rPr>
        <w:t>الصيانة</w:t>
      </w:r>
      <w:r w:rsidRPr="005C58B8">
        <w:rPr>
          <w:rFonts w:ascii="Calibri" w:hAnsi="Calibri" w:cs="Calibri"/>
          <w:sz w:val="32"/>
          <w:szCs w:val="32"/>
          <w:u w:val="single"/>
          <w:rtl/>
          <w:lang w:bidi="ar-EG"/>
        </w:rPr>
        <w:t xml:space="preserve"> .</w:t>
      </w:r>
    </w:p>
    <w:p w:rsidR="00EF6AE0" w:rsidRPr="005C58B8" w:rsidRDefault="00EF6AE0" w:rsidP="00EF6AE0">
      <w:pPr>
        <w:pStyle w:val="a5"/>
        <w:tabs>
          <w:tab w:val="left" w:pos="336"/>
        </w:tabs>
        <w:spacing w:after="0"/>
        <w:jc w:val="center"/>
        <w:rPr>
          <w:rFonts w:ascii="Calibri" w:hAnsi="Calibri" w:cs="Calibri"/>
          <w:rtl/>
          <w:lang w:bidi="ar-EG"/>
        </w:rPr>
      </w:pPr>
    </w:p>
    <w:tbl>
      <w:tblPr>
        <w:tblStyle w:val="a6"/>
        <w:bidiVisual/>
        <w:tblW w:w="0" w:type="auto"/>
        <w:tblInd w:w="720" w:type="dxa"/>
        <w:tblLook w:val="04A0" w:firstRow="1" w:lastRow="0" w:firstColumn="1" w:lastColumn="0" w:noHBand="0" w:noVBand="1"/>
      </w:tblPr>
      <w:tblGrid>
        <w:gridCol w:w="328"/>
        <w:gridCol w:w="2632"/>
        <w:gridCol w:w="1469"/>
        <w:gridCol w:w="715"/>
        <w:gridCol w:w="646"/>
        <w:gridCol w:w="1085"/>
        <w:gridCol w:w="839"/>
      </w:tblGrid>
      <w:tr w:rsidR="00A803C2" w:rsidRPr="005C58B8" w:rsidTr="00CB2625">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م</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المولد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البند</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 xml:space="preserve">الوحدة </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 xml:space="preserve">الكمية </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سعر الوحدة</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 xml:space="preserve"> الإجمالي </w:t>
            </w:r>
          </w:p>
        </w:tc>
      </w:tr>
      <w:tr w:rsidR="00A803C2" w:rsidRPr="005C58B8" w:rsidTr="00A803C2">
        <w:tc>
          <w:tcPr>
            <w:tcW w:w="0" w:type="auto"/>
            <w:vMerge w:val="restart"/>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Merge w:val="restart"/>
            <w:vAlign w:val="center"/>
          </w:tcPr>
          <w:p w:rsidR="00A803C2" w:rsidRPr="005C58B8" w:rsidRDefault="00A803C2" w:rsidP="00A803C2">
            <w:pPr>
              <w:pStyle w:val="a5"/>
              <w:tabs>
                <w:tab w:val="left" w:pos="336"/>
              </w:tabs>
              <w:ind w:left="0"/>
              <w:jc w:val="center"/>
              <w:rPr>
                <w:rFonts w:ascii="Calibri" w:hAnsi="Calibri" w:cs="Calibri"/>
                <w:lang w:bidi="ar-EG"/>
              </w:rPr>
            </w:pPr>
            <w:r>
              <w:rPr>
                <w:rFonts w:ascii="Calibri" w:hAnsi="Calibri" w:cs="Calibri"/>
                <w:lang w:bidi="ar-EG"/>
              </w:rPr>
              <w:t>Cummins 6ct AA8 /200KVA</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فلتر زيت</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فلتر وقود</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فلتر هواء</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طقم سيور محرك</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زيت محرك</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لتر</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مياه تبريد</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لتر</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restart"/>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2</w:t>
            </w:r>
          </w:p>
        </w:tc>
        <w:tc>
          <w:tcPr>
            <w:tcW w:w="0" w:type="auto"/>
            <w:vMerge w:val="restart"/>
            <w:vAlign w:val="center"/>
          </w:tcPr>
          <w:p w:rsidR="00A803C2" w:rsidRPr="005C58B8" w:rsidRDefault="00A803C2" w:rsidP="00A803C2">
            <w:pPr>
              <w:pStyle w:val="a5"/>
              <w:tabs>
                <w:tab w:val="left" w:pos="336"/>
              </w:tabs>
              <w:ind w:left="0"/>
              <w:jc w:val="center"/>
              <w:rPr>
                <w:rFonts w:ascii="Calibri" w:hAnsi="Calibri" w:cs="Calibri"/>
                <w:rtl/>
                <w:lang w:bidi="ar-EG"/>
              </w:rPr>
            </w:pPr>
            <w:r w:rsidRPr="005C58B8">
              <w:rPr>
                <w:rFonts w:ascii="Calibri" w:hAnsi="Calibri" w:cs="Calibri"/>
                <w:lang w:bidi="ar-EG"/>
              </w:rPr>
              <w:t>Perkins 2</w:t>
            </w:r>
            <w:r>
              <w:rPr>
                <w:rFonts w:ascii="Calibri" w:hAnsi="Calibri" w:cs="Calibri"/>
                <w:lang w:bidi="ar-EG"/>
              </w:rPr>
              <w:t>3</w:t>
            </w:r>
            <w:r w:rsidRPr="005C58B8">
              <w:rPr>
                <w:rFonts w:ascii="Calibri" w:hAnsi="Calibri" w:cs="Calibri"/>
                <w:lang w:bidi="ar-EG"/>
              </w:rPr>
              <w:t>06</w:t>
            </w:r>
            <w:r>
              <w:rPr>
                <w:rFonts w:ascii="Calibri" w:hAnsi="Calibri" w:cs="Calibri"/>
                <w:lang w:bidi="ar-EG"/>
              </w:rPr>
              <w:t>C/400KVA</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فلتر زيت</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فلتر وقود</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فلتر هواء</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طقم سيور محرك</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زيت محرك</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لتر</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A803C2">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مياه تبريد</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لتر</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A803C2">
        <w:tc>
          <w:tcPr>
            <w:tcW w:w="0" w:type="auto"/>
            <w:vMerge w:val="restart"/>
            <w:vAlign w:val="center"/>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4</w:t>
            </w:r>
          </w:p>
        </w:tc>
        <w:tc>
          <w:tcPr>
            <w:tcW w:w="0" w:type="auto"/>
            <w:vMerge w:val="restart"/>
            <w:vAlign w:val="center"/>
          </w:tcPr>
          <w:p w:rsidR="00A803C2" w:rsidRPr="005C58B8" w:rsidRDefault="00A803C2" w:rsidP="00A803C2">
            <w:pPr>
              <w:pStyle w:val="a5"/>
              <w:tabs>
                <w:tab w:val="left" w:pos="336"/>
              </w:tabs>
              <w:ind w:left="0"/>
              <w:jc w:val="center"/>
              <w:rPr>
                <w:rFonts w:ascii="Calibri" w:hAnsi="Calibri" w:cs="Calibri"/>
                <w:rtl/>
                <w:lang w:bidi="ar-EG"/>
              </w:rPr>
            </w:pPr>
            <w:r w:rsidRPr="005C58B8">
              <w:rPr>
                <w:rFonts w:ascii="Calibri" w:hAnsi="Calibri" w:cs="Calibri"/>
                <w:rtl/>
                <w:lang w:bidi="ar-EG"/>
              </w:rPr>
              <w:t>بطاريات بالاطاش</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200 أمبير</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r w:rsidR="00A803C2" w:rsidRPr="005C58B8" w:rsidTr="00CB2625">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Merge/>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150 امبير</w:t>
            </w: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r>
              <w:rPr>
                <w:rFonts w:ascii="Calibri" w:hAnsi="Calibri" w:cs="Calibri" w:hint="cs"/>
                <w:rtl/>
                <w:lang w:bidi="ar-EG"/>
              </w:rPr>
              <w:t>عدد</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r w:rsidRPr="005C58B8">
              <w:rPr>
                <w:rFonts w:ascii="Calibri" w:hAnsi="Calibri" w:cs="Calibri"/>
                <w:rtl/>
                <w:lang w:bidi="ar-EG"/>
              </w:rPr>
              <w:t>1</w:t>
            </w:r>
          </w:p>
        </w:tc>
        <w:tc>
          <w:tcPr>
            <w:tcW w:w="0" w:type="auto"/>
            <w:vAlign w:val="center"/>
          </w:tcPr>
          <w:p w:rsidR="00A803C2" w:rsidRPr="005C58B8" w:rsidRDefault="00A803C2" w:rsidP="00146A3B">
            <w:pPr>
              <w:pStyle w:val="a5"/>
              <w:tabs>
                <w:tab w:val="left" w:pos="336"/>
              </w:tabs>
              <w:ind w:left="0"/>
              <w:jc w:val="center"/>
              <w:rPr>
                <w:rFonts w:ascii="Calibri" w:hAnsi="Calibri" w:cs="Calibri"/>
                <w:rtl/>
                <w:lang w:bidi="ar-EG"/>
              </w:rPr>
            </w:pPr>
          </w:p>
        </w:tc>
        <w:tc>
          <w:tcPr>
            <w:tcW w:w="0" w:type="auto"/>
          </w:tcPr>
          <w:p w:rsidR="00A803C2" w:rsidRPr="005C58B8" w:rsidRDefault="00A803C2" w:rsidP="00146A3B">
            <w:pPr>
              <w:pStyle w:val="a5"/>
              <w:tabs>
                <w:tab w:val="left" w:pos="336"/>
              </w:tabs>
              <w:ind w:left="0"/>
              <w:jc w:val="center"/>
              <w:rPr>
                <w:rFonts w:ascii="Calibri" w:hAnsi="Calibri" w:cs="Calibri"/>
                <w:rtl/>
                <w:lang w:bidi="ar-EG"/>
              </w:rPr>
            </w:pPr>
          </w:p>
        </w:tc>
      </w:tr>
    </w:tbl>
    <w:p w:rsidR="00940E38" w:rsidRDefault="00940E38" w:rsidP="002B1EC5">
      <w:pPr>
        <w:tabs>
          <w:tab w:val="left" w:pos="336"/>
        </w:tabs>
        <w:spacing w:after="0"/>
        <w:jc w:val="both"/>
        <w:rPr>
          <w:rFonts w:ascii="Calibri" w:hAnsi="Calibri" w:cs="Calibri"/>
          <w:sz w:val="40"/>
          <w:szCs w:val="40"/>
          <w:rtl/>
          <w:lang w:bidi="ar-EG"/>
        </w:rPr>
      </w:pPr>
    </w:p>
    <w:p w:rsidR="00A803C2" w:rsidRPr="005C58B8" w:rsidRDefault="00A803C2" w:rsidP="00A803C2">
      <w:pPr>
        <w:jc w:val="center"/>
        <w:rPr>
          <w:rFonts w:ascii="Calibri" w:hAnsi="Calibri" w:cs="Calibri"/>
          <w:rtl/>
          <w:lang w:bidi="ar-EG"/>
        </w:rPr>
      </w:pPr>
      <w:r>
        <w:rPr>
          <w:rFonts w:ascii="Calibri" w:hAnsi="Calibri" w:cs="Calibri" w:hint="cs"/>
          <w:sz w:val="32"/>
          <w:szCs w:val="32"/>
          <w:u w:val="single"/>
          <w:rtl/>
          <w:lang w:bidi="ar-EG"/>
        </w:rPr>
        <w:t xml:space="preserve">المقايسة </w:t>
      </w:r>
    </w:p>
    <w:tbl>
      <w:tblPr>
        <w:tblStyle w:val="a6"/>
        <w:bidiVisual/>
        <w:tblW w:w="8054" w:type="dxa"/>
        <w:tblInd w:w="720" w:type="dxa"/>
        <w:tblLook w:val="04A0" w:firstRow="1" w:lastRow="0" w:firstColumn="1" w:lastColumn="0" w:noHBand="0" w:noVBand="1"/>
      </w:tblPr>
      <w:tblGrid>
        <w:gridCol w:w="674"/>
        <w:gridCol w:w="3199"/>
        <w:gridCol w:w="4181"/>
      </w:tblGrid>
      <w:tr w:rsidR="00A803C2" w:rsidRPr="005C58B8" w:rsidTr="00FC20F6">
        <w:tc>
          <w:tcPr>
            <w:tcW w:w="674" w:type="dxa"/>
            <w:vAlign w:val="center"/>
          </w:tcPr>
          <w:p w:rsidR="00A803C2" w:rsidRPr="005C58B8" w:rsidRDefault="00A803C2" w:rsidP="006A5699">
            <w:pPr>
              <w:pStyle w:val="a5"/>
              <w:tabs>
                <w:tab w:val="left" w:pos="336"/>
              </w:tabs>
              <w:ind w:left="0"/>
              <w:jc w:val="center"/>
              <w:rPr>
                <w:rFonts w:ascii="Calibri" w:hAnsi="Calibri" w:cs="Calibri"/>
                <w:rtl/>
                <w:lang w:bidi="ar-EG"/>
              </w:rPr>
            </w:pPr>
            <w:r w:rsidRPr="005C58B8">
              <w:rPr>
                <w:rFonts w:ascii="Calibri" w:hAnsi="Calibri" w:cs="Calibri"/>
                <w:rtl/>
                <w:lang w:bidi="ar-EG"/>
              </w:rPr>
              <w:t>م</w:t>
            </w:r>
          </w:p>
        </w:tc>
        <w:tc>
          <w:tcPr>
            <w:tcW w:w="3199" w:type="dxa"/>
            <w:vAlign w:val="center"/>
          </w:tcPr>
          <w:p w:rsidR="00A803C2" w:rsidRPr="005C58B8" w:rsidRDefault="00A803C2" w:rsidP="006A5699">
            <w:pPr>
              <w:pStyle w:val="a5"/>
              <w:tabs>
                <w:tab w:val="left" w:pos="336"/>
              </w:tabs>
              <w:ind w:left="0"/>
              <w:jc w:val="center"/>
              <w:rPr>
                <w:rFonts w:ascii="Calibri" w:hAnsi="Calibri" w:cs="Calibri"/>
                <w:rtl/>
                <w:lang w:bidi="ar-EG"/>
              </w:rPr>
            </w:pPr>
            <w:r w:rsidRPr="005C58B8">
              <w:rPr>
                <w:rFonts w:ascii="Calibri" w:hAnsi="Calibri" w:cs="Calibri"/>
                <w:rtl/>
                <w:lang w:bidi="ar-EG"/>
              </w:rPr>
              <w:t>البيان</w:t>
            </w:r>
          </w:p>
        </w:tc>
        <w:tc>
          <w:tcPr>
            <w:tcW w:w="4181" w:type="dxa"/>
            <w:vAlign w:val="center"/>
          </w:tcPr>
          <w:p w:rsidR="00A803C2" w:rsidRPr="005C58B8" w:rsidRDefault="00A803C2" w:rsidP="006A5699">
            <w:pPr>
              <w:pStyle w:val="a5"/>
              <w:tabs>
                <w:tab w:val="left" w:pos="336"/>
              </w:tabs>
              <w:ind w:left="0"/>
              <w:jc w:val="center"/>
              <w:rPr>
                <w:rFonts w:ascii="Calibri" w:hAnsi="Calibri" w:cs="Calibri"/>
                <w:rtl/>
                <w:lang w:bidi="ar-EG"/>
              </w:rPr>
            </w:pPr>
            <w:r>
              <w:rPr>
                <w:rFonts w:ascii="Calibri" w:hAnsi="Calibri" w:cs="Calibri" w:hint="cs"/>
                <w:rtl/>
                <w:lang w:bidi="ar-EG"/>
              </w:rPr>
              <w:t xml:space="preserve">القيمة السنوية </w:t>
            </w:r>
          </w:p>
        </w:tc>
      </w:tr>
      <w:tr w:rsidR="00A803C2" w:rsidRPr="005C58B8" w:rsidTr="007D3A3C">
        <w:trPr>
          <w:trHeight w:val="547"/>
        </w:trPr>
        <w:tc>
          <w:tcPr>
            <w:tcW w:w="674" w:type="dxa"/>
            <w:vAlign w:val="center"/>
          </w:tcPr>
          <w:p w:rsidR="00A803C2" w:rsidRPr="005C58B8" w:rsidRDefault="00A803C2" w:rsidP="006A5699">
            <w:pPr>
              <w:pStyle w:val="a5"/>
              <w:tabs>
                <w:tab w:val="left" w:pos="336"/>
              </w:tabs>
              <w:ind w:left="0"/>
              <w:jc w:val="center"/>
              <w:rPr>
                <w:rFonts w:ascii="Calibri" w:hAnsi="Calibri" w:cs="Calibri"/>
                <w:rtl/>
                <w:lang w:bidi="ar-EG"/>
              </w:rPr>
            </w:pPr>
            <w:r>
              <w:rPr>
                <w:rFonts w:ascii="Calibri" w:hAnsi="Calibri" w:cs="Calibri" w:hint="cs"/>
                <w:rtl/>
                <w:lang w:bidi="ar-EG"/>
              </w:rPr>
              <w:t xml:space="preserve">1 </w:t>
            </w:r>
          </w:p>
        </w:tc>
        <w:tc>
          <w:tcPr>
            <w:tcW w:w="3199" w:type="dxa"/>
          </w:tcPr>
          <w:p w:rsidR="00A803C2" w:rsidRPr="005C58B8" w:rsidRDefault="00A803C2" w:rsidP="00A803C2">
            <w:pPr>
              <w:pStyle w:val="a5"/>
              <w:tabs>
                <w:tab w:val="left" w:pos="336"/>
              </w:tabs>
              <w:ind w:left="0"/>
              <w:jc w:val="center"/>
              <w:rPr>
                <w:rFonts w:ascii="Calibri" w:hAnsi="Calibri" w:cs="Calibri"/>
                <w:lang w:bidi="ar-EG"/>
              </w:rPr>
            </w:pPr>
            <w:r>
              <w:rPr>
                <w:rFonts w:ascii="Calibri" w:hAnsi="Calibri" w:cs="Calibri" w:hint="cs"/>
                <w:rtl/>
                <w:lang w:bidi="ar-EG"/>
              </w:rPr>
              <w:t>القيمة السنوية لعملية صيانة وتشغيل المولدات الكهربائية بمبنى مجمع ادارات الهيئة ببورتو في</w:t>
            </w:r>
            <w:r>
              <w:rPr>
                <w:rFonts w:ascii="Calibri" w:hAnsi="Calibri" w:cs="Calibri" w:hint="eastAsia"/>
                <w:rtl/>
                <w:lang w:bidi="ar-EG"/>
              </w:rPr>
              <w:t>ق</w:t>
            </w:r>
          </w:p>
        </w:tc>
        <w:tc>
          <w:tcPr>
            <w:tcW w:w="4181" w:type="dxa"/>
          </w:tcPr>
          <w:p w:rsidR="00A803C2" w:rsidRPr="005C58B8" w:rsidRDefault="00A803C2" w:rsidP="006A5699">
            <w:pPr>
              <w:pStyle w:val="a5"/>
              <w:tabs>
                <w:tab w:val="left" w:pos="336"/>
              </w:tabs>
              <w:ind w:left="0"/>
              <w:jc w:val="both"/>
              <w:rPr>
                <w:rFonts w:ascii="Calibri" w:hAnsi="Calibri" w:cs="Calibri"/>
                <w:rtl/>
                <w:lang w:bidi="ar-EG"/>
              </w:rPr>
            </w:pPr>
          </w:p>
        </w:tc>
      </w:tr>
    </w:tbl>
    <w:p w:rsidR="00A803C2" w:rsidRPr="002B1EC5" w:rsidRDefault="00A803C2" w:rsidP="002B1EC5">
      <w:pPr>
        <w:tabs>
          <w:tab w:val="left" w:pos="336"/>
        </w:tabs>
        <w:spacing w:after="0"/>
        <w:jc w:val="both"/>
        <w:rPr>
          <w:rFonts w:ascii="Calibri" w:hAnsi="Calibri" w:cs="Calibri"/>
          <w:sz w:val="40"/>
          <w:szCs w:val="40"/>
          <w:rtl/>
          <w:lang w:bidi="ar-EG"/>
        </w:rPr>
      </w:pPr>
    </w:p>
    <w:sectPr w:rsidR="00A803C2" w:rsidRPr="002B1EC5" w:rsidSect="00B57C35">
      <w:headerReference w:type="even" r:id="rId9"/>
      <w:headerReference w:type="default" r:id="rId10"/>
      <w:footerReference w:type="even" r:id="rId11"/>
      <w:footerReference w:type="default" r:id="rId12"/>
      <w:headerReference w:type="first" r:id="rId13"/>
      <w:footerReference w:type="first" r:id="rId14"/>
      <w:pgSz w:w="11906" w:h="16838"/>
      <w:pgMar w:top="567" w:right="1800" w:bottom="568" w:left="1800" w:header="708" w:footer="708" w:gutter="0"/>
      <w:pgBorders w:offsetFrom="page">
        <w:top w:val="threeDEngrave" w:sz="24" w:space="24" w:color="auto"/>
        <w:left w:val="threeDEngrave" w:sz="24" w:space="24" w:color="auto"/>
        <w:bottom w:val="threeDEmboss" w:sz="24" w:space="24" w:color="auto"/>
        <w:right w:val="threeDEmboss" w:sz="24" w:space="24" w:color="auto"/>
      </w:pgBorders>
      <w:pgNumType w:fmt="numberInDash" w:start="1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823" w:rsidRDefault="00C41823" w:rsidP="00227487">
      <w:pPr>
        <w:spacing w:after="0" w:line="240" w:lineRule="auto"/>
      </w:pPr>
      <w:r>
        <w:separator/>
      </w:r>
    </w:p>
  </w:endnote>
  <w:endnote w:type="continuationSeparator" w:id="0">
    <w:p w:rsidR="00C41823" w:rsidRDefault="00C41823" w:rsidP="002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Segoe UI Semilight"/>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87" w:rsidRDefault="002274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87" w:rsidRDefault="002274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87" w:rsidRDefault="002274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823" w:rsidRDefault="00C41823" w:rsidP="00227487">
      <w:pPr>
        <w:spacing w:after="0" w:line="240" w:lineRule="auto"/>
      </w:pPr>
      <w:r>
        <w:separator/>
      </w:r>
    </w:p>
  </w:footnote>
  <w:footnote w:type="continuationSeparator" w:id="0">
    <w:p w:rsidR="00C41823" w:rsidRDefault="00C41823" w:rsidP="002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87" w:rsidRDefault="00C4182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93024" o:spid="_x0000_s2050" type="#_x0000_t75" style="position:absolute;left:0;text-align:left;margin-left:0;margin-top:0;width:415.15pt;height:227.65pt;z-index:-251657216;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87" w:rsidRDefault="00C4182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93025" o:spid="_x0000_s2051" type="#_x0000_t75" style="position:absolute;left:0;text-align:left;margin-left:0;margin-top:0;width:415.15pt;height:227.65pt;z-index:-251656192;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87" w:rsidRDefault="00C4182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93023" o:spid="_x0000_s2049" type="#_x0000_t75" style="position:absolute;left:0;text-align:left;margin-left:0;margin-top:0;width:415.15pt;height:227.65pt;z-index:-251658240;mso-position-horizontal:center;mso-position-horizontal-relative:margin;mso-position-vertical:center;mso-position-vertical-relative:margin" o:allowincell="f">
          <v:imagedata r:id="rId1" o:title="Untitle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510F"/>
    <w:multiLevelType w:val="hybridMultilevel"/>
    <w:tmpl w:val="BA82B5A4"/>
    <w:lvl w:ilvl="0" w:tplc="C52842CA">
      <w:start w:val="1"/>
      <w:numFmt w:val="decimal"/>
      <w:lvlText w:val="%1-"/>
      <w:lvlJc w:val="left"/>
      <w:pPr>
        <w:ind w:left="360" w:hanging="360"/>
      </w:pPr>
      <w:rPr>
        <w:rFonts w:cs="PT Bold Heading"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FB4685"/>
    <w:multiLevelType w:val="hybridMultilevel"/>
    <w:tmpl w:val="321E2578"/>
    <w:lvl w:ilvl="0" w:tplc="E6109178">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84740"/>
    <w:multiLevelType w:val="hybridMultilevel"/>
    <w:tmpl w:val="C71865D6"/>
    <w:lvl w:ilvl="0" w:tplc="0A3E4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C41B5"/>
    <w:multiLevelType w:val="hybridMultilevel"/>
    <w:tmpl w:val="CA50EC0C"/>
    <w:lvl w:ilvl="0" w:tplc="3B9AE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0A67EE"/>
    <w:multiLevelType w:val="hybridMultilevel"/>
    <w:tmpl w:val="BD6ECB46"/>
    <w:lvl w:ilvl="0" w:tplc="EE306B6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343E74"/>
    <w:multiLevelType w:val="hybridMultilevel"/>
    <w:tmpl w:val="E69EFA64"/>
    <w:lvl w:ilvl="0" w:tplc="35380BFA">
      <w:start w:val="1"/>
      <w:numFmt w:val="arabicAlpha"/>
      <w:lvlText w:val="%1-"/>
      <w:lvlJc w:val="left"/>
      <w:pPr>
        <w:ind w:left="1080" w:hanging="360"/>
      </w:pPr>
      <w:rPr>
        <w:rFonts w:cs="PT Bold Headi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DB1654"/>
    <w:multiLevelType w:val="hybridMultilevel"/>
    <w:tmpl w:val="E49CC0B8"/>
    <w:lvl w:ilvl="0" w:tplc="5CF465A4">
      <w:start w:val="1"/>
      <w:numFmt w:val="decimal"/>
      <w:lvlText w:val="%1-"/>
      <w:lvlJc w:val="left"/>
      <w:pPr>
        <w:ind w:left="36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7487"/>
    <w:rsid w:val="00000A90"/>
    <w:rsid w:val="000012E4"/>
    <w:rsid w:val="0001422A"/>
    <w:rsid w:val="00021F2F"/>
    <w:rsid w:val="000737FA"/>
    <w:rsid w:val="000D0DAC"/>
    <w:rsid w:val="000E097F"/>
    <w:rsid w:val="00146A3B"/>
    <w:rsid w:val="00147BD8"/>
    <w:rsid w:val="0017422D"/>
    <w:rsid w:val="001A4A0C"/>
    <w:rsid w:val="001A4D65"/>
    <w:rsid w:val="00217B66"/>
    <w:rsid w:val="00223A4D"/>
    <w:rsid w:val="00226D96"/>
    <w:rsid w:val="00227487"/>
    <w:rsid w:val="002354D6"/>
    <w:rsid w:val="00240362"/>
    <w:rsid w:val="00242DDE"/>
    <w:rsid w:val="0024725B"/>
    <w:rsid w:val="002536AF"/>
    <w:rsid w:val="002569B9"/>
    <w:rsid w:val="00286E5C"/>
    <w:rsid w:val="00292333"/>
    <w:rsid w:val="002A3A98"/>
    <w:rsid w:val="002B1EC5"/>
    <w:rsid w:val="002C772D"/>
    <w:rsid w:val="002E1AA0"/>
    <w:rsid w:val="002E59B2"/>
    <w:rsid w:val="002F09E2"/>
    <w:rsid w:val="00307BB1"/>
    <w:rsid w:val="00327856"/>
    <w:rsid w:val="00333075"/>
    <w:rsid w:val="00334F99"/>
    <w:rsid w:val="0035433F"/>
    <w:rsid w:val="00364F94"/>
    <w:rsid w:val="003A0228"/>
    <w:rsid w:val="003A5C22"/>
    <w:rsid w:val="003B05AF"/>
    <w:rsid w:val="003B06AB"/>
    <w:rsid w:val="003B16A1"/>
    <w:rsid w:val="003C12FE"/>
    <w:rsid w:val="003D1B83"/>
    <w:rsid w:val="003D5BC8"/>
    <w:rsid w:val="00402B26"/>
    <w:rsid w:val="00420A2B"/>
    <w:rsid w:val="004341C6"/>
    <w:rsid w:val="004463BB"/>
    <w:rsid w:val="00455C91"/>
    <w:rsid w:val="004B6E8A"/>
    <w:rsid w:val="00521F72"/>
    <w:rsid w:val="00546BFA"/>
    <w:rsid w:val="00547C37"/>
    <w:rsid w:val="00553819"/>
    <w:rsid w:val="0056577F"/>
    <w:rsid w:val="00567AC7"/>
    <w:rsid w:val="005740F2"/>
    <w:rsid w:val="00581B50"/>
    <w:rsid w:val="00584725"/>
    <w:rsid w:val="005970D5"/>
    <w:rsid w:val="005C58B8"/>
    <w:rsid w:val="005C799E"/>
    <w:rsid w:val="005E4CA3"/>
    <w:rsid w:val="005F5B96"/>
    <w:rsid w:val="005F6893"/>
    <w:rsid w:val="006006F5"/>
    <w:rsid w:val="00614036"/>
    <w:rsid w:val="00621F11"/>
    <w:rsid w:val="00631973"/>
    <w:rsid w:val="00633BE0"/>
    <w:rsid w:val="0064143D"/>
    <w:rsid w:val="00654CD8"/>
    <w:rsid w:val="0065734F"/>
    <w:rsid w:val="0066774A"/>
    <w:rsid w:val="00681D62"/>
    <w:rsid w:val="006840CB"/>
    <w:rsid w:val="00690C66"/>
    <w:rsid w:val="00691A1F"/>
    <w:rsid w:val="006B4876"/>
    <w:rsid w:val="006C192B"/>
    <w:rsid w:val="006D50A3"/>
    <w:rsid w:val="006D531C"/>
    <w:rsid w:val="006F3EDE"/>
    <w:rsid w:val="007466EE"/>
    <w:rsid w:val="0076220E"/>
    <w:rsid w:val="00780B3A"/>
    <w:rsid w:val="007C3BD6"/>
    <w:rsid w:val="007F0327"/>
    <w:rsid w:val="007F5581"/>
    <w:rsid w:val="008011C2"/>
    <w:rsid w:val="0083515A"/>
    <w:rsid w:val="0084500C"/>
    <w:rsid w:val="00877A53"/>
    <w:rsid w:val="00884C62"/>
    <w:rsid w:val="008864DE"/>
    <w:rsid w:val="00893DF8"/>
    <w:rsid w:val="008B1F1F"/>
    <w:rsid w:val="008C0402"/>
    <w:rsid w:val="008C0805"/>
    <w:rsid w:val="008C7DBE"/>
    <w:rsid w:val="008D39DF"/>
    <w:rsid w:val="008E627B"/>
    <w:rsid w:val="008F4345"/>
    <w:rsid w:val="008F563C"/>
    <w:rsid w:val="00905709"/>
    <w:rsid w:val="009151CC"/>
    <w:rsid w:val="00940E38"/>
    <w:rsid w:val="00942B35"/>
    <w:rsid w:val="00951D8A"/>
    <w:rsid w:val="00951E7F"/>
    <w:rsid w:val="009834F2"/>
    <w:rsid w:val="009A2C86"/>
    <w:rsid w:val="009A6E16"/>
    <w:rsid w:val="009C0C0E"/>
    <w:rsid w:val="009E7FD2"/>
    <w:rsid w:val="009F2094"/>
    <w:rsid w:val="00A56C3B"/>
    <w:rsid w:val="00A647B2"/>
    <w:rsid w:val="00A66A1D"/>
    <w:rsid w:val="00A67588"/>
    <w:rsid w:val="00A76C07"/>
    <w:rsid w:val="00A803C2"/>
    <w:rsid w:val="00AA5AF1"/>
    <w:rsid w:val="00AA69BE"/>
    <w:rsid w:val="00AB0F65"/>
    <w:rsid w:val="00AE5A31"/>
    <w:rsid w:val="00B07027"/>
    <w:rsid w:val="00B105E6"/>
    <w:rsid w:val="00B47C00"/>
    <w:rsid w:val="00B529F5"/>
    <w:rsid w:val="00B57C35"/>
    <w:rsid w:val="00B74FAE"/>
    <w:rsid w:val="00BC4E68"/>
    <w:rsid w:val="00C04AD4"/>
    <w:rsid w:val="00C10897"/>
    <w:rsid w:val="00C17AF1"/>
    <w:rsid w:val="00C24725"/>
    <w:rsid w:val="00C41823"/>
    <w:rsid w:val="00C441E3"/>
    <w:rsid w:val="00C70FE2"/>
    <w:rsid w:val="00CC6BA8"/>
    <w:rsid w:val="00D1352E"/>
    <w:rsid w:val="00D4791A"/>
    <w:rsid w:val="00D501BC"/>
    <w:rsid w:val="00D54BE0"/>
    <w:rsid w:val="00D5558C"/>
    <w:rsid w:val="00D56250"/>
    <w:rsid w:val="00D8768C"/>
    <w:rsid w:val="00D9546D"/>
    <w:rsid w:val="00DA2BE9"/>
    <w:rsid w:val="00DA7706"/>
    <w:rsid w:val="00DB4151"/>
    <w:rsid w:val="00DB5D9E"/>
    <w:rsid w:val="00DB6480"/>
    <w:rsid w:val="00DB7A2C"/>
    <w:rsid w:val="00DC2FF2"/>
    <w:rsid w:val="00DF73F0"/>
    <w:rsid w:val="00E125F3"/>
    <w:rsid w:val="00E13320"/>
    <w:rsid w:val="00E312E4"/>
    <w:rsid w:val="00E42438"/>
    <w:rsid w:val="00E7303F"/>
    <w:rsid w:val="00E8777E"/>
    <w:rsid w:val="00EA044A"/>
    <w:rsid w:val="00EA1B29"/>
    <w:rsid w:val="00ED6E41"/>
    <w:rsid w:val="00EF6AE0"/>
    <w:rsid w:val="00F10DFA"/>
    <w:rsid w:val="00F11B1D"/>
    <w:rsid w:val="00F237F6"/>
    <w:rsid w:val="00F426CB"/>
    <w:rsid w:val="00F6105C"/>
    <w:rsid w:val="00F97581"/>
    <w:rsid w:val="00FB0409"/>
    <w:rsid w:val="00FD7B89"/>
    <w:rsid w:val="00FF0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F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7487"/>
    <w:pPr>
      <w:tabs>
        <w:tab w:val="center" w:pos="4153"/>
        <w:tab w:val="right" w:pos="8306"/>
      </w:tabs>
      <w:spacing w:after="0" w:line="240" w:lineRule="auto"/>
    </w:pPr>
  </w:style>
  <w:style w:type="character" w:customStyle="1" w:styleId="Char">
    <w:name w:val="رأس الصفحة Char"/>
    <w:basedOn w:val="a0"/>
    <w:link w:val="a3"/>
    <w:uiPriority w:val="99"/>
    <w:semiHidden/>
    <w:rsid w:val="00227487"/>
  </w:style>
  <w:style w:type="paragraph" w:styleId="a4">
    <w:name w:val="footer"/>
    <w:basedOn w:val="a"/>
    <w:link w:val="Char0"/>
    <w:uiPriority w:val="99"/>
    <w:semiHidden/>
    <w:unhideWhenUsed/>
    <w:rsid w:val="00227487"/>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227487"/>
  </w:style>
  <w:style w:type="paragraph" w:styleId="a5">
    <w:name w:val="List Paragraph"/>
    <w:basedOn w:val="a"/>
    <w:uiPriority w:val="34"/>
    <w:qFormat/>
    <w:rsid w:val="001A4D65"/>
    <w:pPr>
      <w:ind w:left="720"/>
      <w:contextualSpacing/>
    </w:pPr>
  </w:style>
  <w:style w:type="table" w:styleId="a6">
    <w:name w:val="Table Grid"/>
    <w:basedOn w:val="a1"/>
    <w:uiPriority w:val="59"/>
    <w:rsid w:val="00AA5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56577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565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8F907-7AA3-490A-BFDF-01363FA2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7</Pages>
  <Words>2043</Words>
  <Characters>11650</Characters>
  <Application>Microsoft Office Word</Application>
  <DocSecurity>0</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m.hussein</dc:creator>
  <cp:keywords/>
  <dc:description/>
  <cp:lastModifiedBy>Ayman Omar</cp:lastModifiedBy>
  <cp:revision>98</cp:revision>
  <cp:lastPrinted>2026-01-13T10:12:00Z</cp:lastPrinted>
  <dcterms:created xsi:type="dcterms:W3CDTF">2022-03-24T06:35:00Z</dcterms:created>
  <dcterms:modified xsi:type="dcterms:W3CDTF">2026-01-28T11:20:00Z</dcterms:modified>
</cp:coreProperties>
</file>