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36F2" w14:textId="77777777" w:rsidR="00055CDB" w:rsidRPr="00163970" w:rsidRDefault="00055CDB" w:rsidP="00055CDB">
      <w:pPr>
        <w:spacing w:after="0" w:line="240" w:lineRule="auto"/>
        <w:jc w:val="center"/>
        <w:outlineLvl w:val="0"/>
        <w:rPr>
          <w:rFonts w:asciiTheme="minorBidi" w:hAnsiTheme="minorBidi"/>
          <w:b/>
          <w:bCs/>
          <w:sz w:val="40"/>
          <w:szCs w:val="40"/>
          <w:rtl/>
          <w:lang w:bidi="ar-EG"/>
        </w:rPr>
      </w:pPr>
      <w:r w:rsidRPr="00163970">
        <w:rPr>
          <w:rFonts w:asciiTheme="minorBidi" w:hAnsiTheme="minorBidi"/>
          <w:b/>
          <w:bCs/>
          <w:sz w:val="40"/>
          <w:szCs w:val="40"/>
          <w:rtl/>
          <w:lang w:bidi="ar-EG"/>
        </w:rPr>
        <w:t xml:space="preserve">كراسة الشروط والمواصفات الخاصة </w:t>
      </w:r>
    </w:p>
    <w:p w14:paraId="6FEF93E3" w14:textId="77777777" w:rsidR="00055CDB" w:rsidRPr="00163970" w:rsidRDefault="00055CDB" w:rsidP="00151CC8">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بالمناقصة العامة رقم (</w:t>
      </w:r>
      <w:r w:rsidR="00B16F68">
        <w:rPr>
          <w:rFonts w:asciiTheme="minorBidi" w:hAnsiTheme="minorBidi"/>
          <w:b/>
          <w:bCs/>
          <w:sz w:val="40"/>
          <w:szCs w:val="40"/>
          <w:lang w:bidi="ar-EG"/>
        </w:rPr>
        <w:t xml:space="preserve">   </w:t>
      </w:r>
      <w:r w:rsidR="00151CC8">
        <w:rPr>
          <w:rFonts w:asciiTheme="minorBidi" w:hAnsiTheme="minorBidi" w:hint="cs"/>
          <w:b/>
          <w:bCs/>
          <w:sz w:val="40"/>
          <w:szCs w:val="40"/>
          <w:rtl/>
          <w:lang w:bidi="ar-EG"/>
        </w:rPr>
        <w:t>17</w:t>
      </w:r>
      <w:r w:rsidR="00B16F68">
        <w:rPr>
          <w:rFonts w:asciiTheme="minorBidi" w:hAnsiTheme="minorBidi"/>
          <w:b/>
          <w:bCs/>
          <w:sz w:val="40"/>
          <w:szCs w:val="40"/>
          <w:lang w:bidi="ar-EG"/>
        </w:rPr>
        <w:t xml:space="preserve">    </w:t>
      </w:r>
      <w:r w:rsidRPr="00163970">
        <w:rPr>
          <w:rFonts w:asciiTheme="minorBidi" w:hAnsiTheme="minorBidi"/>
          <w:b/>
          <w:bCs/>
          <w:sz w:val="40"/>
          <w:szCs w:val="40"/>
          <w:rtl/>
          <w:lang w:bidi="ar-EG"/>
        </w:rPr>
        <w:t xml:space="preserve">) </w:t>
      </w:r>
    </w:p>
    <w:p w14:paraId="55097196" w14:textId="77777777" w:rsidR="00055CDB" w:rsidRPr="00163970" w:rsidRDefault="00055CDB" w:rsidP="00055CDB">
      <w:pPr>
        <w:spacing w:after="0" w:line="240" w:lineRule="auto"/>
        <w:jc w:val="center"/>
        <w:rPr>
          <w:rFonts w:asciiTheme="minorBidi" w:hAnsiTheme="minorBidi"/>
          <w:b/>
          <w:bCs/>
          <w:sz w:val="40"/>
          <w:szCs w:val="40"/>
          <w:rtl/>
          <w:lang w:bidi="ar-EG"/>
        </w:rPr>
      </w:pPr>
    </w:p>
    <w:p w14:paraId="665766B9" w14:textId="77777777" w:rsidR="00055CDB" w:rsidRPr="00163970" w:rsidRDefault="00055CDB" w:rsidP="008E708F">
      <w:pPr>
        <w:spacing w:after="0" w:line="240" w:lineRule="auto"/>
        <w:jc w:val="center"/>
        <w:outlineLvl w:val="0"/>
        <w:rPr>
          <w:rFonts w:asciiTheme="minorBidi" w:hAnsiTheme="minorBidi"/>
          <w:b/>
          <w:bCs/>
          <w:sz w:val="40"/>
          <w:szCs w:val="40"/>
          <w:rtl/>
          <w:lang w:bidi="ar-EG"/>
        </w:rPr>
      </w:pPr>
      <w:r w:rsidRPr="00163970">
        <w:rPr>
          <w:rFonts w:asciiTheme="minorBidi" w:hAnsiTheme="minorBidi"/>
          <w:b/>
          <w:bCs/>
          <w:sz w:val="40"/>
          <w:szCs w:val="40"/>
          <w:rtl/>
          <w:lang w:bidi="ar-EG"/>
        </w:rPr>
        <w:t xml:space="preserve">لتوريد </w:t>
      </w:r>
      <w:r>
        <w:rPr>
          <w:rFonts w:asciiTheme="minorBidi" w:hAnsiTheme="minorBidi"/>
          <w:b/>
          <w:bCs/>
          <w:sz w:val="40"/>
          <w:szCs w:val="40"/>
          <w:rtl/>
          <w:lang w:bidi="ar-EG"/>
        </w:rPr>
        <w:t xml:space="preserve">أدوات </w:t>
      </w:r>
      <w:r w:rsidR="00EC18D8">
        <w:rPr>
          <w:rFonts w:asciiTheme="minorBidi" w:hAnsiTheme="minorBidi" w:hint="cs"/>
          <w:b/>
          <w:bCs/>
          <w:sz w:val="40"/>
          <w:szCs w:val="40"/>
          <w:rtl/>
          <w:lang w:bidi="ar-EG"/>
        </w:rPr>
        <w:t xml:space="preserve">نظافه </w:t>
      </w:r>
      <w:r w:rsidR="008E708F">
        <w:rPr>
          <w:rFonts w:asciiTheme="minorBidi" w:hAnsiTheme="minorBidi" w:hint="cs"/>
          <w:b/>
          <w:bCs/>
          <w:sz w:val="40"/>
          <w:szCs w:val="40"/>
          <w:rtl/>
          <w:lang w:bidi="ar-EG"/>
        </w:rPr>
        <w:t>المغسل</w:t>
      </w:r>
      <w:r w:rsidR="00B47CA3">
        <w:rPr>
          <w:rFonts w:asciiTheme="minorBidi" w:hAnsiTheme="minorBidi" w:hint="cs"/>
          <w:b/>
          <w:bCs/>
          <w:sz w:val="40"/>
          <w:szCs w:val="40"/>
          <w:rtl/>
          <w:lang w:bidi="ar-EG"/>
        </w:rPr>
        <w:t>ه</w:t>
      </w:r>
    </w:p>
    <w:p w14:paraId="420CC23D" w14:textId="77777777" w:rsidR="00055CDB" w:rsidRPr="00163970" w:rsidRDefault="00055CDB" w:rsidP="00055CDB">
      <w:pPr>
        <w:spacing w:after="0" w:line="240" w:lineRule="auto"/>
        <w:jc w:val="center"/>
        <w:rPr>
          <w:rFonts w:asciiTheme="minorBidi" w:hAnsiTheme="minorBidi"/>
          <w:b/>
          <w:bCs/>
          <w:sz w:val="40"/>
          <w:szCs w:val="40"/>
          <w:rtl/>
          <w:lang w:bidi="ar-EG"/>
        </w:rPr>
      </w:pPr>
    </w:p>
    <w:p w14:paraId="7E8481BD" w14:textId="77777777" w:rsidR="00055CDB" w:rsidRPr="00163970" w:rsidRDefault="00055CDB" w:rsidP="006B12A8">
      <w:pPr>
        <w:spacing w:after="0" w:line="240" w:lineRule="auto"/>
        <w:jc w:val="center"/>
        <w:outlineLvl w:val="0"/>
        <w:rPr>
          <w:rFonts w:asciiTheme="minorBidi" w:hAnsiTheme="minorBidi"/>
          <w:b/>
          <w:bCs/>
          <w:sz w:val="40"/>
          <w:szCs w:val="40"/>
          <w:rtl/>
          <w:lang w:bidi="ar-EG"/>
        </w:rPr>
      </w:pPr>
      <w:r w:rsidRPr="00163970">
        <w:rPr>
          <w:rFonts w:asciiTheme="minorBidi" w:hAnsiTheme="minorBidi"/>
          <w:b/>
          <w:bCs/>
          <w:sz w:val="40"/>
          <w:szCs w:val="40"/>
          <w:rtl/>
          <w:lang w:bidi="ar-EG"/>
        </w:rPr>
        <w:t xml:space="preserve">للعام المالي </w:t>
      </w:r>
      <w:r w:rsidR="006B12A8">
        <w:rPr>
          <w:rFonts w:asciiTheme="minorBidi" w:hAnsiTheme="minorBidi" w:hint="cs"/>
          <w:b/>
          <w:bCs/>
          <w:sz w:val="40"/>
          <w:szCs w:val="40"/>
          <w:rtl/>
          <w:lang w:bidi="ar-EG"/>
        </w:rPr>
        <w:t>2025/2026</w:t>
      </w:r>
    </w:p>
    <w:p w14:paraId="3C7218DC" w14:textId="77777777" w:rsidR="00055CDB" w:rsidRPr="00163970" w:rsidRDefault="00055CDB" w:rsidP="00055CDB">
      <w:pPr>
        <w:spacing w:after="0" w:line="240" w:lineRule="auto"/>
        <w:jc w:val="center"/>
        <w:rPr>
          <w:rFonts w:asciiTheme="minorBidi" w:hAnsiTheme="minorBidi"/>
          <w:b/>
          <w:bCs/>
          <w:sz w:val="40"/>
          <w:szCs w:val="40"/>
          <w:rtl/>
          <w:lang w:bidi="ar-EG"/>
        </w:rPr>
      </w:pPr>
    </w:p>
    <w:p w14:paraId="00308AAA" w14:textId="77777777" w:rsidR="00055CDB" w:rsidRPr="00163970" w:rsidRDefault="00055CDB" w:rsidP="00151CC8">
      <w:pPr>
        <w:spacing w:after="0" w:line="240" w:lineRule="auto"/>
        <w:jc w:val="center"/>
        <w:outlineLvl w:val="0"/>
        <w:rPr>
          <w:rFonts w:asciiTheme="minorBidi" w:hAnsiTheme="minorBidi"/>
          <w:b/>
          <w:bCs/>
          <w:sz w:val="40"/>
          <w:szCs w:val="40"/>
          <w:rtl/>
          <w:lang w:bidi="ar-EG"/>
        </w:rPr>
      </w:pPr>
      <w:r w:rsidRPr="00163970">
        <w:rPr>
          <w:rFonts w:asciiTheme="minorBidi" w:hAnsiTheme="minorBidi"/>
          <w:b/>
          <w:bCs/>
          <w:sz w:val="40"/>
          <w:szCs w:val="40"/>
          <w:rtl/>
          <w:lang w:bidi="ar-EG"/>
        </w:rPr>
        <w:t>جلسة فض المظاريف الفنية يوم</w:t>
      </w:r>
      <w:r w:rsidR="00FB28D5">
        <w:rPr>
          <w:rFonts w:asciiTheme="minorBidi" w:hAnsiTheme="minorBidi" w:hint="cs"/>
          <w:b/>
          <w:bCs/>
          <w:sz w:val="40"/>
          <w:szCs w:val="40"/>
          <w:rtl/>
          <w:lang w:bidi="ar-EG"/>
        </w:rPr>
        <w:t xml:space="preserve"> </w:t>
      </w:r>
      <w:r w:rsidRPr="00163970">
        <w:rPr>
          <w:rFonts w:asciiTheme="minorBidi" w:hAnsiTheme="minorBidi"/>
          <w:b/>
          <w:bCs/>
          <w:sz w:val="40"/>
          <w:szCs w:val="40"/>
          <w:rtl/>
          <w:lang w:bidi="ar-EG"/>
        </w:rPr>
        <w:t xml:space="preserve"> </w:t>
      </w:r>
      <w:r w:rsidR="00151CC8">
        <w:rPr>
          <w:rFonts w:asciiTheme="minorBidi" w:hAnsiTheme="minorBidi" w:hint="cs"/>
          <w:b/>
          <w:bCs/>
          <w:sz w:val="40"/>
          <w:szCs w:val="40"/>
          <w:rtl/>
          <w:lang w:bidi="ar-EG"/>
        </w:rPr>
        <w:t xml:space="preserve">الثلاثاء </w:t>
      </w:r>
      <w:r w:rsidRPr="00163970">
        <w:rPr>
          <w:rFonts w:asciiTheme="minorBidi" w:hAnsiTheme="minorBidi"/>
          <w:b/>
          <w:bCs/>
          <w:sz w:val="40"/>
          <w:szCs w:val="40"/>
          <w:rtl/>
          <w:lang w:bidi="ar-EG"/>
        </w:rPr>
        <w:t>الموافق</w:t>
      </w:r>
      <w:r w:rsidR="00151CC8">
        <w:rPr>
          <w:rFonts w:asciiTheme="minorBidi" w:hAnsiTheme="minorBidi" w:hint="cs"/>
          <w:b/>
          <w:bCs/>
          <w:sz w:val="40"/>
          <w:szCs w:val="40"/>
          <w:rtl/>
          <w:lang w:bidi="ar-EG"/>
        </w:rPr>
        <w:t>16/6/2026</w:t>
      </w:r>
    </w:p>
    <w:p w14:paraId="61444DF5" w14:textId="77777777" w:rsidR="00055CDB" w:rsidRPr="00163970" w:rsidRDefault="00055CDB" w:rsidP="00055CDB">
      <w:pPr>
        <w:spacing w:after="0" w:line="240" w:lineRule="auto"/>
        <w:jc w:val="center"/>
        <w:rPr>
          <w:rFonts w:asciiTheme="minorBidi" w:hAnsiTheme="minorBidi"/>
          <w:b/>
          <w:bCs/>
          <w:sz w:val="40"/>
          <w:szCs w:val="40"/>
          <w:rtl/>
          <w:lang w:bidi="ar-EG"/>
        </w:rPr>
      </w:pPr>
    </w:p>
    <w:p w14:paraId="146FA4AC" w14:textId="77777777" w:rsidR="00055CDB" w:rsidRPr="00163970" w:rsidRDefault="00055CDB" w:rsidP="00151CC8">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ثمن النسخة   (</w:t>
      </w:r>
      <w:r w:rsidR="00151CC8">
        <w:rPr>
          <w:rFonts w:asciiTheme="minorBidi" w:hAnsiTheme="minorBidi" w:hint="cs"/>
          <w:b/>
          <w:bCs/>
          <w:sz w:val="40"/>
          <w:szCs w:val="40"/>
          <w:rtl/>
          <w:lang w:bidi="ar-EG"/>
        </w:rPr>
        <w:t>299</w:t>
      </w:r>
      <w:r w:rsidRPr="00163970">
        <w:rPr>
          <w:rFonts w:asciiTheme="minorBidi" w:hAnsiTheme="minorBidi"/>
          <w:b/>
          <w:bCs/>
          <w:sz w:val="40"/>
          <w:szCs w:val="40"/>
          <w:rtl/>
          <w:lang w:bidi="ar-EG"/>
        </w:rPr>
        <w:t xml:space="preserve">) جنيها </w:t>
      </w:r>
      <w:r w:rsidR="00151CC8">
        <w:rPr>
          <w:rFonts w:asciiTheme="minorBidi" w:hAnsiTheme="minorBidi" w:hint="cs"/>
          <w:b/>
          <w:bCs/>
          <w:sz w:val="40"/>
          <w:szCs w:val="40"/>
          <w:rtl/>
          <w:lang w:bidi="ar-EG"/>
        </w:rPr>
        <w:t>مئتان وتسع تسعون جنيها</w:t>
      </w:r>
    </w:p>
    <w:p w14:paraId="1A0D153B" w14:textId="77777777" w:rsidR="00055CDB" w:rsidRPr="00163970" w:rsidRDefault="00055CDB" w:rsidP="00055CDB">
      <w:pPr>
        <w:spacing w:after="0" w:line="240" w:lineRule="auto"/>
        <w:jc w:val="center"/>
        <w:rPr>
          <w:rFonts w:asciiTheme="minorBidi" w:hAnsiTheme="minorBidi"/>
          <w:b/>
          <w:bCs/>
          <w:sz w:val="40"/>
          <w:szCs w:val="40"/>
          <w:rtl/>
          <w:lang w:bidi="ar-EG"/>
        </w:rPr>
      </w:pPr>
    </w:p>
    <w:p w14:paraId="02F43B80" w14:textId="77777777" w:rsidR="00055CDB" w:rsidRPr="00163970" w:rsidRDefault="00055CDB" w:rsidP="00055CDB">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اسم المورد: ..................................................................</w:t>
      </w:r>
    </w:p>
    <w:p w14:paraId="6E9B406A" w14:textId="77777777" w:rsidR="00055CDB" w:rsidRPr="00163970" w:rsidRDefault="00055CDB" w:rsidP="00055CDB">
      <w:pPr>
        <w:spacing w:after="0" w:line="240" w:lineRule="auto"/>
        <w:jc w:val="center"/>
        <w:rPr>
          <w:rFonts w:asciiTheme="minorBidi" w:hAnsiTheme="minorBidi"/>
          <w:b/>
          <w:bCs/>
          <w:sz w:val="40"/>
          <w:szCs w:val="40"/>
          <w:rtl/>
          <w:lang w:bidi="ar-EG"/>
        </w:rPr>
      </w:pPr>
    </w:p>
    <w:p w14:paraId="55031513" w14:textId="77777777" w:rsidR="00055CDB" w:rsidRPr="00163970" w:rsidRDefault="00055CDB" w:rsidP="00055CDB">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عنوانه: .......................................................................</w:t>
      </w:r>
      <w:r w:rsidRPr="00163970">
        <w:rPr>
          <w:rFonts w:asciiTheme="minorBidi" w:hAnsiTheme="minorBidi"/>
          <w:b/>
          <w:bCs/>
          <w:sz w:val="40"/>
          <w:szCs w:val="40"/>
          <w:rtl/>
          <w:lang w:bidi="ar-EG"/>
        </w:rPr>
        <w:tab/>
      </w:r>
    </w:p>
    <w:p w14:paraId="724C6054" w14:textId="77777777" w:rsidR="00055CDB" w:rsidRPr="00163970" w:rsidRDefault="00055CDB" w:rsidP="00055CDB">
      <w:pPr>
        <w:spacing w:after="0" w:line="240" w:lineRule="auto"/>
        <w:jc w:val="center"/>
        <w:rPr>
          <w:rFonts w:asciiTheme="minorBidi" w:hAnsiTheme="minorBidi"/>
          <w:b/>
          <w:bCs/>
          <w:sz w:val="40"/>
          <w:szCs w:val="40"/>
          <w:rtl/>
          <w:lang w:bidi="ar-EG"/>
        </w:rPr>
      </w:pPr>
    </w:p>
    <w:p w14:paraId="77185BF7" w14:textId="77777777" w:rsidR="00055CDB" w:rsidRPr="00163970" w:rsidRDefault="00055CDB" w:rsidP="00055CDB">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رقم التسجيل بضريبة المبيعات:............................................</w:t>
      </w:r>
      <w:r w:rsidRPr="00163970">
        <w:rPr>
          <w:rFonts w:asciiTheme="minorBidi" w:hAnsiTheme="minorBidi"/>
          <w:b/>
          <w:bCs/>
          <w:sz w:val="40"/>
          <w:szCs w:val="40"/>
          <w:rtl/>
          <w:lang w:bidi="ar-EG"/>
        </w:rPr>
        <w:tab/>
      </w:r>
    </w:p>
    <w:p w14:paraId="7C8D10D5" w14:textId="77777777" w:rsidR="00055CDB" w:rsidRPr="00163970" w:rsidRDefault="00055CDB" w:rsidP="00055CDB">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رقم الملف الضريبي:........................................................</w:t>
      </w:r>
    </w:p>
    <w:p w14:paraId="4ACBB031" w14:textId="77777777" w:rsidR="00055CDB" w:rsidRPr="00163970" w:rsidRDefault="00055CDB" w:rsidP="009F17ED">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مأمورية:................................................................</w:t>
      </w:r>
    </w:p>
    <w:p w14:paraId="0333288A" w14:textId="77777777" w:rsidR="00055CDB" w:rsidRPr="00163970" w:rsidRDefault="009F17ED" w:rsidP="00055CDB">
      <w:pPr>
        <w:spacing w:after="0" w:line="240" w:lineRule="auto"/>
        <w:jc w:val="center"/>
        <w:rPr>
          <w:rFonts w:asciiTheme="minorBidi" w:hAnsiTheme="minorBidi"/>
          <w:b/>
          <w:bCs/>
          <w:sz w:val="40"/>
          <w:szCs w:val="40"/>
          <w:rtl/>
          <w:lang w:bidi="ar-EG"/>
        </w:rPr>
      </w:pPr>
      <w:r>
        <w:rPr>
          <w:rFonts w:asciiTheme="minorBidi" w:hAnsiTheme="minorBidi"/>
          <w:b/>
          <w:bCs/>
          <w:sz w:val="40"/>
          <w:szCs w:val="40"/>
          <w:rtl/>
          <w:lang w:bidi="ar-EG"/>
        </w:rPr>
        <w:t>المراجع</w:t>
      </w:r>
      <w:r>
        <w:rPr>
          <w:rFonts w:asciiTheme="minorBidi" w:hAnsiTheme="minorBidi"/>
          <w:b/>
          <w:bCs/>
          <w:sz w:val="40"/>
          <w:szCs w:val="40"/>
          <w:rtl/>
          <w:lang w:bidi="ar-EG"/>
        </w:rPr>
        <w:tab/>
      </w:r>
      <w:r w:rsidR="00055CDB" w:rsidRPr="00163970">
        <w:rPr>
          <w:rFonts w:asciiTheme="minorBidi" w:hAnsiTheme="minorBidi"/>
          <w:b/>
          <w:bCs/>
          <w:sz w:val="40"/>
          <w:szCs w:val="40"/>
          <w:rtl/>
          <w:lang w:bidi="ar-EG"/>
        </w:rPr>
        <w:tab/>
      </w:r>
      <w:r w:rsidR="00055CDB">
        <w:rPr>
          <w:rFonts w:asciiTheme="minorBidi" w:hAnsiTheme="minorBidi" w:hint="cs"/>
          <w:b/>
          <w:bCs/>
          <w:sz w:val="40"/>
          <w:szCs w:val="40"/>
          <w:rtl/>
          <w:lang w:bidi="ar-EG"/>
        </w:rPr>
        <w:t>مدير إدارة التعاقدات</w:t>
      </w:r>
      <w:r w:rsidR="00055CDB" w:rsidRPr="00163970">
        <w:rPr>
          <w:rFonts w:asciiTheme="minorBidi" w:hAnsiTheme="minorBidi"/>
          <w:b/>
          <w:bCs/>
          <w:sz w:val="40"/>
          <w:szCs w:val="40"/>
          <w:rtl/>
          <w:lang w:bidi="ar-EG"/>
        </w:rPr>
        <w:tab/>
      </w:r>
      <w:r w:rsidR="00055CDB" w:rsidRPr="00163970">
        <w:rPr>
          <w:rFonts w:asciiTheme="minorBidi" w:hAnsiTheme="minorBidi"/>
          <w:b/>
          <w:bCs/>
          <w:sz w:val="40"/>
          <w:szCs w:val="40"/>
          <w:rtl/>
          <w:lang w:bidi="ar-EG"/>
        </w:rPr>
        <w:tab/>
        <w:t>أمين المركز</w:t>
      </w:r>
    </w:p>
    <w:p w14:paraId="5CA6D65A" w14:textId="77777777" w:rsidR="00055CDB" w:rsidRDefault="00055CDB" w:rsidP="00055CDB">
      <w:pPr>
        <w:spacing w:after="0" w:line="240" w:lineRule="auto"/>
        <w:jc w:val="center"/>
        <w:rPr>
          <w:rFonts w:asciiTheme="minorBidi" w:hAnsiTheme="minorBidi"/>
          <w:b/>
          <w:bCs/>
          <w:sz w:val="40"/>
          <w:szCs w:val="40"/>
          <w:rtl/>
          <w:lang w:bidi="ar-EG"/>
        </w:rPr>
      </w:pPr>
    </w:p>
    <w:p w14:paraId="077A1896" w14:textId="77777777" w:rsidR="00055CDB" w:rsidRPr="00163970" w:rsidRDefault="00055CDB" w:rsidP="00387678">
      <w:pPr>
        <w:bidi w:val="0"/>
        <w:spacing w:after="0" w:line="240" w:lineRule="auto"/>
        <w:ind w:left="1080"/>
        <w:rPr>
          <w:rFonts w:asciiTheme="minorBidi" w:hAnsiTheme="minorBidi"/>
          <w:b/>
          <w:bCs/>
          <w:sz w:val="40"/>
          <w:szCs w:val="40"/>
          <w:rtl/>
          <w:lang w:bidi="ar-EG"/>
        </w:rPr>
      </w:pPr>
      <w:r>
        <w:rPr>
          <w:rFonts w:asciiTheme="minorBidi" w:hAnsiTheme="minorBidi"/>
          <w:b/>
          <w:bCs/>
          <w:sz w:val="40"/>
          <w:szCs w:val="40"/>
          <w:rtl/>
          <w:lang w:bidi="ar-EG"/>
        </w:rPr>
        <w:br w:type="page"/>
      </w:r>
      <w:r w:rsidR="009F17ED">
        <w:rPr>
          <w:rFonts w:asciiTheme="minorBidi" w:hAnsiTheme="minorBidi"/>
          <w:b/>
          <w:bCs/>
          <w:sz w:val="40"/>
          <w:szCs w:val="40"/>
          <w:rtl/>
          <w:lang w:bidi="ar-EG"/>
        </w:rPr>
        <w:lastRenderedPageBreak/>
        <w:t>عطاء عن......</w:t>
      </w:r>
      <w:r w:rsidR="009F17ED">
        <w:rPr>
          <w:rFonts w:asciiTheme="minorBidi" w:hAnsiTheme="minorBidi" w:hint="cs"/>
          <w:b/>
          <w:bCs/>
          <w:sz w:val="40"/>
          <w:szCs w:val="40"/>
          <w:rtl/>
          <w:lang w:bidi="ar-EG"/>
        </w:rPr>
        <w:t>...........................</w:t>
      </w:r>
    </w:p>
    <w:p w14:paraId="720DED75" w14:textId="77777777" w:rsidR="00055CDB" w:rsidRPr="00163970" w:rsidRDefault="00055CDB" w:rsidP="00055CDB">
      <w:pPr>
        <w:spacing w:after="0" w:line="240" w:lineRule="auto"/>
        <w:jc w:val="lowKashida"/>
        <w:rPr>
          <w:rFonts w:asciiTheme="minorBidi" w:hAnsiTheme="minorBidi"/>
          <w:b/>
          <w:bCs/>
          <w:sz w:val="40"/>
          <w:szCs w:val="40"/>
          <w:rtl/>
          <w:lang w:bidi="ar-EG"/>
        </w:rPr>
      </w:pPr>
      <w:r w:rsidRPr="00163970">
        <w:rPr>
          <w:rFonts w:asciiTheme="minorBidi" w:hAnsiTheme="minorBidi"/>
          <w:b/>
          <w:bCs/>
          <w:sz w:val="40"/>
          <w:szCs w:val="40"/>
          <w:rtl/>
          <w:lang w:bidi="ar-EG"/>
        </w:rPr>
        <w:t>اسم مقدم العطاء ولقبه:......................................................</w:t>
      </w:r>
    </w:p>
    <w:p w14:paraId="1B5B9FD6" w14:textId="77777777" w:rsidR="00055CDB" w:rsidRPr="00163970" w:rsidRDefault="00055CDB" w:rsidP="00055CDB">
      <w:pPr>
        <w:spacing w:after="0" w:line="240" w:lineRule="auto"/>
        <w:jc w:val="lowKashida"/>
        <w:outlineLvl w:val="0"/>
        <w:rPr>
          <w:rFonts w:asciiTheme="minorBidi" w:hAnsiTheme="minorBidi"/>
          <w:b/>
          <w:bCs/>
          <w:sz w:val="40"/>
          <w:szCs w:val="40"/>
          <w:rtl/>
          <w:lang w:bidi="ar-EG"/>
        </w:rPr>
      </w:pPr>
      <w:r w:rsidRPr="00163970">
        <w:rPr>
          <w:rFonts w:asciiTheme="minorBidi" w:hAnsiTheme="minorBidi"/>
          <w:b/>
          <w:bCs/>
          <w:sz w:val="40"/>
          <w:szCs w:val="40"/>
          <w:rtl/>
          <w:lang w:bidi="ar-EG"/>
        </w:rPr>
        <w:t xml:space="preserve">العنوان: </w:t>
      </w:r>
      <w:r w:rsidRPr="00163970">
        <w:rPr>
          <w:rFonts w:asciiTheme="minorBidi" w:hAnsiTheme="minorBidi"/>
          <w:b/>
          <w:bCs/>
          <w:sz w:val="28"/>
          <w:szCs w:val="28"/>
          <w:rtl/>
          <w:lang w:bidi="ar-EG"/>
        </w:rPr>
        <w:t>(اسم الشارع ورقم المحل ورقم التليفون- محل الإقامة- محله المختار)</w:t>
      </w:r>
    </w:p>
    <w:p w14:paraId="250F91D0" w14:textId="77777777" w:rsidR="00055CDB" w:rsidRPr="00163970" w:rsidRDefault="00055CDB" w:rsidP="00055CDB">
      <w:pPr>
        <w:spacing w:after="0" w:line="240" w:lineRule="auto"/>
        <w:jc w:val="lowKashida"/>
        <w:rPr>
          <w:rFonts w:asciiTheme="minorBidi" w:hAnsiTheme="minorBidi"/>
          <w:b/>
          <w:bCs/>
          <w:sz w:val="40"/>
          <w:szCs w:val="40"/>
          <w:rtl/>
          <w:lang w:bidi="ar-EG"/>
        </w:rPr>
      </w:pPr>
      <w:r w:rsidRPr="00163970">
        <w:rPr>
          <w:rFonts w:asciiTheme="minorBidi" w:hAnsiTheme="minorBidi"/>
          <w:b/>
          <w:bCs/>
          <w:sz w:val="40"/>
          <w:szCs w:val="40"/>
          <w:rtl/>
          <w:lang w:bidi="ar-EG"/>
        </w:rPr>
        <w:t>....................................................................................................................................................</w:t>
      </w:r>
    </w:p>
    <w:p w14:paraId="61598D76" w14:textId="77777777" w:rsidR="00055CDB" w:rsidRPr="00163970" w:rsidRDefault="00055CDB" w:rsidP="00055CDB">
      <w:pPr>
        <w:spacing w:after="0" w:line="240" w:lineRule="auto"/>
        <w:jc w:val="lowKashida"/>
        <w:rPr>
          <w:rFonts w:asciiTheme="minorBidi" w:hAnsiTheme="minorBidi"/>
          <w:b/>
          <w:bCs/>
          <w:sz w:val="28"/>
          <w:szCs w:val="28"/>
          <w:rtl/>
          <w:lang w:bidi="ar-EG"/>
        </w:rPr>
      </w:pPr>
      <w:r w:rsidRPr="00163970">
        <w:rPr>
          <w:rFonts w:asciiTheme="minorBidi" w:hAnsiTheme="minorBidi"/>
          <w:b/>
          <w:bCs/>
          <w:sz w:val="40"/>
          <w:szCs w:val="40"/>
          <w:rtl/>
          <w:lang w:bidi="ar-EG"/>
        </w:rPr>
        <w:t xml:space="preserve">جنسيته: إذا </w:t>
      </w:r>
      <w:r w:rsidRPr="00163970">
        <w:rPr>
          <w:rFonts w:asciiTheme="minorBidi" w:hAnsiTheme="minorBidi"/>
          <w:b/>
          <w:bCs/>
          <w:sz w:val="28"/>
          <w:szCs w:val="28"/>
          <w:rtl/>
          <w:lang w:bidi="ar-EG"/>
        </w:rPr>
        <w:t>كان قد سبق لمقدم العطاء التعاقد مع الجامعة أو غيرها من المصالح الحكومية يبين هذا بالتفصيل (سابقة الأعمال).</w:t>
      </w:r>
    </w:p>
    <w:p w14:paraId="4394CAD9" w14:textId="77777777" w:rsidR="00055CDB" w:rsidRPr="00163970" w:rsidRDefault="00055CDB" w:rsidP="00055CDB">
      <w:pPr>
        <w:spacing w:after="0" w:line="240" w:lineRule="auto"/>
        <w:jc w:val="lowKashida"/>
        <w:rPr>
          <w:rFonts w:asciiTheme="minorBidi" w:hAnsiTheme="minorBidi"/>
          <w:b/>
          <w:bCs/>
          <w:sz w:val="28"/>
          <w:szCs w:val="28"/>
          <w:rtl/>
          <w:lang w:bidi="ar-EG"/>
        </w:rPr>
      </w:pPr>
      <w:r w:rsidRPr="00163970">
        <w:rPr>
          <w:rFonts w:asciiTheme="minorBidi" w:hAnsiTheme="minorBidi"/>
          <w:b/>
          <w:bCs/>
          <w:sz w:val="40"/>
          <w:szCs w:val="40"/>
          <w:rtl/>
          <w:lang w:bidi="ar-EG"/>
        </w:rPr>
        <w:t>الأهلية</w:t>
      </w:r>
      <w:r w:rsidRPr="00163970">
        <w:rPr>
          <w:rFonts w:asciiTheme="minorBidi" w:hAnsiTheme="minorBidi"/>
          <w:b/>
          <w:bCs/>
          <w:sz w:val="28"/>
          <w:szCs w:val="28"/>
          <w:rtl/>
          <w:lang w:bidi="ar-EG"/>
        </w:rPr>
        <w:t>: - يقر مقدم العطاء على هذا أنه مستوف لجميع الشروط القانونية الخاصة بأهليته للتعاقد والالتزام ولم تصدر ضده أي أحكام تمس النزاهة والشرف.</w:t>
      </w:r>
    </w:p>
    <w:p w14:paraId="3E36BEA6" w14:textId="77777777" w:rsidR="00055CDB" w:rsidRPr="00163970" w:rsidRDefault="00055CDB" w:rsidP="00055CDB">
      <w:pPr>
        <w:spacing w:after="0" w:line="240" w:lineRule="auto"/>
        <w:jc w:val="center"/>
        <w:outlineLvl w:val="0"/>
        <w:rPr>
          <w:rFonts w:asciiTheme="minorBidi" w:hAnsiTheme="minorBidi"/>
          <w:b/>
          <w:bCs/>
          <w:sz w:val="44"/>
          <w:szCs w:val="44"/>
          <w:lang w:bidi="ar-EG"/>
        </w:rPr>
      </w:pPr>
      <w:r w:rsidRPr="00163970">
        <w:rPr>
          <w:rFonts w:asciiTheme="minorBidi" w:hAnsiTheme="minorBidi"/>
          <w:b/>
          <w:bCs/>
          <w:sz w:val="44"/>
          <w:szCs w:val="44"/>
          <w:rtl/>
          <w:lang w:bidi="ar-EG"/>
        </w:rPr>
        <w:t>تعليمات لمقدم العطاء</w:t>
      </w:r>
    </w:p>
    <w:p w14:paraId="553CBBA6" w14:textId="77777777" w:rsidR="00055CDB" w:rsidRPr="00163970" w:rsidRDefault="00055CDB" w:rsidP="00055CDB">
      <w:pPr>
        <w:numPr>
          <w:ilvl w:val="0"/>
          <w:numId w:val="1"/>
        </w:numPr>
        <w:spacing w:after="0" w:line="240" w:lineRule="auto"/>
        <w:jc w:val="lowKashida"/>
        <w:rPr>
          <w:rFonts w:asciiTheme="minorBidi" w:hAnsiTheme="minorBidi"/>
          <w:b/>
          <w:bCs/>
          <w:sz w:val="28"/>
          <w:szCs w:val="28"/>
          <w:rtl/>
          <w:lang w:bidi="ar-EG"/>
        </w:rPr>
      </w:pPr>
      <w:r w:rsidRPr="00163970">
        <w:rPr>
          <w:rFonts w:asciiTheme="minorBidi" w:hAnsiTheme="minorBidi"/>
          <w:b/>
          <w:bCs/>
          <w:sz w:val="28"/>
          <w:szCs w:val="28"/>
          <w:rtl/>
          <w:lang w:bidi="ar-EG"/>
        </w:rPr>
        <w:t>يجب أن يبين مقدم العطاء بالتفصيل (العنوان الذي يمكن مراسلته عليه) ويتعين عليه أن يخطر المركز بخطاب موصي عليه بعلم الوصول بكل تغيير في العنوان خلال أسبوع وتعتبر الاعلانات أو الخطابات التي تسلم في هذا العنوان أو ترسل إليه بالبريد الموصي عليها كأنها أعلنت اعلانا صحيحا ووصلت إليه في حينها.</w:t>
      </w:r>
    </w:p>
    <w:p w14:paraId="15F7A4E0" w14:textId="77777777" w:rsidR="00055CDB" w:rsidRPr="00163970" w:rsidRDefault="00055CDB" w:rsidP="00055CDB">
      <w:pPr>
        <w:numPr>
          <w:ilvl w:val="0"/>
          <w:numId w:val="1"/>
        </w:numPr>
        <w:spacing w:after="0" w:line="240" w:lineRule="auto"/>
        <w:jc w:val="lowKashida"/>
        <w:rPr>
          <w:rFonts w:asciiTheme="minorBidi" w:hAnsiTheme="minorBidi"/>
          <w:b/>
          <w:bCs/>
          <w:sz w:val="40"/>
          <w:szCs w:val="40"/>
          <w:lang w:bidi="ar-EG"/>
        </w:rPr>
      </w:pPr>
      <w:r w:rsidRPr="00163970">
        <w:rPr>
          <w:rFonts w:asciiTheme="minorBidi" w:hAnsiTheme="minorBidi"/>
          <w:b/>
          <w:bCs/>
          <w:sz w:val="28"/>
          <w:szCs w:val="28"/>
          <w:rtl/>
          <w:lang w:bidi="ar-EG"/>
        </w:rPr>
        <w:t>تكتب أسعار العطاء بالمداد بالجنيه المصري رقما وحروفا باللغة العربية ويكون سعر الوحدة في كل صنف ما هو مدون بالقوائم المرفقة عددا أو وزنا أو مقاسا دون تعديل أو تغيير في الوحدة ويجب أن تكون قائمة الأسعار مؤرخة وموقعه من مقدم العطاء (علما بأن المعتد به التفقيط بالكتابة).</w:t>
      </w:r>
    </w:p>
    <w:p w14:paraId="587CE97C" w14:textId="77777777" w:rsidR="00055CDB" w:rsidRPr="00163970" w:rsidRDefault="00055CDB" w:rsidP="00055CDB">
      <w:pPr>
        <w:numPr>
          <w:ilvl w:val="0"/>
          <w:numId w:val="1"/>
        </w:numPr>
        <w:tabs>
          <w:tab w:val="left" w:pos="2366"/>
        </w:tabs>
        <w:spacing w:after="0" w:line="240" w:lineRule="auto"/>
        <w:jc w:val="lowKashida"/>
        <w:rPr>
          <w:rFonts w:asciiTheme="minorBidi" w:hAnsiTheme="minorBidi"/>
          <w:b/>
          <w:bCs/>
          <w:sz w:val="40"/>
          <w:szCs w:val="40"/>
          <w:lang w:bidi="ar-EG"/>
        </w:rPr>
      </w:pPr>
      <w:r w:rsidRPr="00163970">
        <w:rPr>
          <w:rFonts w:asciiTheme="minorBidi" w:hAnsiTheme="minorBidi"/>
          <w:b/>
          <w:bCs/>
          <w:sz w:val="28"/>
          <w:szCs w:val="28"/>
          <w:rtl/>
          <w:lang w:bidi="ar-EG"/>
        </w:rPr>
        <w:t>لا يجوز الكشط أو المحو في القوائم المرفقة وكل تصحيح في الأسعار أو غيرها يجب إعادة كتابته بالمداد رقما وحروفا وتوقيعا.</w:t>
      </w:r>
    </w:p>
    <w:p w14:paraId="4B161828" w14:textId="77777777" w:rsidR="00055CDB" w:rsidRPr="00163970" w:rsidRDefault="00055CDB" w:rsidP="00055CDB">
      <w:pPr>
        <w:numPr>
          <w:ilvl w:val="0"/>
          <w:numId w:val="1"/>
        </w:numPr>
        <w:tabs>
          <w:tab w:val="left" w:pos="2366"/>
        </w:tabs>
        <w:spacing w:after="0" w:line="240" w:lineRule="auto"/>
        <w:jc w:val="lowKashida"/>
        <w:rPr>
          <w:rFonts w:asciiTheme="minorBidi" w:hAnsiTheme="minorBidi"/>
          <w:b/>
          <w:bCs/>
          <w:sz w:val="40"/>
          <w:szCs w:val="40"/>
          <w:lang w:bidi="ar-EG"/>
        </w:rPr>
      </w:pPr>
      <w:r w:rsidRPr="00163970">
        <w:rPr>
          <w:rFonts w:asciiTheme="minorBidi" w:hAnsiTheme="minorBidi"/>
          <w:b/>
          <w:bCs/>
          <w:sz w:val="28"/>
          <w:szCs w:val="28"/>
          <w:rtl/>
          <w:lang w:bidi="ar-EG"/>
        </w:rPr>
        <w:t>لا يجوز لمقدم العطاء شطب أي بند من بنوده أو من الموصفات الفنية أو إجراء تعديل فيها مهما كان نوعه وإذا رغب مقدم العطاء في وضع اشتراطات خاصة أو إجراء تعديلات أن يبعثها في كتاب مرفق بعطائه على أن يشير إلى هذا الكتاب في العطاء نفسه أو أن يرسل التعديل بعد ذلك بكتاب على أن يصل هذا الكتاب قبل الموعد المحدد لفتح المظاريف الفنية ولا يعتد بما عدا ذلك من وسائل المراسلة ولا يلتفت إلى أي إدعاء من صاحب العطاء بحصول خطأ في عطاءه إذا قدم بعد فتح المظاريف وكذا لا يلتفت إلى الاشارات البرقية بأي حال من الأحوال.</w:t>
      </w:r>
    </w:p>
    <w:p w14:paraId="29A995C4" w14:textId="77777777" w:rsidR="00055CDB" w:rsidRPr="00163970" w:rsidRDefault="00055CDB" w:rsidP="00055CDB">
      <w:pPr>
        <w:numPr>
          <w:ilvl w:val="0"/>
          <w:numId w:val="1"/>
        </w:numPr>
        <w:tabs>
          <w:tab w:val="left" w:pos="2366"/>
        </w:tabs>
        <w:spacing w:after="0" w:line="240" w:lineRule="auto"/>
        <w:jc w:val="lowKashida"/>
        <w:rPr>
          <w:rFonts w:asciiTheme="minorBidi" w:hAnsiTheme="minorBidi"/>
          <w:b/>
          <w:bCs/>
          <w:sz w:val="28"/>
          <w:szCs w:val="28"/>
          <w:lang w:bidi="ar-EG"/>
        </w:rPr>
      </w:pPr>
      <w:r w:rsidRPr="00163970">
        <w:rPr>
          <w:rFonts w:asciiTheme="minorBidi" w:hAnsiTheme="minorBidi"/>
          <w:b/>
          <w:bCs/>
          <w:sz w:val="28"/>
          <w:szCs w:val="28"/>
          <w:rtl/>
          <w:lang w:bidi="ar-EG"/>
        </w:rPr>
        <w:t>إذا سكت مقدم العطاء عند تحديد سعر صنف من الأصناف المطلوب توريدها بقائمة الأسعار المقدمه منه فيعتبر ذلك امتناعا منه عن الدخول في المناقصة بالنسبة إلى هذا الصنف.</w:t>
      </w:r>
    </w:p>
    <w:p w14:paraId="69E354DF" w14:textId="77777777" w:rsidR="00055CDB" w:rsidRPr="00163970" w:rsidRDefault="00055CDB" w:rsidP="00055CDB">
      <w:pPr>
        <w:numPr>
          <w:ilvl w:val="0"/>
          <w:numId w:val="1"/>
        </w:numPr>
        <w:tabs>
          <w:tab w:val="left" w:pos="2366"/>
        </w:tabs>
        <w:spacing w:after="0" w:line="240" w:lineRule="auto"/>
        <w:jc w:val="lowKashida"/>
        <w:rPr>
          <w:rFonts w:asciiTheme="minorBidi" w:hAnsiTheme="minorBidi"/>
          <w:b/>
          <w:bCs/>
          <w:sz w:val="28"/>
          <w:szCs w:val="28"/>
          <w:lang w:bidi="ar-EG"/>
        </w:rPr>
      </w:pPr>
      <w:r w:rsidRPr="00163970">
        <w:rPr>
          <w:rFonts w:asciiTheme="minorBidi" w:hAnsiTheme="minorBidi"/>
          <w:b/>
          <w:bCs/>
          <w:sz w:val="28"/>
          <w:szCs w:val="28"/>
          <w:rtl/>
          <w:lang w:bidi="ar-EG"/>
        </w:rPr>
        <w:lastRenderedPageBreak/>
        <w:t>الفئات التي يحددها مقدم العطاء في القوائم المرفقة تشمل وتغطي جميع المصروفات والالتزامات ايا كان نوعها التي يتكبدها بالنسبة إلى كل بند من البنود وكذلك تشمل القيام باتمام جميع الأعمال وتسليمها والمحافظة عليها أثناء مدة الضمان طبقا لشروط العقد ويعمل الحساب الختامي بالتطبيق لهذه الفئات بصرف النظر عن تقلبات السوق وغيرها من الرسوم الأخرى.</w:t>
      </w:r>
    </w:p>
    <w:p w14:paraId="513BD297" w14:textId="77777777" w:rsidR="00055CDB" w:rsidRPr="00163970" w:rsidRDefault="00055CDB" w:rsidP="00055CDB">
      <w:pPr>
        <w:numPr>
          <w:ilvl w:val="0"/>
          <w:numId w:val="1"/>
        </w:numPr>
        <w:tabs>
          <w:tab w:val="left" w:pos="2366"/>
        </w:tabs>
        <w:spacing w:after="0" w:line="240" w:lineRule="auto"/>
        <w:jc w:val="lowKashida"/>
        <w:rPr>
          <w:rFonts w:asciiTheme="minorBidi" w:hAnsiTheme="minorBidi"/>
          <w:b/>
          <w:bCs/>
          <w:sz w:val="28"/>
          <w:szCs w:val="28"/>
          <w:lang w:bidi="ar-EG"/>
        </w:rPr>
      </w:pPr>
      <w:r w:rsidRPr="00163970">
        <w:rPr>
          <w:rFonts w:asciiTheme="minorBidi" w:hAnsiTheme="minorBidi"/>
          <w:b/>
          <w:bCs/>
          <w:sz w:val="28"/>
          <w:szCs w:val="28"/>
          <w:rtl/>
          <w:lang w:bidi="ar-EG"/>
        </w:rPr>
        <w:t>لا يجوز نزع أوراق من محتويات هذا العطاء بل يجب تقديمه سليما كاملا ولا يقبل أي عطاء يكون مخالفا لذلك علما بأن مشتملات العطاء: -</w:t>
      </w:r>
    </w:p>
    <w:p w14:paraId="7F0AD40D" w14:textId="77777777" w:rsidR="00055CDB" w:rsidRPr="00163970" w:rsidRDefault="00055CDB" w:rsidP="00055CDB">
      <w:pPr>
        <w:pStyle w:val="ListParagraph"/>
        <w:numPr>
          <w:ilvl w:val="0"/>
          <w:numId w:val="4"/>
        </w:numPr>
        <w:tabs>
          <w:tab w:val="left" w:pos="2366"/>
        </w:tabs>
        <w:jc w:val="lowKashida"/>
        <w:rPr>
          <w:rFonts w:asciiTheme="minorBidi" w:hAnsiTheme="minorBidi"/>
          <w:b/>
          <w:bCs/>
          <w:sz w:val="28"/>
          <w:szCs w:val="28"/>
          <w:lang w:bidi="ar-EG"/>
        </w:rPr>
      </w:pPr>
      <w:r w:rsidRPr="00163970">
        <w:rPr>
          <w:rFonts w:asciiTheme="minorBidi" w:hAnsiTheme="minorBidi"/>
          <w:b/>
          <w:bCs/>
          <w:sz w:val="28"/>
          <w:szCs w:val="28"/>
          <w:rtl/>
          <w:lang w:bidi="ar-EG"/>
        </w:rPr>
        <w:t>خطاب تقديم العطاء.</w:t>
      </w:r>
      <w:r w:rsidRPr="00163970">
        <w:rPr>
          <w:rFonts w:asciiTheme="minorBidi" w:hAnsiTheme="minorBidi"/>
          <w:b/>
          <w:bCs/>
          <w:sz w:val="28"/>
          <w:szCs w:val="28"/>
          <w:rtl/>
          <w:lang w:bidi="ar-EG"/>
        </w:rPr>
        <w:tab/>
      </w:r>
    </w:p>
    <w:p w14:paraId="5D75F7D3" w14:textId="77777777" w:rsidR="00055CDB" w:rsidRPr="00163970" w:rsidRDefault="00055CDB" w:rsidP="00055CDB">
      <w:pPr>
        <w:pStyle w:val="ListParagraph"/>
        <w:numPr>
          <w:ilvl w:val="0"/>
          <w:numId w:val="4"/>
        </w:numPr>
        <w:tabs>
          <w:tab w:val="left" w:pos="2366"/>
        </w:tabs>
        <w:jc w:val="lowKashida"/>
        <w:rPr>
          <w:rFonts w:asciiTheme="minorBidi" w:hAnsiTheme="minorBidi"/>
          <w:b/>
          <w:bCs/>
          <w:sz w:val="28"/>
          <w:szCs w:val="28"/>
          <w:lang w:bidi="ar-EG"/>
        </w:rPr>
      </w:pPr>
      <w:r w:rsidRPr="00163970">
        <w:rPr>
          <w:rFonts w:asciiTheme="minorBidi" w:hAnsiTheme="minorBidi"/>
          <w:b/>
          <w:bCs/>
          <w:sz w:val="28"/>
          <w:szCs w:val="28"/>
          <w:rtl/>
          <w:lang w:bidi="ar-EG"/>
        </w:rPr>
        <w:t>استمارة العطاء عن الأصناف المطلوبة مواصفات تفصيلية (فني)كمية وسعرا وقيمة (مالي).</w:t>
      </w:r>
    </w:p>
    <w:p w14:paraId="11B1324C" w14:textId="77777777" w:rsidR="00055CDB" w:rsidRPr="00163970" w:rsidRDefault="00055CDB" w:rsidP="00055CDB">
      <w:pPr>
        <w:pStyle w:val="ListParagraph"/>
        <w:numPr>
          <w:ilvl w:val="0"/>
          <w:numId w:val="4"/>
        </w:numPr>
        <w:tabs>
          <w:tab w:val="left" w:pos="2366"/>
        </w:tabs>
        <w:jc w:val="lowKashida"/>
        <w:rPr>
          <w:rFonts w:asciiTheme="minorBidi" w:hAnsiTheme="minorBidi"/>
          <w:b/>
          <w:bCs/>
          <w:sz w:val="28"/>
          <w:szCs w:val="28"/>
          <w:lang w:bidi="ar-EG"/>
        </w:rPr>
      </w:pPr>
      <w:r w:rsidRPr="00163970">
        <w:rPr>
          <w:rFonts w:asciiTheme="minorBidi" w:hAnsiTheme="minorBidi"/>
          <w:b/>
          <w:bCs/>
          <w:sz w:val="28"/>
          <w:szCs w:val="28"/>
          <w:rtl/>
          <w:lang w:bidi="ar-EG"/>
        </w:rPr>
        <w:t>شروط التوريد.</w:t>
      </w:r>
    </w:p>
    <w:p w14:paraId="55E33C83" w14:textId="77777777" w:rsidR="00055CDB" w:rsidRPr="00163970" w:rsidRDefault="00055CDB" w:rsidP="00055CDB">
      <w:pPr>
        <w:numPr>
          <w:ilvl w:val="0"/>
          <w:numId w:val="1"/>
        </w:numPr>
        <w:tabs>
          <w:tab w:val="left" w:pos="2366"/>
        </w:tabs>
        <w:spacing w:after="0" w:line="240" w:lineRule="auto"/>
        <w:jc w:val="lowKashida"/>
        <w:rPr>
          <w:rFonts w:asciiTheme="minorBidi" w:hAnsiTheme="minorBidi"/>
          <w:b/>
          <w:bCs/>
          <w:sz w:val="28"/>
          <w:szCs w:val="28"/>
          <w:lang w:bidi="ar-EG"/>
        </w:rPr>
      </w:pPr>
      <w:r w:rsidRPr="00163970">
        <w:rPr>
          <w:rFonts w:asciiTheme="minorBidi" w:hAnsiTheme="minorBidi"/>
          <w:b/>
          <w:bCs/>
          <w:sz w:val="28"/>
          <w:szCs w:val="28"/>
          <w:rtl/>
          <w:lang w:bidi="ar-EG"/>
        </w:rPr>
        <w:t xml:space="preserve">تقديم العطاءات داخل مظروفين الأول به العطاء الفني متضمنا التأمين الابتدائي و المواصفات الفنية للأصناف </w:t>
      </w:r>
      <w:r>
        <w:rPr>
          <w:rFonts w:asciiTheme="minorBidi" w:hAnsiTheme="minorBidi" w:hint="cs"/>
          <w:b/>
          <w:bCs/>
          <w:sz w:val="28"/>
          <w:szCs w:val="28"/>
          <w:rtl/>
          <w:lang w:bidi="ar-EG"/>
        </w:rPr>
        <w:t>..</w:t>
      </w:r>
      <w:r w:rsidRPr="00163970">
        <w:rPr>
          <w:rFonts w:asciiTheme="minorBidi" w:hAnsiTheme="minorBidi"/>
          <w:b/>
          <w:bCs/>
          <w:sz w:val="28"/>
          <w:szCs w:val="28"/>
          <w:rtl/>
          <w:lang w:bidi="ar-EG"/>
        </w:rPr>
        <w:t xml:space="preserve"> الخ والآخر به العطاء المالي ويكتب على المظروف الخارجي لكل منهما عطاء عن توريد المناقصة العامة لتوريد </w:t>
      </w:r>
      <w:r>
        <w:rPr>
          <w:rFonts w:asciiTheme="minorBidi" w:hAnsiTheme="minorBidi"/>
          <w:b/>
          <w:bCs/>
          <w:sz w:val="28"/>
          <w:szCs w:val="28"/>
          <w:rtl/>
          <w:lang w:bidi="ar-EG"/>
        </w:rPr>
        <w:t>أدوات النظافة والمغسلة</w:t>
      </w:r>
      <w:r w:rsidRPr="00163970">
        <w:rPr>
          <w:rFonts w:asciiTheme="minorBidi" w:hAnsiTheme="minorBidi"/>
          <w:b/>
          <w:bCs/>
          <w:sz w:val="28"/>
          <w:szCs w:val="28"/>
          <w:rtl/>
          <w:lang w:bidi="ar-EG"/>
        </w:rPr>
        <w:t xml:space="preserve"> جلسة فض المظاريف الفنية يوم  الموافق  مكتوب عليهما من الخارج (جامعة المنصورة- مركز الأورام) كما يكتب عليه اسم مقدم العطاء وتاريخ جلسة فض المظاريف واسم المناقصة ونوعها باسم السيد الأستاذ الدكتور/ مدير مركز الأورام.</w:t>
      </w:r>
    </w:p>
    <w:p w14:paraId="0995628E" w14:textId="77777777" w:rsidR="00055CDB" w:rsidRPr="00163970" w:rsidRDefault="00055CDB" w:rsidP="00055CDB">
      <w:pPr>
        <w:numPr>
          <w:ilvl w:val="0"/>
          <w:numId w:val="1"/>
        </w:numPr>
        <w:tabs>
          <w:tab w:val="left" w:pos="2366"/>
        </w:tabs>
        <w:spacing w:after="0" w:line="240" w:lineRule="auto"/>
        <w:jc w:val="lowKashida"/>
        <w:rPr>
          <w:rFonts w:asciiTheme="minorBidi" w:hAnsiTheme="minorBidi"/>
          <w:b/>
          <w:bCs/>
          <w:sz w:val="28"/>
          <w:szCs w:val="28"/>
          <w:lang w:bidi="ar-EG"/>
        </w:rPr>
      </w:pPr>
      <w:r w:rsidRPr="00163970">
        <w:rPr>
          <w:rFonts w:asciiTheme="minorBidi" w:hAnsiTheme="minorBidi"/>
          <w:b/>
          <w:bCs/>
          <w:sz w:val="28"/>
          <w:szCs w:val="28"/>
          <w:rtl/>
          <w:lang w:bidi="ar-EG"/>
        </w:rPr>
        <w:t>يرسل العطاء بالبريد الموصي عليه خالص الرسوم باسم السيد الأستاذ الدكتور/ مدير المركز على أن يراعى ارساله في وقت يسمح بوصوله للمركز قبل الميعاد المحدد لجلسة فض المظاريف الفنية أو تسليمه لإدارة القيد بالمركز واستلام الايصال الدال على التسليم مبينا به تاريخه وساعته.</w:t>
      </w:r>
    </w:p>
    <w:p w14:paraId="42F2A9D1" w14:textId="77777777" w:rsidR="00055CDB" w:rsidRDefault="00055CDB" w:rsidP="00742E9C">
      <w:pPr>
        <w:numPr>
          <w:ilvl w:val="0"/>
          <w:numId w:val="1"/>
        </w:numPr>
        <w:tabs>
          <w:tab w:val="left" w:pos="2366"/>
        </w:tabs>
        <w:spacing w:after="0" w:line="240" w:lineRule="auto"/>
        <w:jc w:val="lowKashida"/>
        <w:rPr>
          <w:rFonts w:asciiTheme="minorBidi" w:hAnsiTheme="minorBidi"/>
          <w:b/>
          <w:bCs/>
          <w:sz w:val="28"/>
          <w:szCs w:val="28"/>
          <w:lang w:bidi="ar-EG"/>
        </w:rPr>
      </w:pPr>
      <w:r w:rsidRPr="00163970">
        <w:rPr>
          <w:rFonts w:asciiTheme="minorBidi" w:hAnsiTheme="minorBidi"/>
          <w:b/>
          <w:bCs/>
          <w:sz w:val="28"/>
          <w:szCs w:val="28"/>
          <w:rtl/>
          <w:lang w:bidi="ar-EG"/>
        </w:rPr>
        <w:t>ي</w:t>
      </w:r>
      <w:r w:rsidR="004B549D">
        <w:rPr>
          <w:rFonts w:asciiTheme="minorBidi" w:hAnsiTheme="minorBidi"/>
          <w:b/>
          <w:bCs/>
          <w:sz w:val="28"/>
          <w:szCs w:val="28"/>
          <w:rtl/>
          <w:lang w:bidi="ar-EG"/>
        </w:rPr>
        <w:t>رفق بالعطاء تأمين ابتدائي وقدره</w:t>
      </w:r>
      <w:r w:rsidR="004B549D">
        <w:rPr>
          <w:rFonts w:asciiTheme="minorBidi" w:hAnsiTheme="minorBidi" w:hint="cs"/>
          <w:b/>
          <w:bCs/>
          <w:sz w:val="28"/>
          <w:szCs w:val="28"/>
          <w:rtl/>
          <w:lang w:bidi="ar-EG"/>
        </w:rPr>
        <w:t>(</w:t>
      </w:r>
      <w:r w:rsidR="00564DB0">
        <w:rPr>
          <w:rFonts w:asciiTheme="minorBidi" w:hAnsiTheme="minorBidi"/>
          <w:b/>
          <w:bCs/>
          <w:sz w:val="28"/>
          <w:szCs w:val="28"/>
          <w:lang w:bidi="ar-EG"/>
        </w:rPr>
        <w:t xml:space="preserve">   </w:t>
      </w:r>
      <w:r w:rsidR="00742E9C">
        <w:rPr>
          <w:rFonts w:asciiTheme="minorBidi" w:hAnsiTheme="minorBidi" w:hint="cs"/>
          <w:b/>
          <w:bCs/>
          <w:sz w:val="28"/>
          <w:szCs w:val="28"/>
          <w:rtl/>
          <w:lang w:bidi="ar-EG"/>
        </w:rPr>
        <w:t>100000</w:t>
      </w:r>
      <w:r w:rsidR="00564DB0">
        <w:rPr>
          <w:rFonts w:asciiTheme="minorBidi" w:hAnsiTheme="minorBidi"/>
          <w:b/>
          <w:bCs/>
          <w:sz w:val="28"/>
          <w:szCs w:val="28"/>
          <w:lang w:bidi="ar-EG"/>
        </w:rPr>
        <w:t xml:space="preserve"> </w:t>
      </w:r>
      <w:r w:rsidRPr="00163970">
        <w:rPr>
          <w:rFonts w:asciiTheme="minorBidi" w:hAnsiTheme="minorBidi"/>
          <w:b/>
          <w:bCs/>
          <w:sz w:val="28"/>
          <w:szCs w:val="28"/>
          <w:rtl/>
          <w:lang w:bidi="ar-EG"/>
        </w:rPr>
        <w:t xml:space="preserve">) جنيها فقط </w:t>
      </w:r>
      <w:r>
        <w:rPr>
          <w:rFonts w:asciiTheme="minorBidi" w:hAnsiTheme="minorBidi" w:hint="cs"/>
          <w:b/>
          <w:bCs/>
          <w:sz w:val="28"/>
          <w:szCs w:val="28"/>
          <w:rtl/>
          <w:lang w:bidi="ar-EG"/>
        </w:rPr>
        <w:t>وقدره</w:t>
      </w:r>
      <w:r w:rsidR="00F927CA">
        <w:rPr>
          <w:rFonts w:asciiTheme="minorBidi" w:hAnsiTheme="minorBidi" w:hint="cs"/>
          <w:b/>
          <w:bCs/>
          <w:sz w:val="28"/>
          <w:szCs w:val="28"/>
          <w:rtl/>
          <w:lang w:bidi="ar-EG"/>
        </w:rPr>
        <w:t xml:space="preserve"> </w:t>
      </w:r>
      <w:r w:rsidR="00742E9C">
        <w:rPr>
          <w:rFonts w:asciiTheme="minorBidi" w:hAnsiTheme="minorBidi" w:hint="cs"/>
          <w:b/>
          <w:bCs/>
          <w:sz w:val="28"/>
          <w:szCs w:val="28"/>
          <w:rtl/>
          <w:lang w:bidi="ar-EG"/>
        </w:rPr>
        <w:t xml:space="preserve">مائه الف جنيها </w:t>
      </w:r>
      <w:r w:rsidRPr="00163970">
        <w:rPr>
          <w:rFonts w:asciiTheme="minorBidi" w:hAnsiTheme="minorBidi"/>
          <w:b/>
          <w:bCs/>
          <w:sz w:val="28"/>
          <w:szCs w:val="28"/>
          <w:rtl/>
          <w:lang w:bidi="ar-EG"/>
        </w:rPr>
        <w:t xml:space="preserve">(يزداد إلى </w:t>
      </w:r>
      <w:r>
        <w:rPr>
          <w:rFonts w:asciiTheme="minorBidi" w:hAnsiTheme="minorBidi" w:hint="cs"/>
          <w:b/>
          <w:bCs/>
          <w:sz w:val="28"/>
          <w:szCs w:val="28"/>
          <w:rtl/>
          <w:lang w:bidi="ar-EG"/>
        </w:rPr>
        <w:t>٥</w:t>
      </w:r>
      <w:r w:rsidRPr="00163970">
        <w:rPr>
          <w:rFonts w:asciiTheme="minorBidi" w:hAnsiTheme="minorBidi"/>
          <w:b/>
          <w:bCs/>
          <w:sz w:val="28"/>
          <w:szCs w:val="28"/>
          <w:rtl/>
          <w:lang w:bidi="ar-EG"/>
        </w:rPr>
        <w:t xml:space="preserve">% من قيمة الأصناف عند الرسو) وذلك بشيك مقبول الدفع أو حواله بريدية أو سداده نقدا في جلسة فتح المظاريف الفنية أو بخطاب ضمان بنكي من أحد البنوك المصرية المعتمدة (ساري المفعول لمدة لا تقل عن </w:t>
      </w:r>
      <w:r w:rsidR="005D778E">
        <w:rPr>
          <w:rFonts w:asciiTheme="minorBidi" w:hAnsiTheme="minorBidi" w:hint="cs"/>
          <w:b/>
          <w:bCs/>
          <w:sz w:val="28"/>
          <w:szCs w:val="28"/>
          <w:rtl/>
          <w:lang w:bidi="ar-EG"/>
        </w:rPr>
        <w:t>150</w:t>
      </w:r>
      <w:r w:rsidRPr="00163970">
        <w:rPr>
          <w:rFonts w:asciiTheme="minorBidi" w:hAnsiTheme="minorBidi"/>
          <w:b/>
          <w:bCs/>
          <w:sz w:val="28"/>
          <w:szCs w:val="28"/>
          <w:rtl/>
          <w:lang w:bidi="ar-EG"/>
        </w:rPr>
        <w:t xml:space="preserve"> يوم) ولا يجوز للمورد تقديم خطابات ضمان خاصة بالعملية تكون صادرة عن ذات البنك المتنازل له عن المبالغ المستحقة عن نفسالعملية) وألا تقترن طريقة السداد بأي قيد أو شرط.</w:t>
      </w:r>
    </w:p>
    <w:p w14:paraId="726994A9" w14:textId="77777777" w:rsidR="00055CDB" w:rsidRPr="00855796" w:rsidRDefault="00055CDB" w:rsidP="00055CDB">
      <w:pPr>
        <w:numPr>
          <w:ilvl w:val="0"/>
          <w:numId w:val="1"/>
        </w:numPr>
        <w:tabs>
          <w:tab w:val="left" w:pos="2366"/>
        </w:tabs>
        <w:spacing w:after="0" w:line="240" w:lineRule="auto"/>
        <w:jc w:val="lowKashida"/>
        <w:rPr>
          <w:rFonts w:asciiTheme="minorBidi" w:hAnsiTheme="minorBidi"/>
          <w:b/>
          <w:bCs/>
          <w:sz w:val="28"/>
          <w:szCs w:val="28"/>
          <w:lang w:bidi="ar-EG"/>
        </w:rPr>
      </w:pPr>
      <w:r w:rsidRPr="00855796">
        <w:rPr>
          <w:rFonts w:asciiTheme="minorBidi" w:hAnsiTheme="minorBidi"/>
          <w:b/>
          <w:bCs/>
          <w:sz w:val="28"/>
          <w:szCs w:val="28"/>
          <w:rtl/>
          <w:lang w:bidi="ar-EG"/>
        </w:rPr>
        <w:t xml:space="preserve">آخر موعد لتقديم العطاءات الساعة </w:t>
      </w:r>
      <w:r w:rsidRPr="00855796">
        <w:rPr>
          <w:rFonts w:asciiTheme="minorBidi" w:hAnsiTheme="minorBidi" w:hint="cs"/>
          <w:b/>
          <w:bCs/>
          <w:sz w:val="28"/>
          <w:szCs w:val="28"/>
          <w:rtl/>
          <w:lang w:bidi="ar-EG"/>
        </w:rPr>
        <w:t>١٢</w:t>
      </w:r>
      <w:r w:rsidRPr="00855796">
        <w:rPr>
          <w:rFonts w:asciiTheme="minorBidi" w:hAnsiTheme="minorBidi"/>
          <w:b/>
          <w:bCs/>
          <w:sz w:val="28"/>
          <w:szCs w:val="28"/>
          <w:rtl/>
          <w:lang w:bidi="ar-EG"/>
        </w:rPr>
        <w:t xml:space="preserve"> ظهرا يوم الموافق  ولا يلتفت إلى العطاءات التي ترد بعد الموعد المحدد لفتح المظاريف الفنية أو الغير مقترن بالتأمين الابتدائي المشار إليه في البند رقم (</w:t>
      </w:r>
      <w:r w:rsidRPr="00855796">
        <w:rPr>
          <w:rFonts w:asciiTheme="minorBidi" w:hAnsiTheme="minorBidi" w:hint="cs"/>
          <w:b/>
          <w:bCs/>
          <w:sz w:val="28"/>
          <w:szCs w:val="28"/>
          <w:rtl/>
          <w:lang w:bidi="ar-EG"/>
        </w:rPr>
        <w:t>١٠</w:t>
      </w:r>
      <w:r w:rsidRPr="00855796">
        <w:rPr>
          <w:rFonts w:asciiTheme="minorBidi" w:hAnsiTheme="minorBidi"/>
          <w:b/>
          <w:bCs/>
          <w:sz w:val="28"/>
          <w:szCs w:val="28"/>
          <w:rtl/>
          <w:lang w:bidi="ar-EG"/>
        </w:rPr>
        <w:t>) بالإضافة إلى ما سبق إيضاحه.</w:t>
      </w:r>
    </w:p>
    <w:p w14:paraId="5778FA26" w14:textId="77777777" w:rsidR="00055CDB" w:rsidRPr="00163970" w:rsidRDefault="00055CDB" w:rsidP="00B47CA3">
      <w:pPr>
        <w:numPr>
          <w:ilvl w:val="0"/>
          <w:numId w:val="1"/>
        </w:numPr>
        <w:tabs>
          <w:tab w:val="left" w:pos="2366"/>
        </w:tabs>
        <w:spacing w:after="0" w:line="240" w:lineRule="auto"/>
        <w:jc w:val="lowKashida"/>
        <w:rPr>
          <w:rFonts w:asciiTheme="minorBidi" w:hAnsiTheme="minorBidi"/>
          <w:b/>
          <w:bCs/>
          <w:sz w:val="28"/>
          <w:szCs w:val="28"/>
          <w:rtl/>
          <w:lang w:bidi="ar-EG"/>
        </w:rPr>
      </w:pPr>
      <w:r w:rsidRPr="00163970">
        <w:rPr>
          <w:rFonts w:asciiTheme="minorBidi" w:hAnsiTheme="minorBidi"/>
          <w:b/>
          <w:bCs/>
          <w:sz w:val="28"/>
          <w:szCs w:val="28"/>
          <w:rtl/>
          <w:lang w:bidi="ar-EG"/>
        </w:rPr>
        <w:t xml:space="preserve">أن يكون العطاء ساري المفعول لمدة </w:t>
      </w:r>
      <w:r w:rsidR="00005AFF">
        <w:rPr>
          <w:rFonts w:asciiTheme="minorBidi" w:hAnsiTheme="minorBidi" w:hint="cs"/>
          <w:b/>
          <w:bCs/>
          <w:sz w:val="28"/>
          <w:szCs w:val="28"/>
          <w:rtl/>
          <w:lang w:bidi="ar-EG"/>
        </w:rPr>
        <w:t>120</w:t>
      </w:r>
      <w:r w:rsidRPr="00163970">
        <w:rPr>
          <w:rFonts w:asciiTheme="minorBidi" w:hAnsiTheme="minorBidi"/>
          <w:b/>
          <w:bCs/>
          <w:sz w:val="28"/>
          <w:szCs w:val="28"/>
          <w:rtl/>
          <w:lang w:bidi="ar-EG"/>
        </w:rPr>
        <w:t xml:space="preserve">يوما تبدأ من اليوم التالي لفتح المظاريف الفنية ويظل ساري المفعول حتى لو انتهت مده سريانه طالما أنه لم يتقدم بسحب التأمين الابتدائي الخاص به وللمركز الحق في أن يكون إخطار المتعهد برسو العطاء عليه في آخر يوم من مدة سريان مفعول عطائه حتى لو أعاد المركز الإعلان عن مناقصة أخرى على أنه إذا توقف </w:t>
      </w:r>
      <w:r w:rsidR="00C8550F">
        <w:rPr>
          <w:rFonts w:asciiTheme="minorBidi" w:hAnsiTheme="minorBidi" w:hint="cs"/>
          <w:b/>
          <w:bCs/>
          <w:sz w:val="28"/>
          <w:szCs w:val="28"/>
          <w:rtl/>
          <w:lang w:bidi="ar-EG"/>
        </w:rPr>
        <w:t xml:space="preserve">                    </w:t>
      </w:r>
      <w:r w:rsidR="000025C3">
        <w:rPr>
          <w:rFonts w:asciiTheme="minorBidi" w:hAnsiTheme="minorBidi" w:hint="cs"/>
          <w:b/>
          <w:bCs/>
          <w:sz w:val="28"/>
          <w:szCs w:val="28"/>
          <w:rtl/>
          <w:lang w:bidi="ar-EG"/>
        </w:rPr>
        <w:t xml:space="preserve">  </w:t>
      </w:r>
      <w:r w:rsidRPr="00163970">
        <w:rPr>
          <w:rFonts w:asciiTheme="minorBidi" w:hAnsiTheme="minorBidi"/>
          <w:b/>
          <w:bCs/>
          <w:sz w:val="28"/>
          <w:szCs w:val="28"/>
          <w:rtl/>
          <w:lang w:bidi="ar-EG"/>
        </w:rPr>
        <w:t xml:space="preserve">المركز لظروف قهرية عن عدم إمكان البت في العطاءات فإنه يجوز له أن يطلب </w:t>
      </w:r>
      <w:r w:rsidRPr="00163970">
        <w:rPr>
          <w:rFonts w:asciiTheme="minorBidi" w:hAnsiTheme="minorBidi"/>
          <w:b/>
          <w:bCs/>
          <w:sz w:val="28"/>
          <w:szCs w:val="28"/>
          <w:rtl/>
          <w:lang w:bidi="ar-EG"/>
        </w:rPr>
        <w:lastRenderedPageBreak/>
        <w:t>من مقدمي العطاءات في الوقت المناسب قبول مد مدة سريان مفعول عطاءاتهم المدة الضرورية.</w:t>
      </w:r>
    </w:p>
    <w:p w14:paraId="41E54763" w14:textId="77777777" w:rsidR="00135EA4" w:rsidRDefault="00135EA4" w:rsidP="00135EA4">
      <w:pPr>
        <w:tabs>
          <w:tab w:val="left" w:pos="386"/>
        </w:tabs>
        <w:ind w:left="360"/>
        <w:jc w:val="center"/>
        <w:rPr>
          <w:sz w:val="48"/>
          <w:szCs w:val="48"/>
          <w:rtl/>
          <w:lang w:bidi="ar-EG"/>
        </w:rPr>
      </w:pPr>
    </w:p>
    <w:p w14:paraId="2E2E6CA4" w14:textId="13F08599" w:rsidR="00135EA4" w:rsidRPr="00135EA4" w:rsidRDefault="00135EA4" w:rsidP="00135EA4">
      <w:pPr>
        <w:tabs>
          <w:tab w:val="left" w:pos="386"/>
        </w:tabs>
        <w:ind w:left="360"/>
        <w:jc w:val="center"/>
        <w:rPr>
          <w:rFonts w:hint="cs"/>
          <w:sz w:val="28"/>
          <w:szCs w:val="28"/>
          <w:rtl/>
          <w:lang w:bidi="ar-EG"/>
        </w:rPr>
      </w:pPr>
      <w:r w:rsidRPr="00135EA4">
        <w:rPr>
          <w:rFonts w:hint="cs"/>
          <w:sz w:val="48"/>
          <w:szCs w:val="48"/>
          <w:rtl/>
          <w:lang w:bidi="ar-EG"/>
        </w:rPr>
        <w:t xml:space="preserve">  ملحوظه هامة</w:t>
      </w:r>
      <w:r w:rsidRPr="00135EA4">
        <w:rPr>
          <w:rFonts w:hint="cs"/>
          <w:sz w:val="28"/>
          <w:szCs w:val="28"/>
          <w:rtl/>
          <w:lang w:bidi="ar-EG"/>
        </w:rPr>
        <w:t xml:space="preserve"> </w:t>
      </w:r>
    </w:p>
    <w:p w14:paraId="460A9004" w14:textId="77777777" w:rsidR="00135EA4" w:rsidRPr="00135EA4" w:rsidRDefault="00135EA4" w:rsidP="00135EA4">
      <w:pPr>
        <w:tabs>
          <w:tab w:val="left" w:pos="386"/>
        </w:tabs>
        <w:ind w:left="360"/>
        <w:jc w:val="center"/>
        <w:rPr>
          <w:rFonts w:hint="cs"/>
          <w:sz w:val="32"/>
          <w:szCs w:val="32"/>
          <w:rtl/>
          <w:lang w:bidi="ar-EG"/>
        </w:rPr>
      </w:pPr>
      <w:r w:rsidRPr="00135EA4">
        <w:rPr>
          <w:sz w:val="32"/>
          <w:szCs w:val="32"/>
          <w:rtl/>
          <w:lang w:bidi="ar-EG"/>
        </w:rPr>
        <w:t>مراعاة الحصول على إقرار من مقدمي العطاءات أو العروض ضمن المستندات المطلوبة</w:t>
      </w:r>
    </w:p>
    <w:p w14:paraId="57216D3A" w14:textId="29DE57F4" w:rsidR="00055CDB" w:rsidRPr="00135EA4" w:rsidRDefault="00135EA4" w:rsidP="00135EA4">
      <w:pPr>
        <w:ind w:left="360"/>
        <w:rPr>
          <w:rFonts w:asciiTheme="minorBidi" w:hAnsiTheme="minorBidi"/>
          <w:b/>
          <w:bCs/>
          <w:sz w:val="28"/>
          <w:szCs w:val="28"/>
          <w:rtl/>
          <w:lang w:bidi="ar-EG"/>
        </w:rPr>
      </w:pPr>
      <w:r w:rsidRPr="00135EA4">
        <w:rPr>
          <w:sz w:val="32"/>
          <w:szCs w:val="32"/>
          <w:rtl/>
          <w:lang w:bidi="ar-EG"/>
        </w:rPr>
        <w:t>( محتويات المظروف الفني ) يتضمن الالتزام بعدم التمييز بين العاملين أو المتقدمين للعمل لديهم علي أساس الجنس أو أي اعتبارات أخري غير مهنية والمساوة بين الجنسين في فرص التوظيف والترقي والتدريب والاجور وبيئةالعمل هذا وحال عدم الالتزام بتقديم الإقرار المشار إليه علي النحو سالف الذكر يعد العطاء أو العرض المقدم غير مقبول شكليا</w:t>
      </w:r>
      <w:r w:rsidRPr="00135EA4">
        <w:rPr>
          <w:rFonts w:asciiTheme="minorBidi" w:hAnsiTheme="minorBidi"/>
          <w:b/>
          <w:bCs/>
          <w:sz w:val="28"/>
          <w:szCs w:val="28"/>
          <w:rtl/>
          <w:lang w:bidi="ar-EG"/>
        </w:rPr>
        <w:t xml:space="preserve"> </w:t>
      </w:r>
      <w:r w:rsidR="00055CDB" w:rsidRPr="00135EA4">
        <w:rPr>
          <w:rFonts w:asciiTheme="minorBidi" w:hAnsiTheme="minorBidi"/>
          <w:b/>
          <w:bCs/>
          <w:sz w:val="28"/>
          <w:szCs w:val="28"/>
          <w:rtl/>
          <w:lang w:bidi="ar-EG"/>
        </w:rPr>
        <w:br w:type="page"/>
      </w:r>
    </w:p>
    <w:p w14:paraId="386839B7" w14:textId="77777777" w:rsidR="00055CDB" w:rsidRPr="00163970" w:rsidRDefault="00055CDB" w:rsidP="00055CDB">
      <w:pPr>
        <w:tabs>
          <w:tab w:val="left" w:pos="386"/>
        </w:tabs>
        <w:spacing w:after="0" w:line="240" w:lineRule="auto"/>
        <w:ind w:left="360"/>
        <w:jc w:val="center"/>
        <w:outlineLvl w:val="0"/>
        <w:rPr>
          <w:rFonts w:asciiTheme="minorBidi" w:hAnsiTheme="minorBidi"/>
          <w:b/>
          <w:bCs/>
          <w:sz w:val="44"/>
          <w:szCs w:val="44"/>
          <w:rtl/>
          <w:lang w:bidi="ar-EG"/>
        </w:rPr>
      </w:pPr>
      <w:r w:rsidRPr="00163970">
        <w:rPr>
          <w:rFonts w:asciiTheme="minorBidi" w:hAnsiTheme="minorBidi"/>
          <w:b/>
          <w:bCs/>
          <w:sz w:val="44"/>
          <w:szCs w:val="44"/>
          <w:rtl/>
          <w:lang w:bidi="ar-EG"/>
        </w:rPr>
        <w:lastRenderedPageBreak/>
        <w:t>خطاب تقديم العطاء</w:t>
      </w:r>
    </w:p>
    <w:p w14:paraId="117AEDB0" w14:textId="77777777" w:rsidR="00055CDB" w:rsidRPr="00163970" w:rsidRDefault="00055CDB" w:rsidP="00055CDB">
      <w:pPr>
        <w:tabs>
          <w:tab w:val="left" w:pos="386"/>
        </w:tabs>
        <w:spacing w:after="0" w:line="240" w:lineRule="auto"/>
        <w:ind w:left="360"/>
        <w:jc w:val="center"/>
        <w:rPr>
          <w:rFonts w:asciiTheme="minorBidi" w:hAnsiTheme="minorBidi"/>
          <w:b/>
          <w:bCs/>
          <w:sz w:val="44"/>
          <w:szCs w:val="44"/>
          <w:rtl/>
          <w:lang w:bidi="ar-EG"/>
        </w:rPr>
      </w:pPr>
      <w:r w:rsidRPr="00163970">
        <w:rPr>
          <w:rFonts w:asciiTheme="minorBidi" w:hAnsiTheme="minorBidi"/>
          <w:b/>
          <w:bCs/>
          <w:sz w:val="44"/>
          <w:szCs w:val="44"/>
          <w:rtl/>
          <w:lang w:bidi="ar-EG"/>
        </w:rPr>
        <w:t>السيد الأستاذ الدكتور/ مدير عام مركز الأورام</w:t>
      </w:r>
    </w:p>
    <w:p w14:paraId="33FD2200" w14:textId="77777777" w:rsidR="00055CDB" w:rsidRPr="00163970" w:rsidRDefault="00055CDB" w:rsidP="00055CDB">
      <w:pPr>
        <w:tabs>
          <w:tab w:val="left" w:pos="386"/>
        </w:tabs>
        <w:spacing w:after="0" w:line="240" w:lineRule="auto"/>
        <w:ind w:left="360"/>
        <w:jc w:val="center"/>
        <w:rPr>
          <w:rFonts w:asciiTheme="minorBidi" w:hAnsiTheme="minorBidi"/>
          <w:b/>
          <w:bCs/>
          <w:sz w:val="44"/>
          <w:szCs w:val="44"/>
          <w:rtl/>
          <w:lang w:bidi="ar-EG"/>
        </w:rPr>
      </w:pPr>
      <w:r w:rsidRPr="00163970">
        <w:rPr>
          <w:rFonts w:asciiTheme="minorBidi" w:hAnsiTheme="minorBidi"/>
          <w:b/>
          <w:bCs/>
          <w:sz w:val="44"/>
          <w:szCs w:val="44"/>
          <w:rtl/>
          <w:lang w:bidi="ar-EG"/>
        </w:rPr>
        <w:t>تحية طيبة وبعد،،،</w:t>
      </w:r>
    </w:p>
    <w:p w14:paraId="110E2229" w14:textId="77777777" w:rsidR="00055CDB" w:rsidRPr="00163970" w:rsidRDefault="00055CDB" w:rsidP="00742E9C">
      <w:pPr>
        <w:tabs>
          <w:tab w:val="left" w:pos="386"/>
        </w:tabs>
        <w:spacing w:after="0" w:line="240" w:lineRule="auto"/>
        <w:ind w:left="360"/>
        <w:jc w:val="lowKashida"/>
        <w:rPr>
          <w:rFonts w:asciiTheme="minorBidi" w:hAnsiTheme="minorBidi"/>
          <w:b/>
          <w:bCs/>
          <w:sz w:val="28"/>
          <w:szCs w:val="28"/>
          <w:rtl/>
        </w:rPr>
      </w:pPr>
      <w:r w:rsidRPr="00163970">
        <w:rPr>
          <w:rFonts w:asciiTheme="minorBidi" w:hAnsiTheme="minorBidi"/>
          <w:b/>
          <w:bCs/>
          <w:sz w:val="28"/>
          <w:szCs w:val="28"/>
          <w:rtl/>
        </w:rPr>
        <w:t xml:space="preserve">أتشرف بأن أتقدم بعطائي هذا في المناقصة العامة لتوريد </w:t>
      </w:r>
      <w:r>
        <w:rPr>
          <w:rFonts w:asciiTheme="minorBidi" w:hAnsiTheme="minorBidi"/>
          <w:b/>
          <w:bCs/>
          <w:sz w:val="28"/>
          <w:szCs w:val="28"/>
          <w:rtl/>
        </w:rPr>
        <w:t>أدوات النظافة والمغسلة</w:t>
      </w:r>
      <w:r w:rsidRPr="00163970">
        <w:rPr>
          <w:rFonts w:asciiTheme="minorBidi" w:hAnsiTheme="minorBidi"/>
          <w:b/>
          <w:bCs/>
          <w:sz w:val="28"/>
          <w:szCs w:val="28"/>
          <w:rtl/>
        </w:rPr>
        <w:t xml:space="preserve"> جلسة فض المظاريف الفنية يوم </w:t>
      </w:r>
      <w:r w:rsidR="00742E9C">
        <w:rPr>
          <w:rFonts w:asciiTheme="minorBidi" w:hAnsiTheme="minorBidi" w:hint="cs"/>
          <w:b/>
          <w:bCs/>
          <w:sz w:val="28"/>
          <w:szCs w:val="28"/>
          <w:rtl/>
        </w:rPr>
        <w:t>الثلاثاء</w:t>
      </w:r>
      <w:r w:rsidR="001670E6">
        <w:rPr>
          <w:rFonts w:asciiTheme="minorBidi" w:hAnsiTheme="minorBidi"/>
          <w:b/>
          <w:bCs/>
          <w:sz w:val="28"/>
          <w:szCs w:val="28"/>
        </w:rPr>
        <w:t xml:space="preserve">  </w:t>
      </w:r>
      <w:r w:rsidRPr="00163970">
        <w:rPr>
          <w:rFonts w:asciiTheme="minorBidi" w:hAnsiTheme="minorBidi"/>
          <w:b/>
          <w:bCs/>
          <w:sz w:val="28"/>
          <w:szCs w:val="28"/>
          <w:rtl/>
        </w:rPr>
        <w:t xml:space="preserve"> الموافق</w:t>
      </w:r>
      <w:r w:rsidR="00742E9C">
        <w:rPr>
          <w:rFonts w:asciiTheme="minorBidi" w:hAnsiTheme="minorBidi" w:hint="cs"/>
          <w:b/>
          <w:bCs/>
          <w:sz w:val="28"/>
          <w:szCs w:val="28"/>
          <w:rtl/>
        </w:rPr>
        <w:t>16/6/2026</w:t>
      </w:r>
      <w:r w:rsidRPr="00163970">
        <w:rPr>
          <w:rFonts w:asciiTheme="minorBidi" w:hAnsiTheme="minorBidi"/>
          <w:b/>
          <w:bCs/>
          <w:sz w:val="28"/>
          <w:szCs w:val="28"/>
          <w:rtl/>
        </w:rPr>
        <w:t xml:space="preserve"> للمركز وقد سجلت أسعاري عنها على القوائم المعدة لذلك في هذه الكراسة وأقر بأنني قد أطلعت على جميع البنود الواردة بهذه الكراسة وأتعهد بالتزامي بتنفيذ جميع ما تقضي به نصا وروحا دون إبداء أي معارضة لأي سبب كما أنني لا أعلق قبول عطائي على أي شروط ولم أضف أو أحذف من هذه الكراسة أي عبارة.</w:t>
      </w:r>
    </w:p>
    <w:p w14:paraId="66412F4C" w14:textId="77777777" w:rsidR="00055CDB" w:rsidRPr="00163970" w:rsidRDefault="00055CDB" w:rsidP="00EC18D8">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rPr>
        <w:t xml:space="preserve">تحريرا في      </w:t>
      </w:r>
      <w:r w:rsidRPr="00163970">
        <w:rPr>
          <w:rFonts w:asciiTheme="minorBidi" w:hAnsiTheme="minorBidi"/>
          <w:b/>
          <w:bCs/>
          <w:sz w:val="28"/>
          <w:szCs w:val="28"/>
          <w:rtl/>
          <w:lang w:bidi="ar-EG"/>
        </w:rPr>
        <w:t>/    /</w:t>
      </w:r>
      <w:r w:rsidR="001670E6">
        <w:rPr>
          <w:rFonts w:asciiTheme="minorBidi" w:hAnsiTheme="minorBidi" w:hint="cs"/>
          <w:b/>
          <w:bCs/>
          <w:sz w:val="28"/>
          <w:szCs w:val="28"/>
          <w:rtl/>
          <w:lang w:bidi="ar-EG"/>
        </w:rPr>
        <w:t>20</w:t>
      </w:r>
      <w:r w:rsidR="00EC18D8">
        <w:rPr>
          <w:rFonts w:asciiTheme="minorBidi" w:hAnsiTheme="minorBidi" w:hint="cs"/>
          <w:b/>
          <w:bCs/>
          <w:sz w:val="28"/>
          <w:szCs w:val="28"/>
          <w:rtl/>
          <w:lang w:bidi="ar-EG"/>
        </w:rPr>
        <w:t>26</w:t>
      </w:r>
      <w:r w:rsidRPr="00163970">
        <w:rPr>
          <w:rFonts w:asciiTheme="minorBidi" w:hAnsiTheme="minorBidi"/>
          <w:b/>
          <w:bCs/>
          <w:sz w:val="28"/>
          <w:szCs w:val="28"/>
          <w:rtl/>
          <w:lang w:bidi="ar-EG"/>
        </w:rPr>
        <w:t>.</w:t>
      </w:r>
    </w:p>
    <w:p w14:paraId="6DC05D7C" w14:textId="77777777" w:rsidR="00055CDB"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t xml:space="preserve">توقيع </w:t>
      </w:r>
      <w:r>
        <w:rPr>
          <w:rFonts w:asciiTheme="minorBidi" w:hAnsiTheme="minorBidi" w:hint="cs"/>
          <w:b/>
          <w:bCs/>
          <w:sz w:val="28"/>
          <w:szCs w:val="28"/>
          <w:rtl/>
          <w:lang w:bidi="ar-EG"/>
        </w:rPr>
        <w:t>الشركة</w:t>
      </w:r>
    </w:p>
    <w:p w14:paraId="07CF46F3" w14:textId="77777777" w:rsidR="00055CDB" w:rsidRDefault="00055CDB" w:rsidP="00055CDB">
      <w:pPr>
        <w:tabs>
          <w:tab w:val="left" w:pos="386"/>
        </w:tabs>
        <w:spacing w:after="0" w:line="240" w:lineRule="auto"/>
        <w:ind w:left="360"/>
        <w:jc w:val="lowKashida"/>
        <w:rPr>
          <w:rFonts w:asciiTheme="minorBidi" w:hAnsiTheme="minorBidi"/>
          <w:b/>
          <w:bCs/>
          <w:sz w:val="28"/>
          <w:szCs w:val="28"/>
          <w:rtl/>
          <w:lang w:bidi="ar-EG"/>
        </w:rPr>
      </w:pPr>
    </w:p>
    <w:p w14:paraId="35E19725"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p>
    <w:p w14:paraId="2A702921"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p>
    <w:p w14:paraId="2BE6A3CB" w14:textId="77777777" w:rsidR="00055CDB" w:rsidRPr="00163970" w:rsidRDefault="00055CDB" w:rsidP="00055CDB">
      <w:pPr>
        <w:tabs>
          <w:tab w:val="left" w:pos="386"/>
        </w:tabs>
        <w:spacing w:after="0" w:line="240" w:lineRule="auto"/>
        <w:ind w:left="360"/>
        <w:jc w:val="center"/>
        <w:outlineLvl w:val="0"/>
        <w:rPr>
          <w:rFonts w:asciiTheme="minorBidi" w:hAnsiTheme="minorBidi"/>
          <w:b/>
          <w:bCs/>
          <w:sz w:val="48"/>
          <w:szCs w:val="48"/>
          <w:rtl/>
          <w:lang w:bidi="ar-EG"/>
        </w:rPr>
      </w:pPr>
      <w:r w:rsidRPr="00163970">
        <w:rPr>
          <w:rFonts w:asciiTheme="minorBidi" w:hAnsiTheme="minorBidi"/>
          <w:b/>
          <w:bCs/>
          <w:sz w:val="48"/>
          <w:szCs w:val="48"/>
          <w:rtl/>
          <w:lang w:bidi="ar-EG"/>
        </w:rPr>
        <w:t>ملحوظة هامة جدا</w:t>
      </w:r>
    </w:p>
    <w:p w14:paraId="4A265D31"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على مقدم العطاء أن يوقع على كل صفحة من صفحات هذه الشروط وملحقاته وختمها بخاتم الشركة ويعتبر توقيع مقدم العطاء على خطاب تقديم العطاء إقرار منه باطلاعه على جميع مواد هذه الشروط وملحقاتها وقبولا منه لها ولتنفيذها وإذا لم يوقع المتعهد على خطاب تقديم العطاء أو الصفحات فللمركز الحق في عدم قبول عطائه.</w:t>
      </w:r>
    </w:p>
    <w:p w14:paraId="3CD1EE5A" w14:textId="77777777" w:rsidR="00055CDB" w:rsidRPr="00163970" w:rsidRDefault="00055CDB" w:rsidP="00055CDB">
      <w:pPr>
        <w:tabs>
          <w:tab w:val="left" w:pos="386"/>
        </w:tabs>
        <w:spacing w:after="0" w:line="240" w:lineRule="auto"/>
        <w:ind w:left="360"/>
        <w:jc w:val="center"/>
        <w:outlineLvl w:val="0"/>
        <w:rPr>
          <w:rFonts w:asciiTheme="minorBidi" w:hAnsiTheme="minorBidi"/>
          <w:b/>
          <w:bCs/>
          <w:sz w:val="48"/>
          <w:szCs w:val="48"/>
          <w:rtl/>
          <w:lang w:bidi="ar-EG"/>
        </w:rPr>
      </w:pPr>
      <w:r w:rsidRPr="00163970">
        <w:rPr>
          <w:rFonts w:asciiTheme="minorBidi" w:hAnsiTheme="minorBidi"/>
          <w:b/>
          <w:bCs/>
          <w:sz w:val="28"/>
          <w:szCs w:val="28"/>
          <w:rtl/>
          <w:lang w:bidi="ar-EG"/>
        </w:rPr>
        <w:br w:type="page"/>
      </w:r>
      <w:r w:rsidRPr="00163970">
        <w:rPr>
          <w:rFonts w:asciiTheme="minorBidi" w:hAnsiTheme="minorBidi"/>
          <w:b/>
          <w:bCs/>
          <w:sz w:val="48"/>
          <w:szCs w:val="48"/>
          <w:rtl/>
          <w:lang w:bidi="ar-EG"/>
        </w:rPr>
        <w:lastRenderedPageBreak/>
        <w:t>إبرام العقد</w:t>
      </w:r>
    </w:p>
    <w:p w14:paraId="5CB1CC75"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بمجرد قبول العطاء واخطار من يقبل عطاءه بذلك يتم التعاقد بينه وبين المركز بالنسبة لمن قبل عطائه ويصبح ملزما بالتوريد من تاريخ اخطاره بالتوريد بكتاب موصى عليه وبعلم الوصول مع مراعاة جميع الشروط المبينه في هذه الكراسة ويبقى التأمين المؤقت محجوزا إلى أن تنتهي الفترة المنصوص عليها.</w:t>
      </w:r>
    </w:p>
    <w:p w14:paraId="2BFD9592"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ومن يرفض عطاؤه يرد إليه التأمين الابتدائي وفقا لما ورد بالفقرة الخاصة برد التأمين وفي كل من الحالتين لا يحسب للتأمين فائدة ما وبعد قبول العطاء ودفع التأمين النهائي واستيفاء الدمغات تكون مكاتبات المتعهد ومعاملاته بشأن تنفيذ هذا العقد معه مباشرة.</w:t>
      </w:r>
    </w:p>
    <w:p w14:paraId="3A5FDF8D"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وإذا سحب مقدم العطاء عطائه وكان ذلك قبل الموعد المحدد لفتح المظاريف يسقط حقه في التأمين المؤقت ويصبح هذا التأمين حقا مكتسبا للمركز كتعويض غير قابل للمنازعة فيه.</w:t>
      </w:r>
    </w:p>
    <w:p w14:paraId="0B0FF214"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وإذا كان سحب العطاء بعد الموعد المحدد لفتح المظاريف فلا يؤخذ به ويظل مقدم العطاء ملزما به وبكافة النتائج التي تترتب على قبول المركز للعطاء.</w:t>
      </w:r>
    </w:p>
    <w:p w14:paraId="7DC6922C" w14:textId="77777777" w:rsidR="00055CDB" w:rsidRPr="00163970" w:rsidRDefault="00055CDB" w:rsidP="00055CDB">
      <w:pPr>
        <w:tabs>
          <w:tab w:val="left" w:pos="386"/>
        </w:tabs>
        <w:spacing w:after="0" w:line="240" w:lineRule="auto"/>
        <w:ind w:left="360"/>
        <w:jc w:val="center"/>
        <w:rPr>
          <w:rFonts w:asciiTheme="minorBidi" w:hAnsiTheme="minorBidi"/>
          <w:b/>
          <w:bCs/>
          <w:sz w:val="28"/>
          <w:szCs w:val="28"/>
          <w:rtl/>
          <w:lang w:bidi="ar-EG"/>
        </w:rPr>
      </w:pPr>
    </w:p>
    <w:p w14:paraId="45E2A8EE" w14:textId="77777777" w:rsidR="00055CDB" w:rsidRPr="00163970" w:rsidRDefault="00055CDB" w:rsidP="00055CDB">
      <w:pPr>
        <w:spacing w:after="0" w:line="240" w:lineRule="auto"/>
        <w:rPr>
          <w:rFonts w:asciiTheme="minorBidi" w:hAnsiTheme="minorBidi"/>
          <w:b/>
          <w:bCs/>
          <w:sz w:val="44"/>
          <w:szCs w:val="44"/>
          <w:rtl/>
          <w:lang w:bidi="ar-EG"/>
        </w:rPr>
      </w:pPr>
      <w:r w:rsidRPr="00163970">
        <w:rPr>
          <w:rFonts w:asciiTheme="minorBidi" w:hAnsiTheme="minorBidi"/>
          <w:b/>
          <w:bCs/>
          <w:sz w:val="44"/>
          <w:szCs w:val="44"/>
          <w:rtl/>
          <w:lang w:bidi="ar-EG"/>
        </w:rPr>
        <w:br w:type="page"/>
      </w:r>
    </w:p>
    <w:p w14:paraId="2377918C" w14:textId="77777777" w:rsidR="00055CDB" w:rsidRPr="00163970" w:rsidRDefault="00055CDB" w:rsidP="00055CDB">
      <w:pPr>
        <w:tabs>
          <w:tab w:val="left" w:pos="386"/>
        </w:tabs>
        <w:spacing w:after="0" w:line="240" w:lineRule="auto"/>
        <w:ind w:left="360"/>
        <w:jc w:val="center"/>
        <w:outlineLvl w:val="0"/>
        <w:rPr>
          <w:rFonts w:asciiTheme="minorBidi" w:hAnsiTheme="minorBidi"/>
          <w:b/>
          <w:bCs/>
          <w:sz w:val="44"/>
          <w:szCs w:val="44"/>
          <w:rtl/>
          <w:lang w:bidi="ar-EG"/>
        </w:rPr>
      </w:pPr>
      <w:r w:rsidRPr="00163970">
        <w:rPr>
          <w:rFonts w:asciiTheme="minorBidi" w:hAnsiTheme="minorBidi"/>
          <w:b/>
          <w:bCs/>
          <w:sz w:val="44"/>
          <w:szCs w:val="44"/>
          <w:rtl/>
          <w:lang w:bidi="ar-EG"/>
        </w:rPr>
        <w:lastRenderedPageBreak/>
        <w:t>التأمينات</w:t>
      </w:r>
    </w:p>
    <w:p w14:paraId="3D176E98" w14:textId="77777777" w:rsidR="00055CDB" w:rsidRPr="00163970" w:rsidRDefault="00055CDB" w:rsidP="00055CDB">
      <w:pPr>
        <w:numPr>
          <w:ilvl w:val="0"/>
          <w:numId w:val="2"/>
        </w:numPr>
        <w:tabs>
          <w:tab w:val="left" w:pos="386"/>
        </w:tabs>
        <w:spacing w:after="0" w:line="240" w:lineRule="auto"/>
        <w:jc w:val="lowKashida"/>
        <w:rPr>
          <w:rFonts w:asciiTheme="minorBidi" w:hAnsiTheme="minorBidi"/>
          <w:b/>
          <w:bCs/>
          <w:sz w:val="28"/>
          <w:szCs w:val="28"/>
          <w:rtl/>
          <w:lang w:bidi="ar-EG"/>
        </w:rPr>
      </w:pPr>
      <w:r w:rsidRPr="00163970">
        <w:rPr>
          <w:rFonts w:asciiTheme="minorBidi" w:hAnsiTheme="minorBidi"/>
          <w:b/>
          <w:bCs/>
          <w:sz w:val="28"/>
          <w:szCs w:val="28"/>
          <w:rtl/>
          <w:lang w:bidi="ar-EG"/>
        </w:rPr>
        <w:t>التأمين المؤقت:-</w:t>
      </w:r>
    </w:p>
    <w:p w14:paraId="46FA82AD" w14:textId="77777777" w:rsidR="00055CDB" w:rsidRPr="00163970" w:rsidRDefault="00055CDB" w:rsidP="00742E9C">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 xml:space="preserve">يجب أن يقدم مع العطاء تأمين مؤقت لعملية توريد </w:t>
      </w:r>
      <w:r>
        <w:rPr>
          <w:rFonts w:asciiTheme="minorBidi" w:hAnsiTheme="minorBidi"/>
          <w:b/>
          <w:bCs/>
          <w:sz w:val="28"/>
          <w:szCs w:val="28"/>
          <w:rtl/>
          <w:lang w:bidi="ar-EG"/>
        </w:rPr>
        <w:t xml:space="preserve">أدوات </w:t>
      </w:r>
      <w:r w:rsidR="0046160F">
        <w:rPr>
          <w:rFonts w:asciiTheme="minorBidi" w:hAnsiTheme="minorBidi" w:hint="cs"/>
          <w:b/>
          <w:bCs/>
          <w:sz w:val="28"/>
          <w:szCs w:val="28"/>
          <w:rtl/>
          <w:lang w:bidi="ar-EG"/>
        </w:rPr>
        <w:t xml:space="preserve">نظافه </w:t>
      </w:r>
      <w:r>
        <w:rPr>
          <w:rFonts w:asciiTheme="minorBidi" w:hAnsiTheme="minorBidi"/>
          <w:b/>
          <w:bCs/>
          <w:sz w:val="28"/>
          <w:szCs w:val="28"/>
          <w:rtl/>
          <w:lang w:bidi="ar-EG"/>
        </w:rPr>
        <w:t>المغسلة</w:t>
      </w:r>
      <w:r w:rsidRPr="00163970">
        <w:rPr>
          <w:rFonts w:asciiTheme="minorBidi" w:hAnsiTheme="minorBidi"/>
          <w:b/>
          <w:bCs/>
          <w:sz w:val="28"/>
          <w:szCs w:val="28"/>
          <w:rtl/>
          <w:lang w:bidi="ar-EG"/>
        </w:rPr>
        <w:t xml:space="preserve"> قدره (</w:t>
      </w:r>
      <w:r w:rsidR="000B447E">
        <w:rPr>
          <w:rFonts w:asciiTheme="minorBidi" w:hAnsiTheme="minorBidi"/>
          <w:b/>
          <w:bCs/>
          <w:sz w:val="28"/>
          <w:szCs w:val="28"/>
          <w:lang w:bidi="ar-EG"/>
        </w:rPr>
        <w:t xml:space="preserve">       </w:t>
      </w:r>
      <w:r w:rsidR="00742E9C">
        <w:rPr>
          <w:rFonts w:asciiTheme="minorBidi" w:hAnsiTheme="minorBidi" w:hint="cs"/>
          <w:b/>
          <w:bCs/>
          <w:sz w:val="28"/>
          <w:szCs w:val="28"/>
          <w:rtl/>
          <w:lang w:bidi="ar-EG"/>
        </w:rPr>
        <w:t>100000</w:t>
      </w:r>
      <w:r w:rsidR="000B447E">
        <w:rPr>
          <w:rFonts w:asciiTheme="minorBidi" w:hAnsiTheme="minorBidi"/>
          <w:b/>
          <w:bCs/>
          <w:sz w:val="28"/>
          <w:szCs w:val="28"/>
          <w:lang w:bidi="ar-EG"/>
        </w:rPr>
        <w:t xml:space="preserve">  </w:t>
      </w:r>
      <w:r w:rsidRPr="00163970">
        <w:rPr>
          <w:rFonts w:asciiTheme="minorBidi" w:hAnsiTheme="minorBidi"/>
          <w:b/>
          <w:bCs/>
          <w:sz w:val="28"/>
          <w:szCs w:val="28"/>
          <w:rtl/>
          <w:lang w:bidi="ar-EG"/>
        </w:rPr>
        <w:t xml:space="preserve">جنيها) فقط </w:t>
      </w:r>
      <w:r w:rsidR="00440E4F">
        <w:rPr>
          <w:rFonts w:asciiTheme="minorBidi" w:hAnsiTheme="minorBidi" w:hint="cs"/>
          <w:b/>
          <w:bCs/>
          <w:sz w:val="28"/>
          <w:szCs w:val="28"/>
          <w:rtl/>
          <w:lang w:bidi="ar-EG"/>
        </w:rPr>
        <w:t>.</w:t>
      </w:r>
      <w:r w:rsidR="00742E9C">
        <w:rPr>
          <w:rFonts w:asciiTheme="minorBidi" w:hAnsiTheme="minorBidi" w:hint="cs"/>
          <w:b/>
          <w:bCs/>
          <w:sz w:val="28"/>
          <w:szCs w:val="28"/>
          <w:rtl/>
          <w:lang w:bidi="ar-EG"/>
        </w:rPr>
        <w:t>مائه الف جنيها</w:t>
      </w:r>
      <w:r w:rsidR="009870EB">
        <w:rPr>
          <w:rFonts w:asciiTheme="minorBidi" w:hAnsiTheme="minorBidi" w:hint="cs"/>
          <w:b/>
          <w:bCs/>
          <w:sz w:val="28"/>
          <w:szCs w:val="28"/>
          <w:rtl/>
          <w:lang w:bidi="ar-EG"/>
        </w:rPr>
        <w:t xml:space="preserve"> </w:t>
      </w:r>
      <w:r w:rsidRPr="00163970">
        <w:rPr>
          <w:rFonts w:asciiTheme="minorBidi" w:hAnsiTheme="minorBidi"/>
          <w:b/>
          <w:bCs/>
          <w:sz w:val="28"/>
          <w:szCs w:val="28"/>
          <w:rtl/>
          <w:lang w:bidi="ar-EG"/>
        </w:rPr>
        <w:t xml:space="preserve">ولا يلتفت إلى العطاءات الغير مصحوبة بتأمين مؤقت ويمكن أن يكون التأمين </w:t>
      </w:r>
      <w:r w:rsidR="009870EB">
        <w:rPr>
          <w:rFonts w:asciiTheme="minorBidi" w:hAnsiTheme="minorBidi" w:hint="cs"/>
          <w:b/>
          <w:bCs/>
          <w:sz w:val="28"/>
          <w:szCs w:val="28"/>
          <w:rtl/>
          <w:lang w:bidi="ar-EG"/>
        </w:rPr>
        <w:t xml:space="preserve">دفع الكتروني او </w:t>
      </w:r>
      <w:r w:rsidRPr="00163970">
        <w:rPr>
          <w:rFonts w:asciiTheme="minorBidi" w:hAnsiTheme="minorBidi"/>
          <w:b/>
          <w:bCs/>
          <w:sz w:val="28"/>
          <w:szCs w:val="28"/>
          <w:rtl/>
          <w:lang w:bidi="ar-EG"/>
        </w:rPr>
        <w:t>بخطاب ضمان غير معلق على شرط وساري المفعول ثلاثون يوما على الأقل من تاريخ انتهاء سريان العطاء.</w:t>
      </w:r>
    </w:p>
    <w:p w14:paraId="13740F4D" w14:textId="77777777" w:rsidR="00055CDB" w:rsidRPr="00163970" w:rsidRDefault="00055CDB" w:rsidP="00055CDB">
      <w:pPr>
        <w:numPr>
          <w:ilvl w:val="0"/>
          <w:numId w:val="2"/>
        </w:numPr>
        <w:tabs>
          <w:tab w:val="left" w:pos="386"/>
        </w:tabs>
        <w:spacing w:after="0" w:line="240" w:lineRule="auto"/>
        <w:jc w:val="lowKashida"/>
        <w:rPr>
          <w:rFonts w:asciiTheme="minorBidi" w:hAnsiTheme="minorBidi"/>
          <w:b/>
          <w:bCs/>
          <w:sz w:val="28"/>
          <w:szCs w:val="28"/>
          <w:rtl/>
          <w:lang w:bidi="ar-EG"/>
        </w:rPr>
      </w:pPr>
      <w:r w:rsidRPr="00163970">
        <w:rPr>
          <w:rFonts w:asciiTheme="minorBidi" w:hAnsiTheme="minorBidi"/>
          <w:b/>
          <w:bCs/>
          <w:sz w:val="28"/>
          <w:szCs w:val="28"/>
          <w:rtl/>
          <w:lang w:bidi="ar-EG"/>
        </w:rPr>
        <w:t>التأمين النهائي:-</w:t>
      </w:r>
    </w:p>
    <w:p w14:paraId="667BB864" w14:textId="77777777" w:rsidR="00055CDB" w:rsidRPr="00163970" w:rsidRDefault="00055CDB" w:rsidP="00206DEC">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 xml:space="preserve">يجب على صاحب العطاء المقبول أن يودع في مدة لا تتجاوز عشرة أيام من تاريخ اليوم التالي لاخطاره بخطاب مصي عليه بقبول عطاؤه تأمين نهائي يوازي </w:t>
      </w:r>
      <w:r>
        <w:rPr>
          <w:rFonts w:asciiTheme="minorBidi" w:hAnsiTheme="minorBidi" w:hint="cs"/>
          <w:b/>
          <w:bCs/>
          <w:sz w:val="28"/>
          <w:szCs w:val="28"/>
          <w:rtl/>
          <w:lang w:bidi="ar-EG"/>
        </w:rPr>
        <w:t>٥</w:t>
      </w:r>
      <w:r w:rsidRPr="00163970">
        <w:rPr>
          <w:rFonts w:asciiTheme="minorBidi" w:hAnsiTheme="minorBidi"/>
          <w:b/>
          <w:bCs/>
          <w:sz w:val="28"/>
          <w:szCs w:val="28"/>
          <w:rtl/>
          <w:lang w:bidi="ar-EG"/>
        </w:rPr>
        <w:t xml:space="preserve">% أو أن يكمل التأمين المؤقت إلى ما يوازي </w:t>
      </w:r>
      <w:r>
        <w:rPr>
          <w:rFonts w:asciiTheme="minorBidi" w:hAnsiTheme="minorBidi" w:hint="cs"/>
          <w:b/>
          <w:bCs/>
          <w:sz w:val="28"/>
          <w:szCs w:val="28"/>
          <w:rtl/>
          <w:lang w:bidi="ar-EG"/>
        </w:rPr>
        <w:t>٥</w:t>
      </w:r>
      <w:r w:rsidRPr="00163970">
        <w:rPr>
          <w:rFonts w:asciiTheme="minorBidi" w:hAnsiTheme="minorBidi"/>
          <w:b/>
          <w:bCs/>
          <w:sz w:val="28"/>
          <w:szCs w:val="28"/>
          <w:rtl/>
          <w:lang w:bidi="ar-EG"/>
        </w:rPr>
        <w:t>% من مجموع قيمة ما رسي عليه (ولا تحسب فائدة على هذه المبالغ)وذلك لضمان تنفيذ العقد ويمكن أن يكون التأمين النهائي كفاله أو أو خصما من مبالغ مستحقه به لدى المركز وصالحة للصرف فعلا وقت تقديم العطاء. وفي حالة سداد التأمين النهائي بكفالة على أن يشتمل على عبارة أن يتم التجديد دون الرجوع للعميل.</w:t>
      </w:r>
    </w:p>
    <w:p w14:paraId="335DAFBE"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3- عدم دفع التأمين النهائي وآثاره:-</w:t>
      </w:r>
    </w:p>
    <w:p w14:paraId="2C2BD694" w14:textId="77777777" w:rsidR="00055CDB"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إذا لم يقم صاحب العطاء المقبول بدفع التأمين النهائي في مدد العشرة أيام المنصوص عليها بالقانون يجوز للمركز بمجرد اخطاره بكتاب موصي عليه وبدون حاجة لاتخاذ أية إجراءات قانونية أو اللجوء للقضاء أن يلغي العقد ويصادر التأمين الابتدائي وينفذه على حسابه بواسطة أحد أصحاب العطاءات التالية لعطائه بالمناقصة العامة بحسب ترتيبها وأولويتها أو يكون لها الحق تبعا لذلك في أن تخصم من أية مبالغ مستحقة أو تستحق له مهما كان الاستحقاق لدى المركز نفسه أو أية مصلحة حكومية أخرى كل خسارة تلحقها من إجراء ذلك هذا دون الإخلال بحق المركز في المطالبة قضائيا بالخسائر التي لا يتيسر لها استردادها وبالتعويضات عما قد تلحق بها من أضرار.</w:t>
      </w:r>
    </w:p>
    <w:p w14:paraId="28D3BB57" w14:textId="77777777" w:rsidR="009870EB" w:rsidRPr="00163970" w:rsidRDefault="009870EB" w:rsidP="00206DEC">
      <w:pPr>
        <w:tabs>
          <w:tab w:val="left" w:pos="386"/>
        </w:tabs>
        <w:spacing w:after="0" w:line="240" w:lineRule="auto"/>
        <w:ind w:left="360"/>
        <w:jc w:val="lowKashida"/>
        <w:rPr>
          <w:rFonts w:asciiTheme="minorBidi" w:hAnsiTheme="minorBidi"/>
          <w:b/>
          <w:bCs/>
          <w:sz w:val="28"/>
          <w:szCs w:val="28"/>
          <w:rtl/>
          <w:lang w:bidi="ar-EG"/>
        </w:rPr>
      </w:pPr>
      <w:r>
        <w:rPr>
          <w:rFonts w:asciiTheme="minorBidi" w:hAnsiTheme="minorBidi" w:hint="cs"/>
          <w:b/>
          <w:bCs/>
          <w:sz w:val="28"/>
          <w:szCs w:val="28"/>
          <w:rtl/>
          <w:lang w:bidi="ar-EG"/>
        </w:rPr>
        <w:t>4-</w:t>
      </w:r>
      <w:r w:rsidR="00E239D9">
        <w:rPr>
          <w:rFonts w:asciiTheme="minorBidi" w:hAnsiTheme="minorBidi" w:hint="cs"/>
          <w:b/>
          <w:bCs/>
          <w:sz w:val="28"/>
          <w:szCs w:val="28"/>
          <w:rtl/>
          <w:lang w:bidi="ar-EG"/>
        </w:rPr>
        <w:t xml:space="preserve">اقرار التامين علي العماله </w:t>
      </w:r>
    </w:p>
    <w:p w14:paraId="5DC6CEB2" w14:textId="77777777" w:rsidR="00055CDB" w:rsidRPr="00163970" w:rsidRDefault="00E239D9" w:rsidP="00E239D9">
      <w:pPr>
        <w:tabs>
          <w:tab w:val="left" w:pos="386"/>
        </w:tabs>
        <w:spacing w:after="0" w:line="240" w:lineRule="auto"/>
        <w:ind w:left="360"/>
        <w:jc w:val="lowKashida"/>
        <w:rPr>
          <w:rFonts w:asciiTheme="minorBidi" w:hAnsiTheme="minorBidi"/>
          <w:b/>
          <w:bCs/>
          <w:sz w:val="28"/>
          <w:szCs w:val="28"/>
          <w:rtl/>
          <w:lang w:bidi="ar-EG"/>
        </w:rPr>
      </w:pPr>
      <w:r>
        <w:rPr>
          <w:rFonts w:asciiTheme="minorBidi" w:hAnsiTheme="minorBidi" w:hint="cs"/>
          <w:b/>
          <w:bCs/>
          <w:sz w:val="28"/>
          <w:szCs w:val="28"/>
          <w:rtl/>
          <w:lang w:bidi="ar-EG"/>
        </w:rPr>
        <w:t>5-</w:t>
      </w:r>
      <w:r w:rsidR="00055CDB" w:rsidRPr="00163970">
        <w:rPr>
          <w:rFonts w:asciiTheme="minorBidi" w:hAnsiTheme="minorBidi"/>
          <w:b/>
          <w:bCs/>
          <w:sz w:val="28"/>
          <w:szCs w:val="28"/>
          <w:rtl/>
          <w:lang w:bidi="ar-EG"/>
        </w:rPr>
        <w:t>رد التأمين النهائي: -</w:t>
      </w:r>
    </w:p>
    <w:p w14:paraId="2EF4778E" w14:textId="77777777" w:rsidR="00055CDB" w:rsidRPr="00163970" w:rsidRDefault="00055CDB" w:rsidP="00055CDB">
      <w:pPr>
        <w:tabs>
          <w:tab w:val="left" w:pos="386"/>
        </w:tabs>
        <w:spacing w:after="0" w:line="240" w:lineRule="auto"/>
        <w:ind w:left="360"/>
        <w:jc w:val="lowKashida"/>
        <w:outlineLvl w:val="0"/>
        <w:rPr>
          <w:rFonts w:asciiTheme="minorBidi" w:hAnsiTheme="minorBidi"/>
          <w:b/>
          <w:bCs/>
          <w:sz w:val="28"/>
          <w:szCs w:val="28"/>
          <w:rtl/>
          <w:lang w:bidi="ar-EG"/>
        </w:rPr>
      </w:pPr>
      <w:r w:rsidRPr="00163970">
        <w:rPr>
          <w:rFonts w:asciiTheme="minorBidi" w:hAnsiTheme="minorBidi"/>
          <w:b/>
          <w:bCs/>
          <w:sz w:val="28"/>
          <w:szCs w:val="28"/>
          <w:rtl/>
          <w:lang w:bidi="ar-EG"/>
        </w:rPr>
        <w:t>ويجب الاحتفاظ بالتأمين النهائي بأكمله إلى أن يتم تنفيذ العقد بصفة نهائية طبقا للشروط.</w:t>
      </w:r>
    </w:p>
    <w:p w14:paraId="739B43D8" w14:textId="77777777" w:rsidR="00055CDB" w:rsidRPr="00163970" w:rsidRDefault="00E239D9" w:rsidP="00E239D9">
      <w:pPr>
        <w:tabs>
          <w:tab w:val="left" w:pos="386"/>
        </w:tabs>
        <w:spacing w:after="0" w:line="240" w:lineRule="auto"/>
        <w:ind w:left="360"/>
        <w:jc w:val="lowKashida"/>
        <w:rPr>
          <w:rFonts w:asciiTheme="minorBidi" w:hAnsiTheme="minorBidi"/>
          <w:b/>
          <w:bCs/>
          <w:sz w:val="28"/>
          <w:szCs w:val="28"/>
          <w:rtl/>
          <w:lang w:bidi="ar-EG"/>
        </w:rPr>
      </w:pPr>
      <w:r>
        <w:rPr>
          <w:rFonts w:asciiTheme="minorBidi" w:hAnsiTheme="minorBidi" w:hint="cs"/>
          <w:b/>
          <w:bCs/>
          <w:sz w:val="28"/>
          <w:szCs w:val="28"/>
          <w:rtl/>
          <w:lang w:bidi="ar-EG"/>
        </w:rPr>
        <w:t>6-</w:t>
      </w:r>
      <w:r w:rsidR="00055CDB" w:rsidRPr="00163970">
        <w:rPr>
          <w:rFonts w:asciiTheme="minorBidi" w:hAnsiTheme="minorBidi"/>
          <w:b/>
          <w:bCs/>
          <w:sz w:val="28"/>
          <w:szCs w:val="28"/>
          <w:rtl/>
          <w:lang w:bidi="ar-EG"/>
        </w:rPr>
        <w:t>إتمام العقد: -</w:t>
      </w:r>
    </w:p>
    <w:p w14:paraId="2686BDB1" w14:textId="77777777" w:rsidR="00055CDB" w:rsidRPr="00163970" w:rsidRDefault="00055CDB" w:rsidP="00055CDB">
      <w:pPr>
        <w:tabs>
          <w:tab w:val="left" w:pos="386"/>
        </w:tabs>
        <w:spacing w:after="0" w:line="240" w:lineRule="auto"/>
        <w:ind w:left="360"/>
        <w:jc w:val="lowKashida"/>
        <w:rPr>
          <w:rFonts w:asciiTheme="minorBidi" w:hAnsiTheme="minorBidi"/>
          <w:b/>
          <w:bCs/>
          <w:sz w:val="28"/>
          <w:szCs w:val="28"/>
          <w:rtl/>
          <w:lang w:bidi="ar-EG"/>
        </w:rPr>
      </w:pPr>
      <w:r w:rsidRPr="00163970">
        <w:rPr>
          <w:rFonts w:asciiTheme="minorBidi" w:hAnsiTheme="minorBidi"/>
          <w:b/>
          <w:bCs/>
          <w:sz w:val="28"/>
          <w:szCs w:val="28"/>
          <w:rtl/>
          <w:lang w:bidi="ar-EG"/>
        </w:rPr>
        <w:t>بمجرد اخطار المتعهد بقبول عطائه وقيامه بسداد التأمين النهائي المطلوب في خلال المدة المحددة له يتعين عليه الحضور لتوقيع العقد من أربع نسخ تسلم إحداها للمتعهد.</w:t>
      </w:r>
    </w:p>
    <w:p w14:paraId="1A27EB79" w14:textId="77777777" w:rsidR="00055CDB" w:rsidRPr="00163970" w:rsidRDefault="00055CDB" w:rsidP="00055CDB">
      <w:pPr>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br w:type="page"/>
      </w:r>
    </w:p>
    <w:p w14:paraId="08812EF7" w14:textId="77777777" w:rsidR="00055CDB" w:rsidRPr="00163970" w:rsidRDefault="00055CDB" w:rsidP="00140CA4">
      <w:pPr>
        <w:spacing w:after="0" w:line="240" w:lineRule="auto"/>
        <w:ind w:left="360"/>
        <w:jc w:val="center"/>
        <w:rPr>
          <w:rFonts w:asciiTheme="minorBidi" w:hAnsiTheme="minorBidi"/>
          <w:b/>
          <w:bCs/>
          <w:sz w:val="56"/>
          <w:szCs w:val="56"/>
          <w:rtl/>
          <w:lang w:bidi="ar-EG"/>
        </w:rPr>
      </w:pPr>
      <w:r w:rsidRPr="00163970">
        <w:rPr>
          <w:rFonts w:asciiTheme="minorBidi" w:hAnsiTheme="minorBidi"/>
          <w:b/>
          <w:bCs/>
          <w:sz w:val="56"/>
          <w:szCs w:val="56"/>
          <w:rtl/>
          <w:lang w:bidi="ar-EG"/>
        </w:rPr>
        <w:lastRenderedPageBreak/>
        <w:t xml:space="preserve">الشروط </w:t>
      </w:r>
      <w:r>
        <w:rPr>
          <w:rFonts w:asciiTheme="minorBidi" w:hAnsiTheme="minorBidi" w:hint="cs"/>
          <w:b/>
          <w:bCs/>
          <w:sz w:val="56"/>
          <w:szCs w:val="56"/>
          <w:rtl/>
          <w:lang w:bidi="ar-EG"/>
        </w:rPr>
        <w:t>العامة</w:t>
      </w:r>
      <w:r w:rsidRPr="00163970">
        <w:rPr>
          <w:rFonts w:asciiTheme="minorBidi" w:hAnsiTheme="minorBidi"/>
          <w:b/>
          <w:bCs/>
          <w:sz w:val="56"/>
          <w:szCs w:val="56"/>
          <w:rtl/>
          <w:lang w:bidi="ar-EG"/>
        </w:rPr>
        <w:t xml:space="preserve"> بالمناقصة العامة لتوريد </w:t>
      </w:r>
      <w:r>
        <w:rPr>
          <w:rFonts w:asciiTheme="minorBidi" w:hAnsiTheme="minorBidi"/>
          <w:b/>
          <w:bCs/>
          <w:sz w:val="56"/>
          <w:szCs w:val="56"/>
          <w:rtl/>
          <w:lang w:bidi="ar-EG"/>
        </w:rPr>
        <w:t xml:space="preserve">أدوات </w:t>
      </w:r>
      <w:r w:rsidR="00140CA4">
        <w:rPr>
          <w:rFonts w:asciiTheme="minorBidi" w:hAnsiTheme="minorBidi" w:hint="cs"/>
          <w:b/>
          <w:bCs/>
          <w:sz w:val="56"/>
          <w:szCs w:val="56"/>
          <w:rtl/>
          <w:lang w:bidi="ar-EG"/>
        </w:rPr>
        <w:t xml:space="preserve">نظافه </w:t>
      </w:r>
      <w:r>
        <w:rPr>
          <w:rFonts w:asciiTheme="minorBidi" w:hAnsiTheme="minorBidi"/>
          <w:b/>
          <w:bCs/>
          <w:sz w:val="56"/>
          <w:szCs w:val="56"/>
          <w:rtl/>
          <w:lang w:bidi="ar-EG"/>
        </w:rPr>
        <w:t>المغسلة</w:t>
      </w:r>
    </w:p>
    <w:p w14:paraId="5EF3816F" w14:textId="77777777" w:rsidR="00055CDB" w:rsidRPr="00DA46A1" w:rsidRDefault="00055CDB" w:rsidP="00055CDB">
      <w:pPr>
        <w:pStyle w:val="ListParagraph"/>
        <w:numPr>
          <w:ilvl w:val="0"/>
          <w:numId w:val="3"/>
        </w:numPr>
        <w:tabs>
          <w:tab w:val="left" w:pos="386"/>
        </w:tabs>
        <w:jc w:val="lowKashida"/>
        <w:rPr>
          <w:rFonts w:ascii="Arial" w:hAnsi="Arial" w:cs="Arial"/>
          <w:b/>
          <w:bCs/>
          <w:sz w:val="28"/>
          <w:szCs w:val="28"/>
          <w:rtl/>
          <w:lang w:bidi="ar-EG"/>
        </w:rPr>
      </w:pPr>
      <w:r w:rsidRPr="00DA46A1">
        <w:rPr>
          <w:rFonts w:ascii="Arial" w:hAnsi="Arial" w:cs="Arial"/>
          <w:b/>
          <w:bCs/>
          <w:sz w:val="28"/>
          <w:szCs w:val="28"/>
          <w:rtl/>
          <w:lang w:bidi="ar-EG"/>
        </w:rPr>
        <w:t>يبقى العطاء نافذ المفعول وغير جائز الرجوع فيه من وقت تصديره بمعرفة مقدم العطاء بغض النظر عن ميعاد استلامه بمعرفة جهة الإدارة حتى نهاية مدة سريان العطاء المبينة باستمارة العطاء المرفقة للشروط.</w:t>
      </w:r>
      <w:r w:rsidRPr="00DA46A1">
        <w:rPr>
          <w:rFonts w:ascii="Arial" w:hAnsi="Arial" w:cs="Arial"/>
          <w:b/>
          <w:bCs/>
          <w:sz w:val="28"/>
          <w:szCs w:val="28"/>
          <w:rtl/>
          <w:lang w:bidi="ar-EG"/>
        </w:rPr>
        <w:tab/>
      </w:r>
    </w:p>
    <w:p w14:paraId="3EB97902"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إذا سحب مقدم العطاء عطاؤه قبل الميعاد المحدد لفتح المظاريف الفنية فيصبح التأمين الابتدائي المودع حقا للمركز دون الحاجة إلى إنذار أو الالتجاء إلى القضاء أو اتخاذ أية إجراءات أو إقامة الدليل على ضرر، وعند انقضاء مدة سريان العطاء يجوز لمقدمه استرداد التأمين المؤقت وفي هذه الحالة يصبح العطاء ملغيا وغير نافذ المفعول فإذا لم يطلب ذلك اعتبر قابلا استمرار الارتباط بعطائه إلى أن يصل لجهة الإدارة اخطار منه بسحب التأمين المؤقت وعدوله عن عطائه.</w:t>
      </w:r>
    </w:p>
    <w:p w14:paraId="6C641AF7"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يجب أن يكون مقدم العطاء مقيما في مصر أو يكون له وكيل فيها وإذا كان العطاء مقدم معه توكيلا مصدقا عليه من السلطات المختصة بالإضافة إلى كافة البيانات والمستندات التي يجب عليه تقديمها وفقا لأحكام القوانين والقرارات التي تنظم ذلك.</w:t>
      </w:r>
    </w:p>
    <w:p w14:paraId="576B5C62"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كل عطاء مقدم من شركة أو جمعية تعاونية يجب أن ترافقه صورة رسمية من عقد تأسيسها ومن قانونها النظامي وصورة من شهادة التسجيل بضريبة المبيعات وآخر إقرار ضريبي ما إذا لم يبلغ مقدم العطاء حد التسجيل أو أن يكون نشاطه معفي من التسجيل بضريبة المبيعات فيجب على المورد موافاة إدارة المركز بإقرار معتمد من مصلحة الضرائب على المبيعات بعدم بلوغه حد التسجيل المنصوص عليه قانونا أو أن نشاطه معفي من الضريبة العامة على المبيعات وعند تقديم عطاء من منشأة تجارية لأكثر من شخص واحد فيجب أن ترافقه صورة من عقد المشاركة وفي كل يجب أن ترافق الصورة المقدمة بيانات على النحو التالي: -</w:t>
      </w:r>
    </w:p>
    <w:p w14:paraId="4CC3EFBF" w14:textId="77777777" w:rsidR="00055CDB" w:rsidRPr="00DA46A1" w:rsidRDefault="00055CDB" w:rsidP="00055CDB">
      <w:pPr>
        <w:pStyle w:val="ListParagraph"/>
        <w:numPr>
          <w:ilvl w:val="1"/>
          <w:numId w:val="3"/>
        </w:numPr>
        <w:tabs>
          <w:tab w:val="left" w:pos="386"/>
        </w:tabs>
        <w:jc w:val="lowKashida"/>
        <w:rPr>
          <w:rFonts w:ascii="Arial" w:hAnsi="Arial" w:cs="Arial"/>
          <w:b/>
          <w:bCs/>
          <w:sz w:val="28"/>
          <w:szCs w:val="28"/>
          <w:rtl/>
          <w:lang w:bidi="ar-EG"/>
        </w:rPr>
      </w:pPr>
      <w:r w:rsidRPr="00DA46A1">
        <w:rPr>
          <w:rFonts w:ascii="Arial" w:hAnsi="Arial" w:cs="Arial"/>
          <w:b/>
          <w:bCs/>
          <w:sz w:val="28"/>
          <w:szCs w:val="28"/>
          <w:rtl/>
          <w:lang w:bidi="ar-EG"/>
        </w:rPr>
        <w:t>بيان أسماء الأشخاص المصرح لهم بالتعاقد لحساب الشركة أو المنشأة ومدى هذا الحق وحدوده.</w:t>
      </w:r>
    </w:p>
    <w:p w14:paraId="13D14B8E" w14:textId="77777777" w:rsidR="00055CDB" w:rsidRPr="00DA46A1" w:rsidRDefault="00055CDB" w:rsidP="00055CDB">
      <w:pPr>
        <w:pStyle w:val="ListParagraph"/>
        <w:numPr>
          <w:ilvl w:val="1"/>
          <w:numId w:val="3"/>
        </w:numPr>
        <w:tabs>
          <w:tab w:val="left" w:pos="386"/>
        </w:tabs>
        <w:jc w:val="lowKashida"/>
        <w:rPr>
          <w:rFonts w:ascii="Arial" w:hAnsi="Arial" w:cs="Arial"/>
          <w:b/>
          <w:bCs/>
          <w:sz w:val="28"/>
          <w:szCs w:val="28"/>
          <w:lang w:bidi="ar-EG"/>
        </w:rPr>
      </w:pPr>
      <w:r w:rsidRPr="00DA46A1">
        <w:rPr>
          <w:rFonts w:ascii="Arial" w:hAnsi="Arial" w:cs="Arial"/>
          <w:b/>
          <w:bCs/>
          <w:sz w:val="28"/>
          <w:szCs w:val="28"/>
          <w:rtl/>
          <w:lang w:bidi="ar-EG"/>
        </w:rPr>
        <w:t>بيان بأسماء المسئولين مباشرة عن تنفيذ شروط العقود وإمضاء الايصالات وإعطاء المخالفات باسم الشركة أو المنشأة ونماذج من إمضاءاتهم على أن تكون هذه النماذج على ذات صورة العقد أو التوكيل وإذا كان العطاء مقدم من شخص طبيعي أو معنوي فيجب أن ترافق العطاء صورة من عقد تأسيس الشركة وصورة من بطاقته الضريبية ورقم الملف الضريبي وشهادة التسجيل بضريبة المبيعات وآخر إقرار ضريبي وسابقة الأعمال.</w:t>
      </w:r>
    </w:p>
    <w:p w14:paraId="5F4C3FE8"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 xml:space="preserve">لجهة الإدارة الحق في مراجعة الأسعار المقدمة سواء من حيث مفرداتها أو مجموعها وإجراء التصحيحات المادية وإذا اقتضى الأمر ذلك يعول على السعر </w:t>
      </w:r>
      <w:r w:rsidRPr="00DA46A1">
        <w:rPr>
          <w:rFonts w:ascii="Arial" w:hAnsi="Arial" w:cs="Arial"/>
          <w:b/>
          <w:bCs/>
          <w:sz w:val="28"/>
          <w:szCs w:val="28"/>
          <w:rtl/>
          <w:lang w:bidi="ar-EG"/>
        </w:rPr>
        <w:lastRenderedPageBreak/>
        <w:t>المبين بالحروف ولا يعتد بالعطاء المبني على خفض نسبة مئوية عن أقل عطاء يقدم في المناقصة.</w:t>
      </w:r>
    </w:p>
    <w:p w14:paraId="0B3C7F67"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لمقدمي العطاءات المقبولة فنيا (أو من ينوب عن مقدم العطاء) أن يحضر لسماع قراءة أسعار العطاءات المقدمة في الموعد الذي يتم تحديده من قبل جهة الإدارة لفتح المظاريف المالية.</w:t>
      </w:r>
    </w:p>
    <w:p w14:paraId="2AF036E9"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لا يجوز للمتعهد أن يشترط على المركز تموينه أو مساعدته في الحصول على المواد الأولية أو المواد التموينية اللازمة للوفاء بتعهد أيا كان نوعها.</w:t>
      </w:r>
    </w:p>
    <w:p w14:paraId="5C774DBA"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في حالة تأخر المتعهد عن التوريد في المواعيد المحددة في العقد وكان تعديل فئات الضرائب والرسوم قد تم بعد هذه المواعيد فإنه يتحمل عن الكميات المتأخرة كل زيادة في الرسوم والضرائب المشار إليها إلا إذا أثبت المتعهد أن التأجيل يرجع إلى القوى القاهرة أما النقص فيها فتخصم قيمته من قيمة العقد.</w:t>
      </w:r>
    </w:p>
    <w:p w14:paraId="67EDC48A"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إذا أخل المتعاقد بأي شرط من شروط العقد كان للمركز الحق في فسخ العقد أو تنفيذه على حسابه ويتقرر الفسخ بإعلان المتعاقد بكتاب موصي عليه بعلم الوصول على عنوانه المبين في العقد وذلك بدون الحاجة إلى اتخاذ أية إجراءات إدارية أو قضائية أخرى.</w:t>
      </w:r>
    </w:p>
    <w:p w14:paraId="2799D885"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لا يجوز للمتعهد النزول عن العقد أو عن المبالغ المستحقة له كلها أو بعضها ومع ذلك يجوز أن يتنازل عن تلك المبالغ لأحد البنوك (ولايجوز للمقاول أو المورد تقديم خطابات ضمان خاصة بالعملية تكون صادرة عن ذات البنك المتنازل له عن المبالغ المستحقة عن نفس العملية) ويكتفي في هذه الحالة بتصديق البنك ويبقى المتعهد مسئولا عن تنفيذ العقد ولا يخل قبول نزوله عن المبلغ المستحق للمركز قبله من حقوق.</w:t>
      </w:r>
    </w:p>
    <w:p w14:paraId="54143FDB"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إذا توفى المتعهد جاز للمركز فسخ العقد مع رد التأمين إذا لم يكن لها متطلبات قبل المتعهد أو السماح للورثة بالاستمرار في تنفيذ العقد بشرط أن يعينوا لهم وكيلا بتوكيل مصدق على التوقيع فيه ويوافق عليه السيد الأستاذ الدكتور/ مدير عام مركز الأورام وإذا كان العقد مبرما مع أكثر من متعهد وتوفي أحدهم فيكون للمركز الحق في إنهاء العقد مع رد التأمين أو مطالبة باقي النتعهدين بالاستمرار في تنفيذ العقد ويتم الانهاء في جميع هذه الحالات بكتاب موصي عليه بعلم الوصول دون حاجة إلى اتخاذ أية إجراءات أخرى أو الالتجاء إلى القضاء.</w:t>
      </w:r>
    </w:p>
    <w:p w14:paraId="27E290B9"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 xml:space="preserve">يعمل بأحكام القانون رقم </w:t>
      </w:r>
      <w:r>
        <w:rPr>
          <w:rFonts w:ascii="Arial" w:hAnsi="Arial" w:cs="Arial"/>
          <w:b/>
          <w:bCs/>
          <w:sz w:val="28"/>
          <w:szCs w:val="28"/>
          <w:rtl/>
          <w:lang w:bidi="ar-EG"/>
        </w:rPr>
        <w:t>182</w:t>
      </w:r>
      <w:r w:rsidRPr="00DA46A1">
        <w:rPr>
          <w:rFonts w:ascii="Arial" w:hAnsi="Arial" w:cs="Arial"/>
          <w:b/>
          <w:bCs/>
          <w:sz w:val="28"/>
          <w:szCs w:val="28"/>
          <w:rtl/>
          <w:lang w:bidi="ar-EG"/>
        </w:rPr>
        <w:t xml:space="preserve"> لسنة </w:t>
      </w:r>
      <w:r>
        <w:rPr>
          <w:rFonts w:ascii="Arial" w:hAnsi="Arial" w:cs="Arial"/>
          <w:b/>
          <w:bCs/>
          <w:sz w:val="28"/>
          <w:szCs w:val="28"/>
          <w:rtl/>
          <w:lang w:bidi="ar-EG"/>
        </w:rPr>
        <w:t>2018</w:t>
      </w:r>
      <w:r w:rsidRPr="00DA46A1">
        <w:rPr>
          <w:rFonts w:ascii="Arial" w:hAnsi="Arial" w:cs="Arial"/>
          <w:b/>
          <w:bCs/>
          <w:sz w:val="28"/>
          <w:szCs w:val="28"/>
          <w:rtl/>
          <w:lang w:bidi="ar-EG"/>
        </w:rPr>
        <w:t xml:space="preserve"> والخاص بتنظيم المناقصات والمزايدات ولائحته التنفيذية وكذلك لائحة المستشفيات الجامعية وفيما لم يرد بشأنه نص خاص في هذه القوانين واللوائح وكافة أوراق المناقصة أو المناقصة جزء لا يتجزأ أو متمم للعقد الذي يتم إبرامه بين المركز وصاحب العطاء المقبول.</w:t>
      </w:r>
    </w:p>
    <w:p w14:paraId="39D6CCB8"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 xml:space="preserve">في حالة عدم التزام المورد بالتوريد في المواعيد المحددة سيضطر المركز إلى شراء هذه الأصناف على حساب المورد الراسي عليه بعض أصناف </w:t>
      </w:r>
      <w:r w:rsidRPr="00DA46A1">
        <w:rPr>
          <w:rFonts w:ascii="Arial" w:hAnsi="Arial" w:cs="Arial"/>
          <w:b/>
          <w:bCs/>
          <w:sz w:val="28"/>
          <w:szCs w:val="28"/>
          <w:rtl/>
          <w:lang w:bidi="ar-EG"/>
        </w:rPr>
        <w:lastRenderedPageBreak/>
        <w:t xml:space="preserve">المناقصة مع تطبيق كافة ما ورد بنص مواد القانون رقم </w:t>
      </w:r>
      <w:r>
        <w:rPr>
          <w:rFonts w:ascii="Arial" w:hAnsi="Arial" w:cs="Arial"/>
          <w:b/>
          <w:bCs/>
          <w:sz w:val="28"/>
          <w:szCs w:val="28"/>
          <w:rtl/>
          <w:lang w:bidi="ar-EG"/>
        </w:rPr>
        <w:t>182</w:t>
      </w:r>
      <w:r w:rsidRPr="00DA46A1">
        <w:rPr>
          <w:rFonts w:ascii="Arial" w:hAnsi="Arial" w:cs="Arial"/>
          <w:b/>
          <w:bCs/>
          <w:sz w:val="28"/>
          <w:szCs w:val="28"/>
          <w:rtl/>
          <w:lang w:bidi="ar-EG"/>
        </w:rPr>
        <w:t xml:space="preserve"> لسنة </w:t>
      </w:r>
      <w:r>
        <w:rPr>
          <w:rFonts w:ascii="Arial" w:hAnsi="Arial" w:cs="Arial"/>
          <w:b/>
          <w:bCs/>
          <w:sz w:val="28"/>
          <w:szCs w:val="28"/>
          <w:rtl/>
          <w:lang w:bidi="ar-EG"/>
        </w:rPr>
        <w:t>2018</w:t>
      </w:r>
      <w:r w:rsidRPr="00DA46A1">
        <w:rPr>
          <w:rFonts w:ascii="Arial" w:hAnsi="Arial" w:cs="Arial"/>
          <w:b/>
          <w:bCs/>
          <w:sz w:val="28"/>
          <w:szCs w:val="28"/>
          <w:rtl/>
          <w:lang w:bidi="ar-EG"/>
        </w:rPr>
        <w:t xml:space="preserve"> والخاص بتنظيم المناقصات والمزايدات ولائحته التنفيذية.</w:t>
      </w:r>
    </w:p>
    <w:p w14:paraId="00787B93"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يبقى العطاء ساري وممتد المفعول بعد انقضاء مدة السريان المدونه ما لم يتقدم صاحب العطاء بطلب يفيد العدول عن الاستمرار في المناقصة.</w:t>
      </w:r>
    </w:p>
    <w:p w14:paraId="292969E1"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يتم التوريد في أوقات العمل الرسمية بحد أقصى الساعة الواحدة ظهرا.</w:t>
      </w:r>
    </w:p>
    <w:p w14:paraId="34CFAE6A"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يشتمل المظروف الفني على أصل وصورتين من العطاء الفني.</w:t>
      </w:r>
    </w:p>
    <w:p w14:paraId="1E62D70A"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يتم رفض العطاء في حالة مخالفة أحد الشروط العامة أو الخاصة دون إبداء أي سبب ولن يكون لصاحب العطاء الحق في الاعتراض أو المطالبة في هذا الشأن</w:t>
      </w:r>
    </w:p>
    <w:p w14:paraId="50E05124"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لا يلتفت إلى أي عطاء ينص على تخفيض نسبة مئوية عن أقل عطاء يقدم في المناقصة كما لا يلتفت إلى أي تعليق لقبول العطاء على تغيير في أي من هذه الشروط والمواصفات.</w:t>
      </w:r>
    </w:p>
    <w:p w14:paraId="4895C49B"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يشتمل المظروف الفني على صورة شهادة التسجيل في ضريبة المبيعات وصورة عقد تأسيس الشركة وصورة من البطاقة الضريبية وسابقة الأعمال وآخر إقرار ضريبي على أن تكون جميع الصور المقدمة صورة طبق الأصل</w:t>
      </w:r>
      <w:r w:rsidR="007068D2">
        <w:rPr>
          <w:rFonts w:ascii="Arial" w:hAnsi="Arial" w:cs="Arial" w:hint="cs"/>
          <w:b/>
          <w:bCs/>
          <w:sz w:val="28"/>
          <w:szCs w:val="28"/>
          <w:rtl/>
          <w:lang w:bidi="ar-EG"/>
        </w:rPr>
        <w:t xml:space="preserve"> والتسجيل علي بوابه التعاقدات الحكوميه والفاتوره الالكترونيه</w:t>
      </w:r>
      <w:r w:rsidRPr="00DA46A1">
        <w:rPr>
          <w:rFonts w:ascii="Arial" w:hAnsi="Arial" w:cs="Arial"/>
          <w:b/>
          <w:bCs/>
          <w:sz w:val="28"/>
          <w:szCs w:val="28"/>
          <w:rtl/>
          <w:lang w:bidi="ar-EG"/>
        </w:rPr>
        <w:t>.</w:t>
      </w:r>
    </w:p>
    <w:p w14:paraId="34A44D78"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في حالة قيام الشركة بتفويض أي من الأشخاص لإنهاء الأعمال الخاصة بالشركة (استلام أوامر التوريد أو الشيكات) ويكون التفويض مختوما بخاتم الشركة.</w:t>
      </w:r>
    </w:p>
    <w:p w14:paraId="1E3CC24C"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جميع الأصناف المطلوب توريدها تكون تسليم مخازن مركز الأورام (شارع جيهان تليفون وفاكس 2202850/050</w:t>
      </w:r>
    </w:p>
    <w:p w14:paraId="1BF69EF3"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يجب على مقدم العطاء حين تقديم عينات مجانية أن تكون كافية للأصناف المتقدم عنها ويكتب عليها (اسم الشركة – رقم العطاء – رقم البند – رقم البديل إن وجد) حتى تتمكن اللجنة الفنية من تحديد مدى مطابقة الصنف المتقدم للمواصفات الفنية المطلوبة. كما يجب أن يحدد مقدم العطاء بلد الصنع أو المنشأ للأصناف المقدم عنها وما إذا كانت محلية أو مستوردة مع تقديم المستندات الدالة على ذلك وللمركز الحق في عدم قبول الأصناف المتقدمة فنيا في حالة عدم تقديم تلك المستندات والأمر متروك للجنة الفنية لقبول البند بدون تقديم عينة أو ضرورة تقديم عينة في ضوء المستندات المقدمة.</w:t>
      </w:r>
    </w:p>
    <w:p w14:paraId="5F3C92BD"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تلتزم الشركة الموردة باستبدال الأصناف التي يتم توريدها ويلاحظ فيها أي تغيرات تدل على عدم صلاحيتها وذلك خلال مدة صلاحيتها: هذا مع حفظ حق المركز في استبدال أو ارتجاع الأصناف قبل انتهاء تاريخ صلاحيتها بثلاث شهور وبما يتناسب مع احتياجات المركز ومعدلات الصرف.</w:t>
      </w:r>
    </w:p>
    <w:p w14:paraId="31D63AEC"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يتم التوريد بناء على فاتورة مشتملة على (الصنف- الكمية- سعر التوريد- سعر البيع للجمهور).</w:t>
      </w:r>
    </w:p>
    <w:p w14:paraId="029F368C" w14:textId="77777777" w:rsidR="00055CDB" w:rsidRPr="00DA46A1" w:rsidRDefault="00055CDB" w:rsidP="005D778E">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lastRenderedPageBreak/>
        <w:t>من حق المركز إجراء التحاليل اللازمة لتقييم بعض أو كل الأصناف والمستحضرات الصيدلية المقدمة من الشركات طبقا لاختبارات الجودة والحدود المسموح بها وذلك بوحدة تحليل الأدوية والمستحضرات الصيدلية (كلية الصيدلة- جامعة المنصورة) على أن تتحمل كل شركة نفقات التحاليل قبل اجرائها.</w:t>
      </w:r>
    </w:p>
    <w:p w14:paraId="30FC3EED"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يتم الحصول على الأصناف المطلوبة من الإنتاج المستورد في حالة عدم وجود بديل محلي مقبول فنيا وذلك بعد أخذ موافقة السلطة المختصة</w:t>
      </w:r>
      <w:r w:rsidRPr="00DA46A1">
        <w:rPr>
          <w:rFonts w:ascii="Arial" w:hAnsi="Arial" w:cs="Arial"/>
          <w:sz w:val="32"/>
          <w:szCs w:val="32"/>
          <w:rtl/>
          <w:lang w:bidi="ar-EG"/>
        </w:rPr>
        <w:t>.</w:t>
      </w:r>
    </w:p>
    <w:p w14:paraId="5806C811"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يجب على الشركات المتقدمة في العطاءات والتي تم الترسية عليها بتوريد نفس حجم العبوة الموجودة بكراسة الشروط والمقدمة كعينة للجنة الفنية ويحق للمركز رفض الاستلام في حال عدم توافق حجم العبوة عند التوريد مع الحجم الموجود في كراسة الشروط والمقدم كعينة للجنة الفنية إلا بعد موافقة الجهات المختصة</w:t>
      </w:r>
      <w:r w:rsidRPr="00DA46A1">
        <w:rPr>
          <w:rFonts w:ascii="Arial" w:hAnsi="Arial" w:cs="Arial"/>
          <w:b/>
          <w:bCs/>
          <w:sz w:val="40"/>
          <w:szCs w:val="40"/>
          <w:rtl/>
          <w:lang w:bidi="ar-EG"/>
        </w:rPr>
        <w:t>.</w:t>
      </w:r>
    </w:p>
    <w:p w14:paraId="173606F9"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في حال ورود شكوى فنية من أي مستحضر (تم قبوله فنيا) من المستشفيات المستخدمة لهذا الصنف بخصوص أي تشغيلة تم قبولها بالمركز تلتزم الشركة الموردة بإجراء دراسة للتكافؤ الحيوي للمستحضر الذي تنطبق عليه هذه الدراسة للتحقق من صحة الشكاوي وذلك بإحدى المعامل المعتمدة بكليات الصيدلة أو وزارة الصحة مع تحمل الشركة الموردة كافة المصاريف الخاصة بذلك إذا كانت النتيجة سلبية وتتخذ الإجراءات القانونية مع الشركة ويتم وقف التعامل معها</w:t>
      </w:r>
      <w:r w:rsidRPr="00DA46A1">
        <w:rPr>
          <w:rFonts w:ascii="Arial" w:hAnsi="Arial" w:cs="Arial"/>
          <w:b/>
          <w:bCs/>
          <w:sz w:val="40"/>
          <w:szCs w:val="40"/>
          <w:rtl/>
          <w:lang w:bidi="ar-EG"/>
        </w:rPr>
        <w:t>.</w:t>
      </w:r>
    </w:p>
    <w:p w14:paraId="0EB64D49" w14:textId="77777777" w:rsidR="00055CDB" w:rsidRPr="00DA46A1" w:rsidRDefault="00055CDB" w:rsidP="00055CDB">
      <w:pPr>
        <w:pStyle w:val="ListParagraph"/>
        <w:numPr>
          <w:ilvl w:val="0"/>
          <w:numId w:val="3"/>
        </w:numPr>
        <w:tabs>
          <w:tab w:val="left" w:pos="386"/>
        </w:tabs>
        <w:jc w:val="lowKashida"/>
        <w:rPr>
          <w:rFonts w:ascii="Arial" w:hAnsi="Arial" w:cs="Arial"/>
          <w:b/>
          <w:bCs/>
          <w:sz w:val="40"/>
          <w:szCs w:val="40"/>
          <w:lang w:bidi="ar-EG"/>
        </w:rPr>
      </w:pPr>
      <w:r w:rsidRPr="00DA46A1">
        <w:rPr>
          <w:rFonts w:ascii="Arial" w:hAnsi="Arial" w:cs="Arial"/>
          <w:b/>
          <w:bCs/>
          <w:sz w:val="28"/>
          <w:szCs w:val="28"/>
          <w:rtl/>
          <w:lang w:bidi="ar-EG"/>
        </w:rPr>
        <w:t>الكميات الواردة بكراسة الشروط تقديرية والمركز غير ملتزم بطلب توريد جميع الكميات المدونة بالكراسة كما يحق له إلغاء صنف أو أكثر وعدم طلبه</w:t>
      </w:r>
      <w:r w:rsidRPr="00DA46A1">
        <w:rPr>
          <w:rFonts w:ascii="Arial" w:hAnsi="Arial" w:cs="Arial"/>
          <w:sz w:val="32"/>
          <w:szCs w:val="32"/>
          <w:rtl/>
          <w:lang w:bidi="ar-EG"/>
        </w:rPr>
        <w:t>.</w:t>
      </w:r>
    </w:p>
    <w:p w14:paraId="02BFA04C" w14:textId="77777777" w:rsidR="00055CDB" w:rsidRPr="00DA46A1" w:rsidRDefault="00055CDB" w:rsidP="00055CDB">
      <w:pPr>
        <w:tabs>
          <w:tab w:val="left" w:pos="386"/>
        </w:tabs>
        <w:spacing w:after="0" w:line="240" w:lineRule="auto"/>
        <w:jc w:val="lowKashida"/>
        <w:rPr>
          <w:rFonts w:ascii="Arial" w:hAnsi="Arial" w:cs="Arial"/>
          <w:b/>
          <w:bCs/>
          <w:sz w:val="40"/>
          <w:szCs w:val="40"/>
          <w:lang w:bidi="ar-EG"/>
        </w:rPr>
      </w:pPr>
    </w:p>
    <w:p w14:paraId="0C752E9F" w14:textId="77777777" w:rsidR="003B1EF9" w:rsidRDefault="003B1EF9" w:rsidP="00055CDB">
      <w:pPr>
        <w:spacing w:after="0" w:line="240" w:lineRule="auto"/>
        <w:rPr>
          <w:rFonts w:ascii="Arial" w:hAnsi="Arial" w:cs="Arial"/>
          <w:rtl/>
        </w:rPr>
      </w:pPr>
    </w:p>
    <w:p w14:paraId="068A4749" w14:textId="77777777" w:rsidR="003B1EF9" w:rsidRDefault="003B1EF9" w:rsidP="00055CDB">
      <w:pPr>
        <w:spacing w:after="0" w:line="240" w:lineRule="auto"/>
        <w:rPr>
          <w:rFonts w:ascii="Arial" w:hAnsi="Arial" w:cs="Arial"/>
          <w:rtl/>
        </w:rPr>
      </w:pPr>
    </w:p>
    <w:p w14:paraId="01DD6480" w14:textId="77777777" w:rsidR="003B1EF9" w:rsidRDefault="003B1EF9" w:rsidP="00055CDB">
      <w:pPr>
        <w:spacing w:after="0" w:line="240" w:lineRule="auto"/>
        <w:rPr>
          <w:rFonts w:ascii="Arial" w:hAnsi="Arial" w:cs="Arial"/>
          <w:rtl/>
        </w:rPr>
      </w:pPr>
    </w:p>
    <w:p w14:paraId="2565346F" w14:textId="77777777" w:rsidR="003B1EF9" w:rsidRDefault="003B1EF9" w:rsidP="00055CDB">
      <w:pPr>
        <w:spacing w:after="0" w:line="240" w:lineRule="auto"/>
        <w:rPr>
          <w:rFonts w:ascii="Arial" w:hAnsi="Arial" w:cs="Arial"/>
          <w:rtl/>
        </w:rPr>
      </w:pPr>
    </w:p>
    <w:p w14:paraId="3699402A" w14:textId="77777777" w:rsidR="003B1EF9" w:rsidRDefault="003B1EF9" w:rsidP="00055CDB">
      <w:pPr>
        <w:spacing w:after="0" w:line="240" w:lineRule="auto"/>
        <w:rPr>
          <w:rFonts w:ascii="Arial" w:hAnsi="Arial" w:cs="Arial"/>
          <w:rtl/>
        </w:rPr>
      </w:pPr>
    </w:p>
    <w:p w14:paraId="303F4F2E" w14:textId="77777777" w:rsidR="003B1EF9" w:rsidRDefault="003B1EF9" w:rsidP="00055CDB">
      <w:pPr>
        <w:spacing w:after="0" w:line="240" w:lineRule="auto"/>
        <w:rPr>
          <w:rFonts w:ascii="Arial" w:hAnsi="Arial" w:cs="Arial"/>
          <w:rtl/>
        </w:rPr>
      </w:pPr>
    </w:p>
    <w:p w14:paraId="07CD779F" w14:textId="77777777" w:rsidR="003B1EF9" w:rsidRDefault="003B1EF9" w:rsidP="00055CDB">
      <w:pPr>
        <w:spacing w:after="0" w:line="240" w:lineRule="auto"/>
        <w:rPr>
          <w:rFonts w:ascii="Arial" w:hAnsi="Arial" w:cs="Arial"/>
          <w:rtl/>
        </w:rPr>
      </w:pPr>
    </w:p>
    <w:p w14:paraId="7072D56B" w14:textId="77777777" w:rsidR="003B1EF9" w:rsidRDefault="003B1EF9" w:rsidP="00055CDB">
      <w:pPr>
        <w:spacing w:after="0" w:line="240" w:lineRule="auto"/>
        <w:rPr>
          <w:rFonts w:ascii="Arial" w:hAnsi="Arial" w:cs="Arial"/>
          <w:rtl/>
        </w:rPr>
      </w:pPr>
    </w:p>
    <w:p w14:paraId="00724EBB" w14:textId="77777777" w:rsidR="003B1EF9" w:rsidRDefault="003B1EF9" w:rsidP="00055CDB">
      <w:pPr>
        <w:spacing w:after="0" w:line="240" w:lineRule="auto"/>
        <w:rPr>
          <w:rFonts w:ascii="Arial" w:hAnsi="Arial" w:cs="Arial"/>
          <w:rtl/>
        </w:rPr>
      </w:pPr>
    </w:p>
    <w:p w14:paraId="3C42FBEE" w14:textId="77777777" w:rsidR="003B1EF9" w:rsidRDefault="003B1EF9" w:rsidP="00055CDB">
      <w:pPr>
        <w:spacing w:after="0" w:line="240" w:lineRule="auto"/>
        <w:rPr>
          <w:rFonts w:ascii="Arial" w:hAnsi="Arial" w:cs="Arial"/>
          <w:rtl/>
        </w:rPr>
      </w:pPr>
    </w:p>
    <w:p w14:paraId="70C7A271" w14:textId="77777777" w:rsidR="003B1EF9" w:rsidRDefault="003B1EF9" w:rsidP="00055CDB">
      <w:pPr>
        <w:spacing w:after="0" w:line="240" w:lineRule="auto"/>
        <w:rPr>
          <w:rFonts w:ascii="Arial" w:hAnsi="Arial" w:cs="Arial"/>
          <w:rtl/>
        </w:rPr>
      </w:pPr>
    </w:p>
    <w:p w14:paraId="35AFAB35" w14:textId="77777777" w:rsidR="003B1EF9" w:rsidRDefault="003B1EF9" w:rsidP="00055CDB">
      <w:pPr>
        <w:spacing w:after="0" w:line="240" w:lineRule="auto"/>
        <w:rPr>
          <w:rFonts w:ascii="Arial" w:hAnsi="Arial" w:cs="Arial"/>
          <w:rtl/>
        </w:rPr>
      </w:pPr>
    </w:p>
    <w:p w14:paraId="2F47E84C" w14:textId="77777777" w:rsidR="003B1EF9" w:rsidRDefault="003B1EF9" w:rsidP="00055CDB">
      <w:pPr>
        <w:spacing w:after="0" w:line="240" w:lineRule="auto"/>
        <w:rPr>
          <w:rFonts w:ascii="Arial" w:hAnsi="Arial" w:cs="Arial"/>
          <w:rtl/>
        </w:rPr>
      </w:pPr>
    </w:p>
    <w:p w14:paraId="74A76F7E" w14:textId="77777777" w:rsidR="003B1EF9" w:rsidRDefault="003B1EF9" w:rsidP="00055CDB">
      <w:pPr>
        <w:spacing w:after="0" w:line="240" w:lineRule="auto"/>
        <w:rPr>
          <w:rFonts w:ascii="Arial" w:hAnsi="Arial" w:cs="Arial"/>
          <w:rtl/>
        </w:rPr>
      </w:pPr>
    </w:p>
    <w:p w14:paraId="566D2457" w14:textId="77777777" w:rsidR="003B1EF9" w:rsidRDefault="003B1EF9" w:rsidP="00055CDB">
      <w:pPr>
        <w:spacing w:after="0" w:line="240" w:lineRule="auto"/>
        <w:rPr>
          <w:rFonts w:ascii="Arial" w:hAnsi="Arial" w:cs="Arial"/>
          <w:rtl/>
        </w:rPr>
      </w:pPr>
    </w:p>
    <w:p w14:paraId="34180947" w14:textId="77777777" w:rsidR="00994D50" w:rsidRPr="005A40CA" w:rsidRDefault="00994D50" w:rsidP="00994D50">
      <w:pPr>
        <w:tabs>
          <w:tab w:val="left" w:pos="386"/>
        </w:tabs>
        <w:spacing w:line="360" w:lineRule="auto"/>
        <w:ind w:left="-514" w:hanging="360"/>
        <w:jc w:val="center"/>
        <w:rPr>
          <w:rFonts w:ascii="Arial" w:hAnsi="Arial"/>
          <w:sz w:val="4"/>
          <w:szCs w:val="4"/>
          <w:rtl/>
        </w:rPr>
      </w:pPr>
    </w:p>
    <w:p w14:paraId="1928C34F" w14:textId="77777777" w:rsidR="00994D50" w:rsidRPr="00E22C4C" w:rsidRDefault="00994D50" w:rsidP="00140CA4">
      <w:pPr>
        <w:tabs>
          <w:tab w:val="left" w:pos="386"/>
        </w:tabs>
        <w:spacing w:line="360" w:lineRule="auto"/>
        <w:ind w:left="-514" w:hanging="360"/>
        <w:jc w:val="center"/>
        <w:rPr>
          <w:rFonts w:eastAsia="Calibri" w:cs="Calibri"/>
          <w:b/>
          <w:bCs/>
          <w:sz w:val="32"/>
          <w:szCs w:val="32"/>
          <w:u w:val="single"/>
          <w:rtl/>
          <w:lang w:bidi="ar-EG"/>
        </w:rPr>
      </w:pPr>
      <w:r w:rsidRPr="00E22C4C">
        <w:rPr>
          <w:rFonts w:eastAsia="Calibri" w:cs="Calibri"/>
          <w:b/>
          <w:bCs/>
          <w:sz w:val="32"/>
          <w:szCs w:val="32"/>
          <w:u w:val="single"/>
          <w:rtl/>
          <w:lang w:bidi="ar-EG"/>
        </w:rPr>
        <w:lastRenderedPageBreak/>
        <w:t xml:space="preserve">المواصفات الفنية للاحتياجات السنوية المطلوبة لمخزن أدوات </w:t>
      </w:r>
      <w:r w:rsidR="00140CA4">
        <w:rPr>
          <w:rFonts w:eastAsia="Calibri" w:cs="Calibri" w:hint="cs"/>
          <w:b/>
          <w:bCs/>
          <w:sz w:val="32"/>
          <w:szCs w:val="32"/>
          <w:u w:val="single"/>
          <w:rtl/>
          <w:lang w:bidi="ar-EG"/>
        </w:rPr>
        <w:t>نظافه المغسله</w:t>
      </w:r>
      <w:r w:rsidRPr="00E22C4C">
        <w:rPr>
          <w:rFonts w:eastAsia="Calibri" w:cs="Calibri"/>
          <w:b/>
          <w:bCs/>
          <w:sz w:val="32"/>
          <w:szCs w:val="32"/>
          <w:u w:val="single"/>
          <w:rtl/>
          <w:lang w:bidi="ar-EG"/>
        </w:rPr>
        <w:t xml:space="preserve"> للعام المالي 2025 - 2026</w:t>
      </w:r>
    </w:p>
    <w:p w14:paraId="4BD9715C" w14:textId="77777777" w:rsidR="00994D50" w:rsidRDefault="001B2AC6"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1-</w:t>
      </w:r>
      <w:r w:rsidR="00994D50" w:rsidRPr="00497887">
        <w:rPr>
          <w:rFonts w:eastAsia="Calibri" w:cs="Calibri" w:hint="cs"/>
          <w:b/>
          <w:bCs/>
          <w:sz w:val="30"/>
          <w:szCs w:val="30"/>
          <w:u w:val="single"/>
          <w:rtl/>
          <w:lang w:bidi="ar-EG"/>
        </w:rPr>
        <w:t>مفتت بقع</w:t>
      </w:r>
      <w:r w:rsidR="00994D50">
        <w:rPr>
          <w:rFonts w:eastAsia="Calibri" w:cs="Calibri" w:hint="cs"/>
          <w:b/>
          <w:bCs/>
          <w:sz w:val="30"/>
          <w:szCs w:val="30"/>
          <w:u w:val="single"/>
          <w:rtl/>
          <w:lang w:bidi="ar-EG"/>
        </w:rPr>
        <w:t>:</w:t>
      </w:r>
    </w:p>
    <w:p w14:paraId="6FDEB115"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497887">
        <w:rPr>
          <w:rFonts w:eastAsia="Calibri" w:cs="Calibri" w:hint="cs"/>
          <w:sz w:val="32"/>
          <w:szCs w:val="32"/>
          <w:rtl/>
          <w:lang w:bidi="ar-EG"/>
        </w:rPr>
        <w:t>يوجد مواصفة خاصة بمنظفات المغسلة</w:t>
      </w:r>
      <w:r>
        <w:rPr>
          <w:rFonts w:eastAsia="Calibri" w:cs="Calibri" w:hint="cs"/>
          <w:sz w:val="32"/>
          <w:szCs w:val="32"/>
          <w:rtl/>
          <w:lang w:bidi="ar-EG"/>
        </w:rPr>
        <w:t>.</w:t>
      </w:r>
    </w:p>
    <w:p w14:paraId="4D3C6A97"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21D1F55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0EBE5703"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371CD559" w14:textId="77777777" w:rsidR="00994D50" w:rsidRDefault="001B2AC6"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2-</w:t>
      </w:r>
      <w:r w:rsidR="00994D50">
        <w:rPr>
          <w:rFonts w:eastAsia="Calibri" w:cs="Calibri" w:hint="cs"/>
          <w:b/>
          <w:bCs/>
          <w:sz w:val="30"/>
          <w:szCs w:val="30"/>
          <w:u w:val="single"/>
          <w:rtl/>
          <w:lang w:bidi="ar-EG"/>
        </w:rPr>
        <w:t>مبيض:</w:t>
      </w:r>
    </w:p>
    <w:p w14:paraId="68318734"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497887">
        <w:rPr>
          <w:rFonts w:eastAsia="Calibri" w:cs="Calibri" w:hint="cs"/>
          <w:sz w:val="32"/>
          <w:szCs w:val="32"/>
          <w:rtl/>
          <w:lang w:bidi="ar-EG"/>
        </w:rPr>
        <w:t>يوجد مواصفة خاصة بمنظفات المغسلة</w:t>
      </w:r>
      <w:r>
        <w:rPr>
          <w:rFonts w:eastAsia="Calibri" w:cs="Calibri" w:hint="cs"/>
          <w:sz w:val="32"/>
          <w:szCs w:val="32"/>
          <w:rtl/>
          <w:lang w:bidi="ar-EG"/>
        </w:rPr>
        <w:t>.</w:t>
      </w:r>
    </w:p>
    <w:p w14:paraId="4F1CC7D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1E2C00F7"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192DC67F"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0C24A38C" w14:textId="77777777" w:rsidR="00994D50" w:rsidRDefault="00994D50" w:rsidP="00994D50">
      <w:pPr>
        <w:spacing w:line="360" w:lineRule="auto"/>
        <w:contextualSpacing/>
        <w:jc w:val="both"/>
        <w:rPr>
          <w:rFonts w:eastAsia="Calibri" w:cs="Calibri"/>
          <w:sz w:val="30"/>
          <w:szCs w:val="30"/>
          <w:rtl/>
          <w:lang w:bidi="ar-EG"/>
        </w:rPr>
      </w:pPr>
    </w:p>
    <w:p w14:paraId="74A2E82E" w14:textId="77777777" w:rsidR="00994D50" w:rsidRPr="00237EEF" w:rsidRDefault="00994D50" w:rsidP="00994D50">
      <w:pPr>
        <w:spacing w:line="360" w:lineRule="auto"/>
        <w:contextualSpacing/>
        <w:jc w:val="both"/>
        <w:rPr>
          <w:rFonts w:eastAsia="Calibri" w:cs="Calibri"/>
          <w:sz w:val="30"/>
          <w:szCs w:val="30"/>
          <w:lang w:bidi="ar-EG"/>
        </w:rPr>
      </w:pPr>
    </w:p>
    <w:p w14:paraId="28B22100" w14:textId="77777777" w:rsidR="00994D50" w:rsidRDefault="001B2AC6"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3-</w:t>
      </w:r>
      <w:r w:rsidR="00994D50">
        <w:rPr>
          <w:rFonts w:eastAsia="Calibri" w:cs="Calibri" w:hint="cs"/>
          <w:b/>
          <w:bCs/>
          <w:sz w:val="30"/>
          <w:szCs w:val="30"/>
          <w:u w:val="single"/>
          <w:rtl/>
          <w:lang w:bidi="ar-EG"/>
        </w:rPr>
        <w:t>قاطع صابون</w:t>
      </w:r>
    </w:p>
    <w:p w14:paraId="54A8D33E"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497887">
        <w:rPr>
          <w:rFonts w:eastAsia="Calibri" w:cs="Calibri" w:hint="cs"/>
          <w:sz w:val="32"/>
          <w:szCs w:val="32"/>
          <w:rtl/>
          <w:lang w:bidi="ar-EG"/>
        </w:rPr>
        <w:t>يوجد مواصفة خاصة بمنظفات المغسلة</w:t>
      </w:r>
      <w:r>
        <w:rPr>
          <w:rFonts w:eastAsia="Calibri" w:cs="Calibri" w:hint="cs"/>
          <w:sz w:val="32"/>
          <w:szCs w:val="32"/>
          <w:rtl/>
          <w:lang w:bidi="ar-EG"/>
        </w:rPr>
        <w:t>.</w:t>
      </w:r>
    </w:p>
    <w:p w14:paraId="6BBCCDFC"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45371BEE"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6E375C24"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5CD6B362" w14:textId="77777777" w:rsidR="002406B3" w:rsidRDefault="002406B3" w:rsidP="002406B3">
      <w:pPr>
        <w:spacing w:line="360" w:lineRule="auto"/>
        <w:contextualSpacing/>
        <w:jc w:val="both"/>
        <w:rPr>
          <w:rFonts w:eastAsia="Calibri" w:cs="Calibri"/>
          <w:sz w:val="32"/>
          <w:szCs w:val="32"/>
          <w:lang w:bidi="ar-EG"/>
        </w:rPr>
      </w:pPr>
    </w:p>
    <w:p w14:paraId="33AC9C6E" w14:textId="77777777" w:rsidR="00994D50" w:rsidRPr="00497887" w:rsidRDefault="001B2AC6" w:rsidP="00994D50">
      <w:pPr>
        <w:numPr>
          <w:ilvl w:val="0"/>
          <w:numId w:val="43"/>
        </w:numPr>
        <w:spacing w:line="360" w:lineRule="auto"/>
        <w:ind w:left="-265"/>
        <w:rPr>
          <w:rFonts w:eastAsia="Calibri" w:cs="Calibri"/>
          <w:b/>
          <w:bCs/>
          <w:sz w:val="30"/>
          <w:szCs w:val="30"/>
          <w:u w:val="single"/>
          <w:rtl/>
          <w:lang w:bidi="ar-EG"/>
        </w:rPr>
      </w:pPr>
      <w:r>
        <w:rPr>
          <w:rFonts w:eastAsia="Calibri" w:cs="Calibri" w:hint="cs"/>
          <w:b/>
          <w:bCs/>
          <w:sz w:val="30"/>
          <w:szCs w:val="30"/>
          <w:u w:val="single"/>
          <w:rtl/>
          <w:lang w:bidi="ar-EG"/>
        </w:rPr>
        <w:lastRenderedPageBreak/>
        <w:t>4-</w:t>
      </w:r>
      <w:r w:rsidR="00994D50">
        <w:rPr>
          <w:rFonts w:eastAsia="Calibri" w:cs="Calibri" w:hint="cs"/>
          <w:b/>
          <w:bCs/>
          <w:sz w:val="30"/>
          <w:szCs w:val="30"/>
          <w:u w:val="single"/>
          <w:rtl/>
          <w:lang w:bidi="ar-EG"/>
        </w:rPr>
        <w:t>مفتح ألوان أساسي</w:t>
      </w:r>
    </w:p>
    <w:p w14:paraId="7FF9FC07"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497887">
        <w:rPr>
          <w:rFonts w:eastAsia="Calibri" w:cs="Calibri" w:hint="cs"/>
          <w:sz w:val="32"/>
          <w:szCs w:val="32"/>
          <w:rtl/>
          <w:lang w:bidi="ar-EG"/>
        </w:rPr>
        <w:t>يوجد مواصفة خاصة بمنظفات المغسلة</w:t>
      </w:r>
      <w:r>
        <w:rPr>
          <w:rFonts w:eastAsia="Calibri" w:cs="Calibri" w:hint="cs"/>
          <w:sz w:val="32"/>
          <w:szCs w:val="32"/>
          <w:rtl/>
          <w:lang w:bidi="ar-EG"/>
        </w:rPr>
        <w:t>.</w:t>
      </w:r>
    </w:p>
    <w:p w14:paraId="3446911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12397654"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417D2CDD"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7A2EE489" w14:textId="77777777" w:rsidR="00994D50" w:rsidRDefault="001B2AC6"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5-</w:t>
      </w:r>
      <w:r w:rsidR="00994D50">
        <w:rPr>
          <w:rFonts w:eastAsia="Calibri" w:cs="Calibri" w:hint="cs"/>
          <w:b/>
          <w:bCs/>
          <w:sz w:val="30"/>
          <w:szCs w:val="30"/>
          <w:u w:val="single"/>
          <w:rtl/>
          <w:lang w:bidi="ar-EG"/>
        </w:rPr>
        <w:t>منظف أساس</w:t>
      </w:r>
    </w:p>
    <w:p w14:paraId="74025C32"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497887">
        <w:rPr>
          <w:rFonts w:eastAsia="Calibri" w:cs="Calibri" w:hint="cs"/>
          <w:sz w:val="32"/>
          <w:szCs w:val="32"/>
          <w:rtl/>
          <w:lang w:bidi="ar-EG"/>
        </w:rPr>
        <w:t>يوجد مواصفة خاصة بمنظفات المغسلة</w:t>
      </w:r>
      <w:r>
        <w:rPr>
          <w:rFonts w:eastAsia="Calibri" w:cs="Calibri" w:hint="cs"/>
          <w:sz w:val="32"/>
          <w:szCs w:val="32"/>
          <w:rtl/>
          <w:lang w:bidi="ar-EG"/>
        </w:rPr>
        <w:t>.</w:t>
      </w:r>
    </w:p>
    <w:p w14:paraId="1997D0E5"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703595DD"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52C333B9"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25A4248A" w14:textId="77777777" w:rsidR="00994D50" w:rsidRDefault="00994D50" w:rsidP="00994D50">
      <w:pPr>
        <w:spacing w:line="360" w:lineRule="auto"/>
        <w:contextualSpacing/>
        <w:jc w:val="both"/>
        <w:rPr>
          <w:rFonts w:eastAsia="Calibri" w:cs="Calibri"/>
          <w:sz w:val="30"/>
          <w:szCs w:val="30"/>
          <w:rtl/>
          <w:lang w:bidi="ar-EG"/>
        </w:rPr>
      </w:pPr>
    </w:p>
    <w:p w14:paraId="251A7DED" w14:textId="77777777" w:rsidR="00994D50" w:rsidRPr="00FF6860" w:rsidRDefault="00994D50" w:rsidP="00994D50">
      <w:pPr>
        <w:spacing w:line="360" w:lineRule="auto"/>
        <w:contextualSpacing/>
        <w:jc w:val="both"/>
        <w:rPr>
          <w:rFonts w:eastAsia="Calibri" w:cs="Calibri"/>
          <w:sz w:val="30"/>
          <w:szCs w:val="30"/>
          <w:lang w:bidi="ar-EG"/>
        </w:rPr>
      </w:pPr>
    </w:p>
    <w:p w14:paraId="045DC4FE" w14:textId="77777777" w:rsidR="00994D50" w:rsidRPr="00497887" w:rsidRDefault="001B2AC6" w:rsidP="00994D50">
      <w:pPr>
        <w:numPr>
          <w:ilvl w:val="0"/>
          <w:numId w:val="43"/>
        </w:numPr>
        <w:spacing w:line="360" w:lineRule="auto"/>
        <w:ind w:left="-265"/>
        <w:rPr>
          <w:rFonts w:eastAsia="Calibri" w:cs="Calibri"/>
          <w:b/>
          <w:bCs/>
          <w:sz w:val="30"/>
          <w:szCs w:val="30"/>
          <w:u w:val="single"/>
          <w:rtl/>
          <w:lang w:bidi="ar-EG"/>
        </w:rPr>
      </w:pPr>
      <w:r>
        <w:rPr>
          <w:rFonts w:eastAsia="Calibri" w:cs="Calibri" w:hint="cs"/>
          <w:b/>
          <w:bCs/>
          <w:sz w:val="30"/>
          <w:szCs w:val="30"/>
          <w:u w:val="single"/>
          <w:rtl/>
          <w:lang w:bidi="ar-EG"/>
        </w:rPr>
        <w:t>6-</w:t>
      </w:r>
      <w:r w:rsidR="00994D50">
        <w:rPr>
          <w:rFonts w:eastAsia="Calibri" w:cs="Calibri" w:hint="cs"/>
          <w:b/>
          <w:bCs/>
          <w:sz w:val="30"/>
          <w:szCs w:val="30"/>
          <w:u w:val="single"/>
          <w:rtl/>
          <w:lang w:bidi="ar-EG"/>
        </w:rPr>
        <w:t>مزيل روائح ومنعم</w:t>
      </w:r>
    </w:p>
    <w:p w14:paraId="1C5AFA39"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497887">
        <w:rPr>
          <w:rFonts w:eastAsia="Calibri" w:cs="Calibri" w:hint="cs"/>
          <w:sz w:val="32"/>
          <w:szCs w:val="32"/>
          <w:rtl/>
          <w:lang w:bidi="ar-EG"/>
        </w:rPr>
        <w:t>يوجد مواصفة خاصة بمنظفات المغسلة</w:t>
      </w:r>
      <w:r>
        <w:rPr>
          <w:rFonts w:eastAsia="Calibri" w:cs="Calibri" w:hint="cs"/>
          <w:sz w:val="32"/>
          <w:szCs w:val="32"/>
          <w:rtl/>
          <w:lang w:bidi="ar-EG"/>
        </w:rPr>
        <w:t>.</w:t>
      </w:r>
    </w:p>
    <w:p w14:paraId="693E2E27"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قبول الأصناف طبقًا لمواصفات كراسة الشروط ولما تراه لجنة الاستلام مناسبًا وليس من حق المورد الاعتراض على رأي اللجنة.</w:t>
      </w:r>
    </w:p>
    <w:p w14:paraId="117D7905"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1598690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130295A1"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6532F1AA" w14:textId="77777777" w:rsidR="002406B3" w:rsidRDefault="002406B3" w:rsidP="00994D50">
      <w:pPr>
        <w:numPr>
          <w:ilvl w:val="0"/>
          <w:numId w:val="11"/>
        </w:numPr>
        <w:spacing w:line="360" w:lineRule="auto"/>
        <w:ind w:left="-58" w:hanging="567"/>
        <w:contextualSpacing/>
        <w:jc w:val="both"/>
        <w:rPr>
          <w:rFonts w:eastAsia="Calibri" w:cs="Calibri"/>
          <w:sz w:val="32"/>
          <w:szCs w:val="32"/>
          <w:lang w:bidi="ar-EG"/>
        </w:rPr>
      </w:pPr>
    </w:p>
    <w:p w14:paraId="6E6DFF17" w14:textId="77777777" w:rsidR="00994D50" w:rsidRDefault="001B2AC6"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lastRenderedPageBreak/>
        <w:t>7-</w:t>
      </w:r>
      <w:r w:rsidR="00994D50" w:rsidRPr="00497887">
        <w:rPr>
          <w:rFonts w:eastAsia="Calibri" w:cs="Calibri" w:hint="cs"/>
          <w:b/>
          <w:bCs/>
          <w:sz w:val="30"/>
          <w:szCs w:val="30"/>
          <w:u w:val="single"/>
          <w:rtl/>
          <w:lang w:bidi="ar-EG"/>
        </w:rPr>
        <w:t>أكياس مغسلة</w:t>
      </w:r>
      <w:r w:rsidR="00994D50">
        <w:rPr>
          <w:rFonts w:eastAsia="Calibri" w:cs="Calibri" w:hint="cs"/>
          <w:b/>
          <w:bCs/>
          <w:sz w:val="30"/>
          <w:szCs w:val="30"/>
          <w:u w:val="single"/>
          <w:rtl/>
          <w:lang w:bidi="ar-EG"/>
        </w:rPr>
        <w:t>35*50 سم</w:t>
      </w:r>
      <w:r w:rsidR="00994D50" w:rsidRPr="00497887">
        <w:rPr>
          <w:rFonts w:eastAsia="Calibri" w:cs="Calibri" w:hint="cs"/>
          <w:b/>
          <w:bCs/>
          <w:sz w:val="30"/>
          <w:szCs w:val="30"/>
          <w:u w:val="single"/>
          <w:rtl/>
          <w:lang w:bidi="ar-EG"/>
        </w:rPr>
        <w:t>:</w:t>
      </w:r>
    </w:p>
    <w:p w14:paraId="0CE00A9F"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0A043395" w14:textId="77777777" w:rsidR="004038B7" w:rsidRDefault="00994D50" w:rsidP="00994D50">
      <w:pPr>
        <w:numPr>
          <w:ilvl w:val="0"/>
          <w:numId w:val="11"/>
        </w:numPr>
        <w:spacing w:line="360" w:lineRule="auto"/>
        <w:ind w:left="-58" w:hanging="567"/>
        <w:contextualSpacing/>
        <w:jc w:val="both"/>
        <w:rPr>
          <w:rFonts w:eastAsia="Calibri" w:cs="Calibri"/>
          <w:sz w:val="32"/>
          <w:szCs w:val="32"/>
          <w:lang w:bidi="ar-EG"/>
        </w:rPr>
      </w:pPr>
      <w:r w:rsidRPr="004038B7">
        <w:rPr>
          <w:rFonts w:eastAsia="Calibri" w:cs="Calibri" w:hint="cs"/>
          <w:sz w:val="32"/>
          <w:szCs w:val="32"/>
          <w:rtl/>
          <w:lang w:bidi="ar-EG"/>
        </w:rPr>
        <w:t xml:space="preserve">مصنع من البولي إيثيلين منخفض الكثافة </w:t>
      </w:r>
    </w:p>
    <w:p w14:paraId="5E3B88FC" w14:textId="77777777" w:rsidR="00994D50" w:rsidRPr="004038B7" w:rsidRDefault="00994D50" w:rsidP="00994D50">
      <w:pPr>
        <w:numPr>
          <w:ilvl w:val="0"/>
          <w:numId w:val="11"/>
        </w:numPr>
        <w:spacing w:line="360" w:lineRule="auto"/>
        <w:ind w:left="-58" w:hanging="567"/>
        <w:contextualSpacing/>
        <w:jc w:val="both"/>
        <w:rPr>
          <w:rFonts w:eastAsia="Calibri" w:cs="Calibri"/>
          <w:sz w:val="32"/>
          <w:szCs w:val="32"/>
          <w:lang w:bidi="ar-EG"/>
        </w:rPr>
      </w:pPr>
      <w:r w:rsidRPr="004038B7">
        <w:rPr>
          <w:rFonts w:eastAsia="Calibri" w:cs="Calibri" w:hint="cs"/>
          <w:sz w:val="32"/>
          <w:szCs w:val="32"/>
          <w:rtl/>
          <w:lang w:bidi="ar-EG"/>
        </w:rPr>
        <w:t>الأكياس شفافة نقية تسمح برؤية الملابس بوضوح وناعمة ومرنة.</w:t>
      </w:r>
    </w:p>
    <w:p w14:paraId="2D030BAE"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آمنة على الملابس ولا تسبب خدوش او التصاق الأقمشة.</w:t>
      </w:r>
    </w:p>
    <w:p w14:paraId="68E3EDC5"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منخفضة الكثافة (مع تقديم ما يثبت الكثافة )</w:t>
      </w:r>
      <w:r w:rsidRPr="00E22C4C">
        <w:rPr>
          <w:rFonts w:eastAsia="Calibri" w:cs="Calibri"/>
          <w:sz w:val="32"/>
          <w:szCs w:val="32"/>
          <w:rtl/>
          <w:lang w:bidi="ar-EG"/>
        </w:rPr>
        <w:t>.</w:t>
      </w:r>
    </w:p>
    <w:p w14:paraId="0B259D6C"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الأكياس لا تترك أي رائحة أو أثر على الملابس.</w:t>
      </w:r>
    </w:p>
    <w:p w14:paraId="3D14FF91"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تنقطع بسهولة من أماكن اللحام أو الجوانب.</w:t>
      </w:r>
    </w:p>
    <w:p w14:paraId="699D3484"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4EF499CC"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18BD0BE4"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277DE912" w14:textId="77777777" w:rsidR="004038B7" w:rsidRPr="00E22C4C" w:rsidRDefault="004038B7"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تقديم مايفيد الكيس والمواصفات الفنيه من جهه التصنيع</w:t>
      </w:r>
    </w:p>
    <w:p w14:paraId="246316B5" w14:textId="77777777" w:rsidR="00994D50" w:rsidRDefault="001B2AC6"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8-</w:t>
      </w:r>
      <w:r w:rsidR="00994D50">
        <w:rPr>
          <w:rFonts w:eastAsia="Calibri" w:cs="Calibri" w:hint="cs"/>
          <w:b/>
          <w:bCs/>
          <w:sz w:val="30"/>
          <w:szCs w:val="30"/>
          <w:u w:val="single"/>
          <w:rtl/>
          <w:lang w:bidi="ar-EG"/>
        </w:rPr>
        <w:t>أكياس مغسلة 30*30 سم:</w:t>
      </w:r>
    </w:p>
    <w:p w14:paraId="086AD5F4"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059EADF6" w14:textId="77777777" w:rsidR="00994D50" w:rsidRDefault="00994D50" w:rsidP="00F76741">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 xml:space="preserve">مصنع من البولي إيثيلين منخفض الكثافة </w:t>
      </w:r>
      <w:r w:rsidR="00F76741">
        <w:rPr>
          <w:rFonts w:eastAsia="Calibri" w:cs="Calibri" w:hint="cs"/>
          <w:sz w:val="32"/>
          <w:szCs w:val="32"/>
          <w:rtl/>
          <w:lang w:bidi="ar-EG"/>
        </w:rPr>
        <w:t>.</w:t>
      </w:r>
    </w:p>
    <w:p w14:paraId="33847250"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الأكياس شفافة نقية تسمح برؤية الملابس بوضوح وناعمة ومرنة.</w:t>
      </w:r>
    </w:p>
    <w:p w14:paraId="7B222686"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آمنة على الملابس ولا تسبب خدوش او التصاق الأقمشة.</w:t>
      </w:r>
    </w:p>
    <w:p w14:paraId="682CDD1C"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منخفضة الكثافة ( مع تقديم ما يثبت سمك الأكياس )</w:t>
      </w:r>
    </w:p>
    <w:p w14:paraId="1C2B73E2"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الأكياس لا تترك أى رائحة أو أثر على الملابس.</w:t>
      </w:r>
    </w:p>
    <w:p w14:paraId="4A09707B"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تنقطع بسهولة من أماكن اللحام او الجوانب.</w:t>
      </w:r>
    </w:p>
    <w:p w14:paraId="672CEE2E"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lastRenderedPageBreak/>
        <w:t>يتم اختبار العينات من قبل لجنة البت الفني.</w:t>
      </w:r>
    </w:p>
    <w:p w14:paraId="41BA5033" w14:textId="77777777" w:rsidR="00F76741" w:rsidRDefault="00F76741"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تورد طبقا للعينات المقدمه والموافق عليها من قبل لجنه البت الفني</w:t>
      </w:r>
    </w:p>
    <w:p w14:paraId="23A3872D" w14:textId="77777777" w:rsidR="00F76741" w:rsidRDefault="00994D50" w:rsidP="00F76741">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بطريقة مناسبة تقبلها لجنة الاستلام.  </w:t>
      </w:r>
    </w:p>
    <w:p w14:paraId="53858A3C" w14:textId="77777777" w:rsidR="00994D50" w:rsidRPr="00F76741" w:rsidRDefault="00F76741" w:rsidP="00F76741">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تقديم مايفيد الكيس والمواصفات الفنيه من جهه التصنيع.</w:t>
      </w:r>
      <w:r w:rsidR="00994D50" w:rsidRPr="00F76741">
        <w:rPr>
          <w:rFonts w:eastAsia="Calibri" w:cs="Calibri"/>
          <w:sz w:val="32"/>
          <w:szCs w:val="32"/>
          <w:rtl/>
          <w:lang w:bidi="ar-EG"/>
        </w:rPr>
        <w:t xml:space="preserve"> </w:t>
      </w:r>
    </w:p>
    <w:p w14:paraId="4515052D" w14:textId="77777777" w:rsidR="00994D50" w:rsidRDefault="001B2AC6"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9-</w:t>
      </w:r>
      <w:r w:rsidR="00994D50">
        <w:rPr>
          <w:rFonts w:eastAsia="Calibri" w:cs="Calibri" w:hint="cs"/>
          <w:b/>
          <w:bCs/>
          <w:sz w:val="30"/>
          <w:szCs w:val="30"/>
          <w:u w:val="single"/>
          <w:rtl/>
          <w:lang w:bidi="ar-EG"/>
        </w:rPr>
        <w:t>أكياس مغسلة 55*55 سم:</w:t>
      </w:r>
    </w:p>
    <w:p w14:paraId="52745FF8"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55929804" w14:textId="77777777" w:rsidR="00F76741" w:rsidRDefault="00994D50" w:rsidP="00994D50">
      <w:pPr>
        <w:numPr>
          <w:ilvl w:val="0"/>
          <w:numId w:val="11"/>
        </w:numPr>
        <w:spacing w:line="360" w:lineRule="auto"/>
        <w:ind w:left="-58" w:hanging="567"/>
        <w:contextualSpacing/>
        <w:jc w:val="both"/>
        <w:rPr>
          <w:rFonts w:eastAsia="Calibri" w:cs="Calibri"/>
          <w:sz w:val="32"/>
          <w:szCs w:val="32"/>
          <w:lang w:bidi="ar-EG"/>
        </w:rPr>
      </w:pPr>
      <w:r w:rsidRPr="00F76741">
        <w:rPr>
          <w:rFonts w:eastAsia="Calibri" w:cs="Calibri" w:hint="cs"/>
          <w:sz w:val="32"/>
          <w:szCs w:val="32"/>
          <w:rtl/>
          <w:lang w:bidi="ar-EG"/>
        </w:rPr>
        <w:t xml:space="preserve">مصنع من البولي إيثيلين منخفض الكثافة </w:t>
      </w:r>
    </w:p>
    <w:p w14:paraId="73DEB302" w14:textId="77777777" w:rsidR="00994D50" w:rsidRPr="00F76741" w:rsidRDefault="00994D50" w:rsidP="00994D50">
      <w:pPr>
        <w:numPr>
          <w:ilvl w:val="0"/>
          <w:numId w:val="11"/>
        </w:numPr>
        <w:spacing w:line="360" w:lineRule="auto"/>
        <w:ind w:left="-58" w:hanging="567"/>
        <w:contextualSpacing/>
        <w:jc w:val="both"/>
        <w:rPr>
          <w:rFonts w:eastAsia="Calibri" w:cs="Calibri"/>
          <w:sz w:val="32"/>
          <w:szCs w:val="32"/>
          <w:lang w:bidi="ar-EG"/>
        </w:rPr>
      </w:pPr>
      <w:r w:rsidRPr="00F76741">
        <w:rPr>
          <w:rFonts w:eastAsia="Calibri" w:cs="Calibri" w:hint="cs"/>
          <w:sz w:val="32"/>
          <w:szCs w:val="32"/>
          <w:rtl/>
          <w:lang w:bidi="ar-EG"/>
        </w:rPr>
        <w:t>الأكياس شفافة نقية تسمح برؤية الملابس بوضوح وناعمة ومرنة.</w:t>
      </w:r>
    </w:p>
    <w:p w14:paraId="41864099"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آمنة على الملابس ولا تسبب خدوش او التصاق الأقمشة.</w:t>
      </w:r>
    </w:p>
    <w:p w14:paraId="56690493"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منخفضة الكثافة ( مع تقديم ما يثبت سمك الأكياس)</w:t>
      </w:r>
    </w:p>
    <w:p w14:paraId="15E150D3" w14:textId="77777777" w:rsidR="00994D50" w:rsidRPr="00B63709"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الأكياس لا تترك أى رائحة أو أثر على الملابس.</w:t>
      </w:r>
    </w:p>
    <w:p w14:paraId="7FE664D2"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تنقطع بسهولة من أماكن اللحام او الجوانب.</w:t>
      </w:r>
    </w:p>
    <w:p w14:paraId="44B6D901"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35AFDA00"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364AF549" w14:textId="77777777" w:rsidR="00F76741" w:rsidRDefault="00994D50" w:rsidP="00F76741">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بطريقة مناسبة تقبلها لجنة الاستلام.  </w:t>
      </w:r>
    </w:p>
    <w:p w14:paraId="74B0CFB4" w14:textId="77777777" w:rsidR="00F76741" w:rsidRPr="00E22C4C" w:rsidRDefault="00F76741" w:rsidP="00F76741">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تقديم مايفيد الكيس والمواصفات الفنيه من جهه التصنيع</w:t>
      </w:r>
      <w:r w:rsidR="00326F73">
        <w:rPr>
          <w:rFonts w:eastAsia="Calibri" w:cs="Calibri" w:hint="cs"/>
          <w:sz w:val="32"/>
          <w:szCs w:val="32"/>
          <w:rtl/>
          <w:lang w:bidi="ar-EG"/>
        </w:rPr>
        <w:t>.</w:t>
      </w:r>
    </w:p>
    <w:p w14:paraId="3E1D1298" w14:textId="77777777" w:rsidR="00994D50" w:rsidRDefault="000C267E"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10-</w:t>
      </w:r>
      <w:r w:rsidR="00994D50">
        <w:rPr>
          <w:rFonts w:eastAsia="Calibri" w:cs="Calibri" w:hint="cs"/>
          <w:b/>
          <w:bCs/>
          <w:sz w:val="30"/>
          <w:szCs w:val="30"/>
          <w:u w:val="single"/>
          <w:rtl/>
          <w:lang w:bidi="ar-EG"/>
        </w:rPr>
        <w:t>أكياس مغسلة 35*30 سم:</w:t>
      </w:r>
    </w:p>
    <w:p w14:paraId="7C5F21C3"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689F4028"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الأكياس شفافة نقية تسمح برؤية الملابس بوضوح وناعمة ومرنة.</w:t>
      </w:r>
    </w:p>
    <w:p w14:paraId="406D245C"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آمنة على الملابس ولا تسبب خدوش او التصاق الأقمشة.</w:t>
      </w:r>
    </w:p>
    <w:p w14:paraId="3618B17E"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lastRenderedPageBreak/>
        <w:t>خالية من المواد السامة مثل الرصاص والمعادن الثقيلة.</w:t>
      </w:r>
    </w:p>
    <w:p w14:paraId="6C5E00F8"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منخفضة الكثافة ( مع تقديم ما يثبت سمك الأكياس)</w:t>
      </w:r>
    </w:p>
    <w:p w14:paraId="6D580DE5"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الأكياس لا تترك أى رائحة أو أثر على الملابس.</w:t>
      </w:r>
    </w:p>
    <w:p w14:paraId="661A084B"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تنقطع بسهولة من أماكن اللحام او الجوانب.</w:t>
      </w:r>
    </w:p>
    <w:p w14:paraId="0FBD1A10"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649D921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0BFAFBCA" w14:textId="77777777" w:rsidR="00994D50" w:rsidRDefault="00994D50" w:rsidP="00326F73">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وبطريقة مناسبة تقبلها لجنة الاستلام.   </w:t>
      </w:r>
    </w:p>
    <w:p w14:paraId="369A3007" w14:textId="77777777" w:rsidR="00326F73" w:rsidRPr="00326F73" w:rsidRDefault="00326F73" w:rsidP="00326F73">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تقديم مايفيد الكيس والمواصفات الفنيه من جهه التصنيع</w:t>
      </w:r>
    </w:p>
    <w:p w14:paraId="5431467F"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   </w:t>
      </w:r>
    </w:p>
    <w:p w14:paraId="016A5AB2" w14:textId="77777777" w:rsidR="00994D50" w:rsidRDefault="000C267E"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11-</w:t>
      </w:r>
      <w:r w:rsidR="00994D50" w:rsidRPr="00647259">
        <w:rPr>
          <w:rFonts w:eastAsia="Calibri" w:cs="Calibri" w:hint="cs"/>
          <w:b/>
          <w:bCs/>
          <w:sz w:val="30"/>
          <w:szCs w:val="30"/>
          <w:u w:val="single"/>
          <w:rtl/>
          <w:lang w:bidi="ar-EG"/>
        </w:rPr>
        <w:t>صابون شاور لغسيل الأيدي</w:t>
      </w:r>
      <w:r w:rsidR="00994D50">
        <w:rPr>
          <w:rFonts w:eastAsia="Calibri" w:cs="Calibri" w:hint="cs"/>
          <w:b/>
          <w:bCs/>
          <w:sz w:val="30"/>
          <w:szCs w:val="30"/>
          <w:u w:val="single"/>
          <w:rtl/>
          <w:lang w:bidi="ar-EG"/>
        </w:rPr>
        <w:t>:</w:t>
      </w:r>
    </w:p>
    <w:p w14:paraId="682608FF"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16341088" w14:textId="77777777" w:rsidR="00994D50" w:rsidRPr="002C729C" w:rsidRDefault="00994D50" w:rsidP="00994D50">
      <w:pPr>
        <w:numPr>
          <w:ilvl w:val="0"/>
          <w:numId w:val="11"/>
        </w:numPr>
        <w:spacing w:line="360" w:lineRule="auto"/>
        <w:ind w:left="-58" w:hanging="567"/>
        <w:contextualSpacing/>
        <w:jc w:val="both"/>
        <w:rPr>
          <w:rFonts w:eastAsia="Calibri" w:cs="Calibri"/>
          <w:sz w:val="30"/>
          <w:szCs w:val="30"/>
          <w:lang w:bidi="ar-EG"/>
        </w:rPr>
      </w:pPr>
      <w:r>
        <w:rPr>
          <w:rFonts w:eastAsia="Calibri" w:cs="Calibri" w:hint="cs"/>
          <w:sz w:val="30"/>
          <w:szCs w:val="30"/>
          <w:rtl/>
          <w:lang w:bidi="ar-EG"/>
        </w:rPr>
        <w:t xml:space="preserve">تقديم </w:t>
      </w:r>
      <w:r>
        <w:rPr>
          <w:rFonts w:eastAsia="Calibri" w:cs="Calibri"/>
          <w:sz w:val="30"/>
          <w:szCs w:val="30"/>
          <w:lang w:bidi="ar-EG"/>
        </w:rPr>
        <w:t>Datasheet</w:t>
      </w:r>
      <w:r>
        <w:rPr>
          <w:rFonts w:eastAsia="Calibri" w:cs="Calibri" w:hint="cs"/>
          <w:sz w:val="30"/>
          <w:szCs w:val="30"/>
          <w:rtl/>
          <w:lang w:bidi="ar-EG"/>
        </w:rPr>
        <w:t xml:space="preserve"> كشرط أساسي لا يقبل المنتج بدونه وأن </w:t>
      </w:r>
      <w:r w:rsidRPr="002C729C">
        <w:rPr>
          <w:rFonts w:eastAsia="Calibri" w:cs="Calibri" w:hint="cs"/>
          <w:sz w:val="30"/>
          <w:szCs w:val="30"/>
          <w:rtl/>
          <w:lang w:bidi="ar-EG"/>
        </w:rPr>
        <w:t>يحتوي</w:t>
      </w:r>
      <w:r>
        <w:rPr>
          <w:rFonts w:eastAsia="Calibri" w:cs="Calibri" w:hint="cs"/>
          <w:sz w:val="30"/>
          <w:szCs w:val="30"/>
          <w:rtl/>
          <w:lang w:bidi="ar-EG"/>
        </w:rPr>
        <w:t xml:space="preserve"> ال </w:t>
      </w:r>
      <w:r>
        <w:rPr>
          <w:rFonts w:eastAsia="Calibri" w:cs="Calibri"/>
          <w:sz w:val="30"/>
          <w:szCs w:val="30"/>
          <w:lang w:bidi="ar-EG"/>
        </w:rPr>
        <w:t>Datasheet</w:t>
      </w:r>
      <w:r w:rsidRPr="002C729C">
        <w:rPr>
          <w:rFonts w:eastAsia="Calibri" w:cs="Calibri" w:hint="cs"/>
          <w:sz w:val="30"/>
          <w:szCs w:val="30"/>
          <w:rtl/>
          <w:lang w:bidi="ar-EG"/>
        </w:rPr>
        <w:t xml:space="preserve"> على ( اسم المنتج </w:t>
      </w:r>
      <w:r w:rsidRPr="002C729C">
        <w:rPr>
          <w:rFonts w:eastAsia="Calibri" w:cs="Calibri"/>
          <w:sz w:val="30"/>
          <w:szCs w:val="30"/>
          <w:rtl/>
          <w:lang w:bidi="ar-EG"/>
        </w:rPr>
        <w:t>–</w:t>
      </w:r>
      <w:r w:rsidRPr="002C729C">
        <w:rPr>
          <w:rFonts w:eastAsia="Calibri" w:cs="Calibri" w:hint="cs"/>
          <w:sz w:val="30"/>
          <w:szCs w:val="30"/>
          <w:rtl/>
          <w:lang w:bidi="ar-EG"/>
        </w:rPr>
        <w:t xml:space="preserve"> الاستخدامات </w:t>
      </w:r>
      <w:r w:rsidRPr="002C729C">
        <w:rPr>
          <w:rFonts w:eastAsia="Calibri" w:cs="Calibri"/>
          <w:sz w:val="30"/>
          <w:szCs w:val="30"/>
          <w:rtl/>
          <w:lang w:bidi="ar-EG"/>
        </w:rPr>
        <w:t>–</w:t>
      </w:r>
      <w:r w:rsidRPr="002C729C">
        <w:rPr>
          <w:rFonts w:eastAsia="Calibri" w:cs="Calibri" w:hint="cs"/>
          <w:sz w:val="30"/>
          <w:szCs w:val="30"/>
          <w:rtl/>
          <w:lang w:bidi="ar-EG"/>
        </w:rPr>
        <w:t xml:space="preserve"> الخصائص الفيزيائية والكيميائية (التركيب الكيميائي) </w:t>
      </w:r>
      <w:r w:rsidRPr="002C729C">
        <w:rPr>
          <w:rFonts w:eastAsia="Calibri" w:cs="Calibri"/>
          <w:sz w:val="30"/>
          <w:szCs w:val="30"/>
          <w:rtl/>
          <w:lang w:bidi="ar-EG"/>
        </w:rPr>
        <w:t>–</w:t>
      </w:r>
      <w:r w:rsidRPr="002C729C">
        <w:rPr>
          <w:rFonts w:eastAsia="Calibri" w:cs="Calibri" w:hint="cs"/>
          <w:sz w:val="30"/>
          <w:szCs w:val="30"/>
          <w:rtl/>
          <w:lang w:bidi="ar-EG"/>
        </w:rPr>
        <w:t xml:space="preserve"> المظهر </w:t>
      </w:r>
      <w:r w:rsidRPr="002C729C">
        <w:rPr>
          <w:rFonts w:eastAsia="Calibri" w:cs="Calibri"/>
          <w:sz w:val="30"/>
          <w:szCs w:val="30"/>
          <w:rtl/>
          <w:lang w:bidi="ar-EG"/>
        </w:rPr>
        <w:t>–</w:t>
      </w:r>
      <w:r w:rsidRPr="002C729C">
        <w:rPr>
          <w:rFonts w:eastAsia="Calibri" w:cs="Calibri" w:hint="cs"/>
          <w:sz w:val="30"/>
          <w:szCs w:val="30"/>
          <w:rtl/>
          <w:lang w:bidi="ar-EG"/>
        </w:rPr>
        <w:t xml:space="preserve"> الرائحة </w:t>
      </w:r>
      <w:r w:rsidRPr="002C729C">
        <w:rPr>
          <w:rFonts w:eastAsia="Calibri" w:cs="Calibri"/>
          <w:sz w:val="30"/>
          <w:szCs w:val="30"/>
          <w:rtl/>
          <w:lang w:bidi="ar-EG"/>
        </w:rPr>
        <w:t>–</w:t>
      </w:r>
      <w:r w:rsidRPr="002C729C">
        <w:rPr>
          <w:rFonts w:eastAsia="Calibri" w:cs="Calibri" w:hint="cs"/>
          <w:sz w:val="30"/>
          <w:szCs w:val="30"/>
          <w:rtl/>
          <w:lang w:bidi="ar-EG"/>
        </w:rPr>
        <w:t xml:space="preserve"> الرقم الهيدروجيني </w:t>
      </w:r>
      <w:r w:rsidRPr="002C729C">
        <w:rPr>
          <w:rFonts w:eastAsia="Calibri" w:cs="Calibri"/>
          <w:sz w:val="30"/>
          <w:szCs w:val="30"/>
          <w:rtl/>
          <w:lang w:bidi="ar-EG"/>
        </w:rPr>
        <w:t>–</w:t>
      </w:r>
      <w:r w:rsidRPr="002C729C">
        <w:rPr>
          <w:rFonts w:eastAsia="Calibri" w:cs="Calibri" w:hint="cs"/>
          <w:sz w:val="30"/>
          <w:szCs w:val="30"/>
          <w:rtl/>
          <w:lang w:bidi="ar-EG"/>
        </w:rPr>
        <w:t xml:space="preserve"> الكثافة </w:t>
      </w:r>
      <w:r w:rsidRPr="002C729C">
        <w:rPr>
          <w:rFonts w:eastAsia="Calibri" w:cs="Calibri"/>
          <w:sz w:val="30"/>
          <w:szCs w:val="30"/>
          <w:rtl/>
          <w:lang w:bidi="ar-EG"/>
        </w:rPr>
        <w:t>–</w:t>
      </w:r>
      <w:r w:rsidRPr="002C729C">
        <w:rPr>
          <w:rFonts w:eastAsia="Calibri" w:cs="Calibri" w:hint="cs"/>
          <w:sz w:val="30"/>
          <w:szCs w:val="30"/>
          <w:rtl/>
          <w:lang w:bidi="ar-EG"/>
        </w:rPr>
        <w:t xml:space="preserve"> الذوبان </w:t>
      </w:r>
      <w:r w:rsidRPr="002C729C">
        <w:rPr>
          <w:rFonts w:eastAsia="Calibri" w:cs="Calibri"/>
          <w:sz w:val="30"/>
          <w:szCs w:val="30"/>
          <w:rtl/>
          <w:lang w:bidi="ar-EG"/>
        </w:rPr>
        <w:t>–</w:t>
      </w:r>
      <w:r w:rsidRPr="002C729C">
        <w:rPr>
          <w:rFonts w:eastAsia="Calibri" w:cs="Calibri" w:hint="cs"/>
          <w:sz w:val="30"/>
          <w:szCs w:val="30"/>
          <w:rtl/>
          <w:lang w:bidi="ar-EG"/>
        </w:rPr>
        <w:t xml:space="preserve"> </w:t>
      </w:r>
      <w:r w:rsidRPr="002C729C">
        <w:rPr>
          <w:rFonts w:eastAsia="Calibri" w:cs="Calibri"/>
          <w:sz w:val="30"/>
          <w:szCs w:val="30"/>
          <w:lang w:bidi="ar-EG"/>
        </w:rPr>
        <w:t>Flash point</w:t>
      </w:r>
      <w:r w:rsidRPr="002C729C">
        <w:rPr>
          <w:rFonts w:eastAsia="Calibri" w:cs="Calibri" w:hint="cs"/>
          <w:sz w:val="30"/>
          <w:szCs w:val="30"/>
          <w:rtl/>
          <w:lang w:bidi="ar-EG"/>
        </w:rPr>
        <w:t xml:space="preserve"> </w:t>
      </w:r>
      <w:r w:rsidRPr="002C729C">
        <w:rPr>
          <w:rFonts w:eastAsia="Calibri" w:cs="Calibri"/>
          <w:sz w:val="30"/>
          <w:szCs w:val="30"/>
          <w:lang w:bidi="ar-EG"/>
        </w:rPr>
        <w:t>(</w:t>
      </w:r>
    </w:p>
    <w:p w14:paraId="666AF3F1"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قوام لزج متوسط اللزوجة.</w:t>
      </w:r>
    </w:p>
    <w:p w14:paraId="301D49C8"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يترك أثر دهني أو جفاف للجلد.</w:t>
      </w:r>
    </w:p>
    <w:p w14:paraId="6EA44057"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خالي من المواد السامة أو الضارة مثل الفورمالدهيد والبارابين والفثالات والمعادن الثقيلة.</w:t>
      </w:r>
    </w:p>
    <w:p w14:paraId="2E453CC6"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آمن على جميع أنواع البشرة لا يسبب تهيج او حساسية عند الاستخدام الطبيعي.</w:t>
      </w:r>
    </w:p>
    <w:p w14:paraId="31393273" w14:textId="77777777" w:rsidR="00994D50" w:rsidRPr="00991701"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lastRenderedPageBreak/>
        <w:t>يورد في عبوات بلاستيكية محكمة الغلق أو مزودة بمضخة مدون عليها اسم المنتج والمكونات وتعليمات الاستخدام وتاريخ الإنتاج والصلاحية.</w:t>
      </w:r>
    </w:p>
    <w:p w14:paraId="7A513A4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19364B41"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52F1C7C4"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20898B2A" w14:textId="77777777" w:rsidR="00994D50" w:rsidRDefault="000C267E"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12-</w:t>
      </w:r>
      <w:r w:rsidR="00994D50" w:rsidRPr="008B4EDE">
        <w:rPr>
          <w:rFonts w:eastAsia="Calibri" w:cs="Calibri" w:hint="cs"/>
          <w:b/>
          <w:bCs/>
          <w:sz w:val="30"/>
          <w:szCs w:val="30"/>
          <w:u w:val="single"/>
          <w:rtl/>
          <w:lang w:bidi="ar-EG"/>
        </w:rPr>
        <w:t>مزيل دهون مغسلة:</w:t>
      </w:r>
    </w:p>
    <w:p w14:paraId="57AC7F61"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497887">
        <w:rPr>
          <w:rFonts w:eastAsia="Calibri" w:cs="Calibri" w:hint="cs"/>
          <w:sz w:val="32"/>
          <w:szCs w:val="32"/>
          <w:rtl/>
          <w:lang w:bidi="ar-EG"/>
        </w:rPr>
        <w:t>يوجد مواصفة خاصة بمنظفات المغسلة</w:t>
      </w:r>
      <w:r>
        <w:rPr>
          <w:rFonts w:eastAsia="Calibri" w:cs="Calibri" w:hint="cs"/>
          <w:sz w:val="32"/>
          <w:szCs w:val="32"/>
          <w:rtl/>
          <w:lang w:bidi="ar-EG"/>
        </w:rPr>
        <w:t>.</w:t>
      </w:r>
    </w:p>
    <w:p w14:paraId="0F9FA420"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7A682B13"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094974BD"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62101B73" w14:textId="77777777" w:rsidR="00994D50" w:rsidRDefault="000C267E"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13-</w:t>
      </w:r>
      <w:r w:rsidR="00994D50" w:rsidRPr="00943109">
        <w:rPr>
          <w:rFonts w:eastAsia="Calibri" w:cs="Calibri" w:hint="cs"/>
          <w:b/>
          <w:bCs/>
          <w:sz w:val="30"/>
          <w:szCs w:val="30"/>
          <w:u w:val="single"/>
          <w:rtl/>
          <w:lang w:bidi="ar-EG"/>
        </w:rPr>
        <w:t>أكياس مغسلة 65*95 سم</w:t>
      </w:r>
      <w:r w:rsidR="00994D50">
        <w:rPr>
          <w:rFonts w:eastAsia="Calibri" w:cs="Calibri" w:hint="cs"/>
          <w:b/>
          <w:bCs/>
          <w:sz w:val="30"/>
          <w:szCs w:val="30"/>
          <w:u w:val="single"/>
          <w:rtl/>
          <w:lang w:bidi="ar-EG"/>
        </w:rPr>
        <w:t>:</w:t>
      </w:r>
    </w:p>
    <w:p w14:paraId="1EF9EBBD"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74D566C8" w14:textId="77777777" w:rsidR="00326F73" w:rsidRDefault="00994D50" w:rsidP="00994D50">
      <w:pPr>
        <w:numPr>
          <w:ilvl w:val="0"/>
          <w:numId w:val="11"/>
        </w:numPr>
        <w:spacing w:line="360" w:lineRule="auto"/>
        <w:ind w:left="-58" w:hanging="567"/>
        <w:contextualSpacing/>
        <w:jc w:val="both"/>
        <w:rPr>
          <w:rFonts w:eastAsia="Calibri" w:cs="Calibri"/>
          <w:sz w:val="32"/>
          <w:szCs w:val="32"/>
          <w:lang w:bidi="ar-EG"/>
        </w:rPr>
      </w:pPr>
      <w:r w:rsidRPr="00326F73">
        <w:rPr>
          <w:rFonts w:eastAsia="Calibri" w:cs="Calibri" w:hint="cs"/>
          <w:sz w:val="32"/>
          <w:szCs w:val="32"/>
          <w:rtl/>
          <w:lang w:bidi="ar-EG"/>
        </w:rPr>
        <w:t xml:space="preserve">مصنع من البولي إيثيلين منخفض الكثافة </w:t>
      </w:r>
    </w:p>
    <w:p w14:paraId="39D4FE8B" w14:textId="77777777" w:rsidR="00994D50" w:rsidRPr="00326F73" w:rsidRDefault="00994D50" w:rsidP="00994D50">
      <w:pPr>
        <w:numPr>
          <w:ilvl w:val="0"/>
          <w:numId w:val="11"/>
        </w:numPr>
        <w:spacing w:line="360" w:lineRule="auto"/>
        <w:ind w:left="-58" w:hanging="567"/>
        <w:contextualSpacing/>
        <w:jc w:val="both"/>
        <w:rPr>
          <w:rFonts w:eastAsia="Calibri" w:cs="Calibri"/>
          <w:sz w:val="32"/>
          <w:szCs w:val="32"/>
          <w:lang w:bidi="ar-EG"/>
        </w:rPr>
      </w:pPr>
      <w:r w:rsidRPr="00326F73">
        <w:rPr>
          <w:rFonts w:eastAsia="Calibri" w:cs="Calibri" w:hint="cs"/>
          <w:sz w:val="32"/>
          <w:szCs w:val="32"/>
          <w:rtl/>
          <w:lang w:bidi="ar-EG"/>
        </w:rPr>
        <w:t>الأكياس شفافة نقية تسمح برؤية الملابس بوضوح وناعمة ومرنة.</w:t>
      </w:r>
    </w:p>
    <w:p w14:paraId="3B35E5F3"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آمنة على الملابس ولا تسبب خدوش او التصاق الأقمشة.</w:t>
      </w:r>
    </w:p>
    <w:p w14:paraId="1DC371BF"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منخفضة الكثافة ( مع تقديم ما يثبت سمك الأكياس).</w:t>
      </w:r>
    </w:p>
    <w:p w14:paraId="6DEF7763"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الأكياس لا تترك أى رائحة أو أثر على الملابس.</w:t>
      </w:r>
    </w:p>
    <w:p w14:paraId="16C40A5A" w14:textId="77777777" w:rsidR="00994D50" w:rsidRPr="00B63709"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تنقطع بسهولة من أماكن اللحام او الجوانب.</w:t>
      </w:r>
    </w:p>
    <w:p w14:paraId="79CDDC0F"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69802295"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73BBA723" w14:textId="77777777" w:rsidR="00994D50" w:rsidRDefault="00994D50" w:rsidP="00326F73">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lastRenderedPageBreak/>
        <w:t xml:space="preserve">تورد بطريقة مناسبة تقبلها لجنة الاستلام.   </w:t>
      </w:r>
    </w:p>
    <w:p w14:paraId="0107D0F8" w14:textId="77777777" w:rsidR="00326F73" w:rsidRPr="00E22C4C" w:rsidRDefault="00326F73" w:rsidP="00326F73">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تقديم مايفيد الكيس والمواصفات الفنيه من جهه التصنيع</w:t>
      </w:r>
    </w:p>
    <w:p w14:paraId="23E87943" w14:textId="77777777" w:rsidR="00994D50" w:rsidRDefault="000C267E"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t>14-</w:t>
      </w:r>
      <w:r w:rsidR="00994D50" w:rsidRPr="00E75CF8">
        <w:rPr>
          <w:rFonts w:eastAsia="Calibri" w:cs="Calibri" w:hint="cs"/>
          <w:b/>
          <w:bCs/>
          <w:sz w:val="30"/>
          <w:szCs w:val="30"/>
          <w:u w:val="single"/>
          <w:rtl/>
          <w:lang w:bidi="ar-EG"/>
        </w:rPr>
        <w:t>مزيل حبر:</w:t>
      </w:r>
    </w:p>
    <w:p w14:paraId="2880B78A" w14:textId="77777777" w:rsidR="00994D50" w:rsidRPr="0045267D"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6D0DF0F3" w14:textId="77777777" w:rsidR="00994D50" w:rsidRPr="002C729C" w:rsidRDefault="00994D50" w:rsidP="00994D50">
      <w:pPr>
        <w:numPr>
          <w:ilvl w:val="0"/>
          <w:numId w:val="11"/>
        </w:numPr>
        <w:spacing w:line="360" w:lineRule="auto"/>
        <w:ind w:left="-58" w:hanging="567"/>
        <w:contextualSpacing/>
        <w:jc w:val="both"/>
        <w:rPr>
          <w:rFonts w:eastAsia="Calibri" w:cs="Calibri"/>
          <w:sz w:val="30"/>
          <w:szCs w:val="30"/>
          <w:lang w:bidi="ar-EG"/>
        </w:rPr>
      </w:pPr>
      <w:r>
        <w:rPr>
          <w:rFonts w:eastAsia="Calibri" w:cs="Calibri" w:hint="cs"/>
          <w:sz w:val="30"/>
          <w:szCs w:val="30"/>
          <w:rtl/>
          <w:lang w:bidi="ar-EG"/>
        </w:rPr>
        <w:t xml:space="preserve">تقديم </w:t>
      </w:r>
      <w:r>
        <w:rPr>
          <w:rFonts w:eastAsia="Calibri" w:cs="Calibri"/>
          <w:sz w:val="30"/>
          <w:szCs w:val="30"/>
          <w:lang w:bidi="ar-EG"/>
        </w:rPr>
        <w:t>Datasheet</w:t>
      </w:r>
      <w:r>
        <w:rPr>
          <w:rFonts w:eastAsia="Calibri" w:cs="Calibri" w:hint="cs"/>
          <w:sz w:val="30"/>
          <w:szCs w:val="30"/>
          <w:rtl/>
          <w:lang w:bidi="ar-EG"/>
        </w:rPr>
        <w:t xml:space="preserve"> كشرط أساسي لا يقبل المنتج بدونه وأن </w:t>
      </w:r>
      <w:r w:rsidRPr="002C729C">
        <w:rPr>
          <w:rFonts w:eastAsia="Calibri" w:cs="Calibri" w:hint="cs"/>
          <w:sz w:val="30"/>
          <w:szCs w:val="30"/>
          <w:rtl/>
          <w:lang w:bidi="ar-EG"/>
        </w:rPr>
        <w:t>يحتوي</w:t>
      </w:r>
      <w:r>
        <w:rPr>
          <w:rFonts w:eastAsia="Calibri" w:cs="Calibri" w:hint="cs"/>
          <w:sz w:val="30"/>
          <w:szCs w:val="30"/>
          <w:rtl/>
          <w:lang w:bidi="ar-EG"/>
        </w:rPr>
        <w:t xml:space="preserve"> ال </w:t>
      </w:r>
      <w:r>
        <w:rPr>
          <w:rFonts w:eastAsia="Calibri" w:cs="Calibri"/>
          <w:sz w:val="30"/>
          <w:szCs w:val="30"/>
          <w:lang w:bidi="ar-EG"/>
        </w:rPr>
        <w:t>Datasheet</w:t>
      </w:r>
      <w:r w:rsidRPr="002C729C">
        <w:rPr>
          <w:rFonts w:eastAsia="Calibri" w:cs="Calibri" w:hint="cs"/>
          <w:sz w:val="30"/>
          <w:szCs w:val="30"/>
          <w:rtl/>
          <w:lang w:bidi="ar-EG"/>
        </w:rPr>
        <w:t xml:space="preserve"> على ( اسم المنتج </w:t>
      </w:r>
      <w:r w:rsidRPr="002C729C">
        <w:rPr>
          <w:rFonts w:eastAsia="Calibri" w:cs="Calibri"/>
          <w:sz w:val="30"/>
          <w:szCs w:val="30"/>
          <w:rtl/>
          <w:lang w:bidi="ar-EG"/>
        </w:rPr>
        <w:t>–</w:t>
      </w:r>
      <w:r w:rsidRPr="002C729C">
        <w:rPr>
          <w:rFonts w:eastAsia="Calibri" w:cs="Calibri" w:hint="cs"/>
          <w:sz w:val="30"/>
          <w:szCs w:val="30"/>
          <w:rtl/>
          <w:lang w:bidi="ar-EG"/>
        </w:rPr>
        <w:t xml:space="preserve"> الاستخدامات </w:t>
      </w:r>
      <w:r w:rsidRPr="002C729C">
        <w:rPr>
          <w:rFonts w:eastAsia="Calibri" w:cs="Calibri"/>
          <w:sz w:val="30"/>
          <w:szCs w:val="30"/>
          <w:rtl/>
          <w:lang w:bidi="ar-EG"/>
        </w:rPr>
        <w:t>–</w:t>
      </w:r>
      <w:r w:rsidRPr="002C729C">
        <w:rPr>
          <w:rFonts w:eastAsia="Calibri" w:cs="Calibri" w:hint="cs"/>
          <w:sz w:val="30"/>
          <w:szCs w:val="30"/>
          <w:rtl/>
          <w:lang w:bidi="ar-EG"/>
        </w:rPr>
        <w:t xml:space="preserve"> الخصائص الفيزيائية والكيميائية (التركيب الكيميائي) </w:t>
      </w:r>
      <w:r w:rsidRPr="002C729C">
        <w:rPr>
          <w:rFonts w:eastAsia="Calibri" w:cs="Calibri"/>
          <w:sz w:val="30"/>
          <w:szCs w:val="30"/>
          <w:rtl/>
          <w:lang w:bidi="ar-EG"/>
        </w:rPr>
        <w:t>–</w:t>
      </w:r>
      <w:r w:rsidRPr="002C729C">
        <w:rPr>
          <w:rFonts w:eastAsia="Calibri" w:cs="Calibri" w:hint="cs"/>
          <w:sz w:val="30"/>
          <w:szCs w:val="30"/>
          <w:rtl/>
          <w:lang w:bidi="ar-EG"/>
        </w:rPr>
        <w:t xml:space="preserve"> المظهر </w:t>
      </w:r>
      <w:r w:rsidRPr="002C729C">
        <w:rPr>
          <w:rFonts w:eastAsia="Calibri" w:cs="Calibri"/>
          <w:sz w:val="30"/>
          <w:szCs w:val="30"/>
          <w:rtl/>
          <w:lang w:bidi="ar-EG"/>
        </w:rPr>
        <w:t>–</w:t>
      </w:r>
      <w:r w:rsidRPr="002C729C">
        <w:rPr>
          <w:rFonts w:eastAsia="Calibri" w:cs="Calibri" w:hint="cs"/>
          <w:sz w:val="30"/>
          <w:szCs w:val="30"/>
          <w:rtl/>
          <w:lang w:bidi="ar-EG"/>
        </w:rPr>
        <w:t xml:space="preserve"> الرائحة </w:t>
      </w:r>
      <w:r w:rsidRPr="002C729C">
        <w:rPr>
          <w:rFonts w:eastAsia="Calibri" w:cs="Calibri"/>
          <w:sz w:val="30"/>
          <w:szCs w:val="30"/>
          <w:rtl/>
          <w:lang w:bidi="ar-EG"/>
        </w:rPr>
        <w:t>–</w:t>
      </w:r>
      <w:r w:rsidRPr="002C729C">
        <w:rPr>
          <w:rFonts w:eastAsia="Calibri" w:cs="Calibri" w:hint="cs"/>
          <w:sz w:val="30"/>
          <w:szCs w:val="30"/>
          <w:rtl/>
          <w:lang w:bidi="ar-EG"/>
        </w:rPr>
        <w:t xml:space="preserve"> الرقم الهيدروجيني </w:t>
      </w:r>
      <w:r w:rsidRPr="002C729C">
        <w:rPr>
          <w:rFonts w:eastAsia="Calibri" w:cs="Calibri"/>
          <w:sz w:val="30"/>
          <w:szCs w:val="30"/>
          <w:rtl/>
          <w:lang w:bidi="ar-EG"/>
        </w:rPr>
        <w:t>–</w:t>
      </w:r>
      <w:r w:rsidRPr="002C729C">
        <w:rPr>
          <w:rFonts w:eastAsia="Calibri" w:cs="Calibri" w:hint="cs"/>
          <w:sz w:val="30"/>
          <w:szCs w:val="30"/>
          <w:rtl/>
          <w:lang w:bidi="ar-EG"/>
        </w:rPr>
        <w:t xml:space="preserve"> الكثافة </w:t>
      </w:r>
      <w:r w:rsidRPr="002C729C">
        <w:rPr>
          <w:rFonts w:eastAsia="Calibri" w:cs="Calibri"/>
          <w:sz w:val="30"/>
          <w:szCs w:val="30"/>
          <w:rtl/>
          <w:lang w:bidi="ar-EG"/>
        </w:rPr>
        <w:t>–</w:t>
      </w:r>
      <w:r w:rsidRPr="002C729C">
        <w:rPr>
          <w:rFonts w:eastAsia="Calibri" w:cs="Calibri" w:hint="cs"/>
          <w:sz w:val="30"/>
          <w:szCs w:val="30"/>
          <w:rtl/>
          <w:lang w:bidi="ar-EG"/>
        </w:rPr>
        <w:t xml:space="preserve"> الذوبان </w:t>
      </w:r>
      <w:r w:rsidRPr="002C729C">
        <w:rPr>
          <w:rFonts w:eastAsia="Calibri" w:cs="Calibri"/>
          <w:sz w:val="30"/>
          <w:szCs w:val="30"/>
          <w:rtl/>
          <w:lang w:bidi="ar-EG"/>
        </w:rPr>
        <w:t>–</w:t>
      </w:r>
      <w:r w:rsidRPr="002C729C">
        <w:rPr>
          <w:rFonts w:eastAsia="Calibri" w:cs="Calibri" w:hint="cs"/>
          <w:sz w:val="30"/>
          <w:szCs w:val="30"/>
          <w:rtl/>
          <w:lang w:bidi="ar-EG"/>
        </w:rPr>
        <w:t xml:space="preserve"> </w:t>
      </w:r>
      <w:r w:rsidRPr="002C729C">
        <w:rPr>
          <w:rFonts w:eastAsia="Calibri" w:cs="Calibri"/>
          <w:sz w:val="30"/>
          <w:szCs w:val="30"/>
          <w:lang w:bidi="ar-EG"/>
        </w:rPr>
        <w:t>Flash point</w:t>
      </w:r>
      <w:r w:rsidRPr="002C729C">
        <w:rPr>
          <w:rFonts w:eastAsia="Calibri" w:cs="Calibri" w:hint="cs"/>
          <w:sz w:val="30"/>
          <w:szCs w:val="30"/>
          <w:rtl/>
          <w:lang w:bidi="ar-EG"/>
        </w:rPr>
        <w:t xml:space="preserve"> </w:t>
      </w:r>
      <w:r w:rsidRPr="002C729C">
        <w:rPr>
          <w:rFonts w:eastAsia="Calibri" w:cs="Calibri"/>
          <w:sz w:val="30"/>
          <w:szCs w:val="30"/>
          <w:lang w:bidi="ar-EG"/>
        </w:rPr>
        <w:t>(</w:t>
      </w:r>
    </w:p>
    <w:p w14:paraId="4AE18B3B"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سائل أو جل خالي من الرواسب والشوائب.</w:t>
      </w:r>
    </w:p>
    <w:p w14:paraId="49A73CB6"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فعال في إزالة الحبر من الأسطح البلاستيكية والمعدنية والزجاجية والسيراميك والمكاتب</w:t>
      </w:r>
      <w:r w:rsidR="00326F73">
        <w:rPr>
          <w:rFonts w:eastAsia="Calibri" w:cs="Calibri" w:hint="cs"/>
          <w:sz w:val="32"/>
          <w:szCs w:val="32"/>
          <w:rtl/>
          <w:lang w:bidi="ar-EG"/>
        </w:rPr>
        <w:t xml:space="preserve"> والملابس والمفروشات </w:t>
      </w:r>
      <w:r>
        <w:rPr>
          <w:rFonts w:eastAsia="Calibri" w:cs="Calibri" w:hint="cs"/>
          <w:sz w:val="32"/>
          <w:szCs w:val="32"/>
          <w:rtl/>
          <w:lang w:bidi="ar-EG"/>
        </w:rPr>
        <w:t>.</w:t>
      </w:r>
    </w:p>
    <w:p w14:paraId="2FD0E9A2"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خالي من المواد شديدة الاشتعال أو السامة مثل البنزين والكلوروفورم.</w:t>
      </w:r>
    </w:p>
    <w:p w14:paraId="7C9FCBAE"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قليل الرائحة أو برائحة مقبولة.</w:t>
      </w:r>
    </w:p>
    <w:p w14:paraId="1955DEA1"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يسبب تآكل للأسطح المعدنية عند الاستعمال.</w:t>
      </w:r>
    </w:p>
    <w:p w14:paraId="0E4A8941" w14:textId="77777777" w:rsidR="00994D50" w:rsidRPr="00B63709"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غير سام ولا يسبب تهيجًا للجلد عند الاستخدام العادي.</w:t>
      </w:r>
    </w:p>
    <w:p w14:paraId="5C803005" w14:textId="77777777" w:rsidR="00994D50" w:rsidRPr="00326F73" w:rsidRDefault="00994D50" w:rsidP="00326F73">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يعبأ في عبوات بلاستيكية أو زجاجية محكمة الغلق مقاومة للكسر والتسريب.</w:t>
      </w:r>
    </w:p>
    <w:p w14:paraId="3CBF0C81"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العبوات مدون عليها اسم المنتج والشركة المنتجة والعلامة التجارية ورقم التشغيلة وتاريخ الإنتاج والصلاحية وتعليمات الاستخدام والتحذيرات.</w:t>
      </w:r>
    </w:p>
    <w:p w14:paraId="084F7EC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6CBFE19F"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183F9397"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في عبوات وبطريقة مناسبة تقبلها لجنة الاستلام.   </w:t>
      </w:r>
    </w:p>
    <w:p w14:paraId="5A0DC106" w14:textId="77777777" w:rsidR="00994D50" w:rsidRDefault="000C267E" w:rsidP="00994D50">
      <w:pPr>
        <w:numPr>
          <w:ilvl w:val="0"/>
          <w:numId w:val="43"/>
        </w:numPr>
        <w:spacing w:line="360" w:lineRule="auto"/>
        <w:ind w:left="-265"/>
        <w:rPr>
          <w:rFonts w:eastAsia="Calibri" w:cs="Calibri"/>
          <w:b/>
          <w:bCs/>
          <w:sz w:val="30"/>
          <w:szCs w:val="30"/>
          <w:u w:val="single"/>
          <w:lang w:bidi="ar-EG"/>
        </w:rPr>
      </w:pPr>
      <w:r>
        <w:rPr>
          <w:rFonts w:eastAsia="Calibri" w:cs="Calibri" w:hint="cs"/>
          <w:b/>
          <w:bCs/>
          <w:sz w:val="30"/>
          <w:szCs w:val="30"/>
          <w:u w:val="single"/>
          <w:rtl/>
          <w:lang w:bidi="ar-EG"/>
        </w:rPr>
        <w:lastRenderedPageBreak/>
        <w:t>15-</w:t>
      </w:r>
      <w:r w:rsidR="00994D50" w:rsidRPr="00AA3F96">
        <w:rPr>
          <w:rFonts w:eastAsia="Calibri" w:cs="Calibri" w:hint="cs"/>
          <w:b/>
          <w:bCs/>
          <w:sz w:val="30"/>
          <w:szCs w:val="30"/>
          <w:u w:val="single"/>
          <w:rtl/>
          <w:lang w:bidi="ar-EG"/>
        </w:rPr>
        <w:t>جوانتي للعاملين والحرفيين:</w:t>
      </w:r>
    </w:p>
    <w:p w14:paraId="5CB2F3B8"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من أجود الأصناف الموجودة بالسوق.</w:t>
      </w:r>
    </w:p>
    <w:p w14:paraId="583CD34D"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مصنع من خامات تتحمل الاستخدام الشاق وتوفر الحماية اللازمة لليدين أثناء العمل.</w:t>
      </w:r>
    </w:p>
    <w:p w14:paraId="30831BAC"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مريح عند الإرتداء لفترات طويلة مع مرونة تسمح بسهولة الحركة.</w:t>
      </w:r>
    </w:p>
    <w:p w14:paraId="30C96223"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يعيق الإمساك بأدوات العمل.</w:t>
      </w:r>
    </w:p>
    <w:p w14:paraId="38C6AB96" w14:textId="77777777" w:rsidR="00994D50" w:rsidRDefault="00994D50" w:rsidP="00742818">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متوفر بمقاسات مختلفة  حسب الطلب.</w:t>
      </w:r>
    </w:p>
    <w:p w14:paraId="38B16F49"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التصميم يناسب اليد اليمنى واليسرى معًا أو زوج كامل لكل يد.</w:t>
      </w:r>
    </w:p>
    <w:p w14:paraId="0A071C8A"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مقاوم للتآكل والتمزق.</w:t>
      </w:r>
    </w:p>
    <w:p w14:paraId="4DDE8584"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لا يحتوي على مواد سامة أو ضارة بالجلد.</w:t>
      </w:r>
    </w:p>
    <w:p w14:paraId="6CB4F94F" w14:textId="77777777" w:rsidR="00994D50" w:rsidRDefault="00994D50" w:rsidP="00532355">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 xml:space="preserve">مدون على العبوة نوع الجوانتي والمقاس والشركة المنتجة </w:t>
      </w:r>
      <w:r w:rsidR="00532355">
        <w:rPr>
          <w:rFonts w:eastAsia="Calibri" w:cs="Calibri" w:hint="cs"/>
          <w:sz w:val="32"/>
          <w:szCs w:val="32"/>
          <w:rtl/>
          <w:lang w:bidi="ar-EG"/>
        </w:rPr>
        <w:t>.</w:t>
      </w:r>
    </w:p>
    <w:p w14:paraId="75CD3C2A"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 xml:space="preserve">الجوانتي سليم وخالي من العيوب (قطع </w:t>
      </w:r>
      <w:r>
        <w:rPr>
          <w:rFonts w:eastAsia="Calibri" w:cs="Calibri"/>
          <w:sz w:val="32"/>
          <w:szCs w:val="32"/>
          <w:rtl/>
          <w:lang w:bidi="ar-EG"/>
        </w:rPr>
        <w:t>–</w:t>
      </w:r>
      <w:r>
        <w:rPr>
          <w:rFonts w:eastAsia="Calibri" w:cs="Calibri" w:hint="cs"/>
          <w:sz w:val="32"/>
          <w:szCs w:val="32"/>
          <w:rtl/>
          <w:lang w:bidi="ar-EG"/>
        </w:rPr>
        <w:t xml:space="preserve"> فتحات </w:t>
      </w:r>
      <w:r>
        <w:rPr>
          <w:rFonts w:eastAsia="Calibri" w:cs="Calibri"/>
          <w:sz w:val="32"/>
          <w:szCs w:val="32"/>
          <w:rtl/>
          <w:lang w:bidi="ar-EG"/>
        </w:rPr>
        <w:t>–</w:t>
      </w:r>
      <w:r>
        <w:rPr>
          <w:rFonts w:eastAsia="Calibri" w:cs="Calibri" w:hint="cs"/>
          <w:sz w:val="32"/>
          <w:szCs w:val="32"/>
          <w:rtl/>
          <w:lang w:bidi="ar-EG"/>
        </w:rPr>
        <w:t xml:space="preserve"> اختلاف مقاسات )</w:t>
      </w:r>
    </w:p>
    <w:p w14:paraId="5D8A09D2" w14:textId="77777777" w:rsidR="00994D50" w:rsidRDefault="00994D50" w:rsidP="00994D50">
      <w:pPr>
        <w:numPr>
          <w:ilvl w:val="0"/>
          <w:numId w:val="11"/>
        </w:numPr>
        <w:spacing w:line="360" w:lineRule="auto"/>
        <w:ind w:left="-58" w:hanging="567"/>
        <w:contextualSpacing/>
        <w:jc w:val="both"/>
        <w:rPr>
          <w:rFonts w:eastAsia="Calibri" w:cs="Calibri"/>
          <w:sz w:val="32"/>
          <w:szCs w:val="32"/>
          <w:lang w:bidi="ar-EG"/>
        </w:rPr>
      </w:pPr>
      <w:r>
        <w:rPr>
          <w:rFonts w:eastAsia="Calibri" w:cs="Calibri" w:hint="cs"/>
          <w:sz w:val="32"/>
          <w:szCs w:val="32"/>
          <w:rtl/>
          <w:lang w:bidi="ar-EG"/>
        </w:rPr>
        <w:t xml:space="preserve">يجتاز اختبار الاستخدام العملي (قدرة التحمل </w:t>
      </w:r>
      <w:r>
        <w:rPr>
          <w:rFonts w:eastAsia="Calibri" w:cs="Calibri"/>
          <w:sz w:val="32"/>
          <w:szCs w:val="32"/>
          <w:rtl/>
          <w:lang w:bidi="ar-EG"/>
        </w:rPr>
        <w:t>–</w:t>
      </w:r>
      <w:r>
        <w:rPr>
          <w:rFonts w:eastAsia="Calibri" w:cs="Calibri" w:hint="cs"/>
          <w:sz w:val="32"/>
          <w:szCs w:val="32"/>
          <w:rtl/>
          <w:lang w:bidi="ar-EG"/>
        </w:rPr>
        <w:t xml:space="preserve"> الراحة </w:t>
      </w:r>
      <w:r>
        <w:rPr>
          <w:rFonts w:eastAsia="Calibri" w:cs="Calibri"/>
          <w:sz w:val="32"/>
          <w:szCs w:val="32"/>
          <w:rtl/>
          <w:lang w:bidi="ar-EG"/>
        </w:rPr>
        <w:t>–</w:t>
      </w:r>
      <w:r>
        <w:rPr>
          <w:rFonts w:eastAsia="Calibri" w:cs="Calibri" w:hint="cs"/>
          <w:sz w:val="32"/>
          <w:szCs w:val="32"/>
          <w:rtl/>
          <w:lang w:bidi="ar-EG"/>
        </w:rPr>
        <w:t xml:space="preserve"> الحماية)</w:t>
      </w:r>
    </w:p>
    <w:p w14:paraId="13A7B327"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يتم اختبار العينات من قبل لجنة البت الفني.</w:t>
      </w:r>
    </w:p>
    <w:p w14:paraId="2390AE4B" w14:textId="77777777" w:rsidR="00994D50" w:rsidRPr="00E22C4C" w:rsidRDefault="00994D50" w:rsidP="00994D50">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تورد طبقًا للعينات المقدمة والموافق عليها من قبل لجنة البت الفني.</w:t>
      </w:r>
    </w:p>
    <w:p w14:paraId="007B45E5" w14:textId="77777777" w:rsidR="00B01A27" w:rsidRDefault="00994D50" w:rsidP="00532355">
      <w:pPr>
        <w:numPr>
          <w:ilvl w:val="0"/>
          <w:numId w:val="11"/>
        </w:numPr>
        <w:spacing w:line="360" w:lineRule="auto"/>
        <w:ind w:left="-58" w:hanging="567"/>
        <w:contextualSpacing/>
        <w:jc w:val="both"/>
        <w:rPr>
          <w:rFonts w:eastAsia="Calibri" w:cs="Calibri"/>
          <w:sz w:val="32"/>
          <w:szCs w:val="32"/>
          <w:lang w:bidi="ar-EG"/>
        </w:rPr>
      </w:pPr>
      <w:r w:rsidRPr="00E22C4C">
        <w:rPr>
          <w:rFonts w:eastAsia="Calibri" w:cs="Calibri"/>
          <w:sz w:val="32"/>
          <w:szCs w:val="32"/>
          <w:rtl/>
          <w:lang w:bidi="ar-EG"/>
        </w:rPr>
        <w:t xml:space="preserve">تورد بطريقة مناسبة تقبلها لجنة الاستلام.  </w:t>
      </w:r>
    </w:p>
    <w:p w14:paraId="14352315" w14:textId="77777777" w:rsidR="00B01A27" w:rsidRDefault="00B01A27" w:rsidP="00B01A27">
      <w:pPr>
        <w:spacing w:line="360" w:lineRule="auto"/>
        <w:contextualSpacing/>
        <w:jc w:val="both"/>
        <w:rPr>
          <w:rFonts w:eastAsia="Calibri" w:cs="Calibri"/>
          <w:sz w:val="32"/>
          <w:szCs w:val="32"/>
          <w:rtl/>
          <w:lang w:bidi="ar-EG"/>
        </w:rPr>
      </w:pPr>
    </w:p>
    <w:p w14:paraId="558F9BA5" w14:textId="77777777" w:rsidR="00B01A27" w:rsidRDefault="00B01A27" w:rsidP="00B01A27">
      <w:pPr>
        <w:spacing w:line="360" w:lineRule="auto"/>
        <w:contextualSpacing/>
        <w:jc w:val="both"/>
        <w:rPr>
          <w:rFonts w:eastAsia="Calibri" w:cs="Calibri"/>
          <w:sz w:val="32"/>
          <w:szCs w:val="32"/>
          <w:rtl/>
          <w:lang w:bidi="ar-EG"/>
        </w:rPr>
      </w:pPr>
    </w:p>
    <w:p w14:paraId="0152E512" w14:textId="77777777" w:rsidR="000C267E" w:rsidRDefault="000C267E" w:rsidP="00B01A27">
      <w:pPr>
        <w:spacing w:line="360" w:lineRule="auto"/>
        <w:contextualSpacing/>
        <w:jc w:val="both"/>
        <w:rPr>
          <w:rFonts w:eastAsia="Calibri" w:cs="Calibri"/>
          <w:sz w:val="32"/>
          <w:szCs w:val="32"/>
          <w:rtl/>
          <w:lang w:bidi="ar-EG"/>
        </w:rPr>
      </w:pPr>
    </w:p>
    <w:p w14:paraId="642A9058" w14:textId="77777777" w:rsidR="000C267E" w:rsidRDefault="000C267E" w:rsidP="00B01A27">
      <w:pPr>
        <w:spacing w:line="360" w:lineRule="auto"/>
        <w:contextualSpacing/>
        <w:jc w:val="both"/>
        <w:rPr>
          <w:rFonts w:eastAsia="Calibri" w:cs="Calibri"/>
          <w:sz w:val="32"/>
          <w:szCs w:val="32"/>
          <w:rtl/>
          <w:lang w:bidi="ar-EG"/>
        </w:rPr>
      </w:pPr>
    </w:p>
    <w:p w14:paraId="4FF071A3" w14:textId="77777777" w:rsidR="000C267E" w:rsidRDefault="000C267E" w:rsidP="00B01A27">
      <w:pPr>
        <w:spacing w:line="360" w:lineRule="auto"/>
        <w:contextualSpacing/>
        <w:jc w:val="both"/>
        <w:rPr>
          <w:rFonts w:eastAsia="Calibri" w:cs="Calibri"/>
          <w:sz w:val="32"/>
          <w:szCs w:val="32"/>
          <w:rtl/>
          <w:lang w:bidi="ar-EG"/>
        </w:rPr>
      </w:pPr>
    </w:p>
    <w:p w14:paraId="56444E35" w14:textId="77777777" w:rsidR="00994D50" w:rsidRPr="00E22C4C" w:rsidRDefault="00994D50" w:rsidP="00B01A27">
      <w:pPr>
        <w:spacing w:line="360" w:lineRule="auto"/>
        <w:contextualSpacing/>
        <w:jc w:val="both"/>
        <w:rPr>
          <w:rFonts w:eastAsia="Calibri" w:cs="Calibri"/>
          <w:sz w:val="32"/>
          <w:szCs w:val="32"/>
          <w:lang w:bidi="ar-EG"/>
        </w:rPr>
      </w:pPr>
      <w:r w:rsidRPr="00E22C4C">
        <w:rPr>
          <w:rFonts w:eastAsia="Calibri" w:cs="Calibri"/>
          <w:sz w:val="32"/>
          <w:szCs w:val="32"/>
          <w:rtl/>
          <w:lang w:bidi="ar-EG"/>
        </w:rPr>
        <w:lastRenderedPageBreak/>
        <w:t xml:space="preserve"> </w:t>
      </w:r>
    </w:p>
    <w:p w14:paraId="157938D9" w14:textId="77777777" w:rsidR="00994D50" w:rsidRPr="007E30BE" w:rsidRDefault="00994D50" w:rsidP="00994D50">
      <w:pPr>
        <w:tabs>
          <w:tab w:val="left" w:pos="386"/>
        </w:tabs>
        <w:spacing w:line="360" w:lineRule="auto"/>
        <w:ind w:firstLine="42"/>
        <w:jc w:val="center"/>
        <w:rPr>
          <w:rFonts w:eastAsia="Calibri" w:cs="Calibri"/>
          <w:b/>
          <w:bCs/>
          <w:sz w:val="32"/>
          <w:szCs w:val="32"/>
          <w:u w:val="single"/>
          <w:rtl/>
          <w:lang w:bidi="ar-EG"/>
        </w:rPr>
      </w:pPr>
      <w:r w:rsidRPr="007E30BE">
        <w:rPr>
          <w:rFonts w:eastAsia="Calibri" w:cs="Calibri"/>
          <w:b/>
          <w:bCs/>
          <w:sz w:val="32"/>
          <w:szCs w:val="32"/>
          <w:u w:val="single"/>
          <w:rtl/>
          <w:lang w:bidi="ar-EG"/>
        </w:rPr>
        <w:t>كشف باحتياجات مركز الأورام من أدوات النظافة للعام المالي 2025-2026</w:t>
      </w:r>
    </w:p>
    <w:tbl>
      <w:tblPr>
        <w:bidiVisual/>
        <w:tblW w:w="10146" w:type="dxa"/>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35"/>
        <w:gridCol w:w="6961"/>
        <w:gridCol w:w="35"/>
        <w:gridCol w:w="959"/>
        <w:gridCol w:w="35"/>
        <w:gridCol w:w="1241"/>
        <w:gridCol w:w="35"/>
      </w:tblGrid>
      <w:tr w:rsidR="00994D50" w:rsidRPr="007E30BE" w14:paraId="6FBE1190" w14:textId="77777777" w:rsidTr="008E708F">
        <w:trPr>
          <w:trHeight w:val="413"/>
        </w:trPr>
        <w:tc>
          <w:tcPr>
            <w:tcW w:w="880" w:type="dxa"/>
            <w:gridSpan w:val="2"/>
          </w:tcPr>
          <w:p w14:paraId="66869E64" w14:textId="77777777" w:rsidR="00994D50" w:rsidRPr="007E30BE" w:rsidRDefault="00994D50" w:rsidP="002406B3">
            <w:pPr>
              <w:tabs>
                <w:tab w:val="left" w:pos="386"/>
              </w:tabs>
              <w:spacing w:after="0" w:line="240" w:lineRule="auto"/>
              <w:ind w:firstLine="42"/>
              <w:jc w:val="center"/>
              <w:rPr>
                <w:rFonts w:cs="Calibri"/>
                <w:b/>
                <w:bCs/>
                <w:sz w:val="30"/>
                <w:szCs w:val="30"/>
                <w:rtl/>
                <w:lang w:bidi="ar-EG"/>
              </w:rPr>
            </w:pPr>
            <w:r w:rsidRPr="007E30BE">
              <w:rPr>
                <w:rFonts w:cs="Calibri"/>
                <w:b/>
                <w:bCs/>
                <w:sz w:val="30"/>
                <w:szCs w:val="30"/>
                <w:rtl/>
                <w:lang w:bidi="ar-EG"/>
              </w:rPr>
              <w:t>م</w:t>
            </w:r>
          </w:p>
        </w:tc>
        <w:tc>
          <w:tcPr>
            <w:tcW w:w="6996" w:type="dxa"/>
            <w:gridSpan w:val="2"/>
          </w:tcPr>
          <w:p w14:paraId="5577600F" w14:textId="77777777" w:rsidR="00994D50" w:rsidRPr="007E30BE" w:rsidRDefault="00994D50" w:rsidP="002406B3">
            <w:pPr>
              <w:tabs>
                <w:tab w:val="left" w:pos="386"/>
              </w:tabs>
              <w:spacing w:after="0" w:line="240" w:lineRule="auto"/>
              <w:ind w:firstLine="42"/>
              <w:jc w:val="center"/>
              <w:rPr>
                <w:rFonts w:cs="Calibri"/>
                <w:b/>
                <w:bCs/>
                <w:sz w:val="30"/>
                <w:szCs w:val="30"/>
                <w:rtl/>
                <w:lang w:bidi="ar-EG"/>
              </w:rPr>
            </w:pPr>
            <w:r w:rsidRPr="007E30BE">
              <w:rPr>
                <w:rFonts w:cs="Calibri"/>
                <w:b/>
                <w:bCs/>
                <w:sz w:val="30"/>
                <w:szCs w:val="30"/>
                <w:rtl/>
                <w:lang w:bidi="ar-EG"/>
              </w:rPr>
              <w:t>الصنف</w:t>
            </w:r>
          </w:p>
        </w:tc>
        <w:tc>
          <w:tcPr>
            <w:tcW w:w="994" w:type="dxa"/>
            <w:gridSpan w:val="2"/>
          </w:tcPr>
          <w:p w14:paraId="5FACF158" w14:textId="77777777" w:rsidR="00994D50" w:rsidRPr="007E30BE" w:rsidRDefault="00994D50" w:rsidP="002406B3">
            <w:pPr>
              <w:tabs>
                <w:tab w:val="left" w:pos="386"/>
              </w:tabs>
              <w:spacing w:after="0" w:line="240" w:lineRule="auto"/>
              <w:ind w:firstLine="42"/>
              <w:jc w:val="center"/>
              <w:rPr>
                <w:rFonts w:cs="Calibri"/>
                <w:b/>
                <w:bCs/>
                <w:sz w:val="30"/>
                <w:szCs w:val="30"/>
                <w:rtl/>
                <w:lang w:bidi="ar-EG"/>
              </w:rPr>
            </w:pPr>
            <w:r w:rsidRPr="007E30BE">
              <w:rPr>
                <w:rFonts w:cs="Calibri"/>
                <w:b/>
                <w:bCs/>
                <w:sz w:val="30"/>
                <w:szCs w:val="30"/>
                <w:rtl/>
                <w:lang w:bidi="ar-EG"/>
              </w:rPr>
              <w:t>الوحدة</w:t>
            </w:r>
          </w:p>
        </w:tc>
        <w:tc>
          <w:tcPr>
            <w:tcW w:w="1276" w:type="dxa"/>
            <w:gridSpan w:val="2"/>
          </w:tcPr>
          <w:p w14:paraId="08B3AB44" w14:textId="77777777" w:rsidR="00994D50" w:rsidRPr="007E30BE" w:rsidRDefault="00994D50" w:rsidP="002406B3">
            <w:pPr>
              <w:tabs>
                <w:tab w:val="left" w:pos="386"/>
              </w:tabs>
              <w:spacing w:after="0" w:line="240" w:lineRule="auto"/>
              <w:ind w:firstLine="42"/>
              <w:jc w:val="center"/>
              <w:rPr>
                <w:rFonts w:cs="Calibri"/>
                <w:b/>
                <w:bCs/>
                <w:sz w:val="30"/>
                <w:szCs w:val="30"/>
                <w:rtl/>
                <w:lang w:bidi="ar-EG"/>
              </w:rPr>
            </w:pPr>
            <w:r w:rsidRPr="007E30BE">
              <w:rPr>
                <w:rFonts w:cs="Calibri"/>
                <w:b/>
                <w:bCs/>
                <w:sz w:val="30"/>
                <w:szCs w:val="30"/>
                <w:rtl/>
                <w:lang w:bidi="ar-EG"/>
              </w:rPr>
              <w:t>الكمية</w:t>
            </w:r>
          </w:p>
        </w:tc>
      </w:tr>
      <w:tr w:rsidR="00994D50" w:rsidRPr="007E30BE" w14:paraId="05297D09" w14:textId="77777777" w:rsidTr="008E708F">
        <w:trPr>
          <w:trHeight w:val="458"/>
        </w:trPr>
        <w:tc>
          <w:tcPr>
            <w:tcW w:w="880" w:type="dxa"/>
            <w:gridSpan w:val="2"/>
          </w:tcPr>
          <w:p w14:paraId="69B4B48D" w14:textId="77777777" w:rsidR="00994D50"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1</w:t>
            </w:r>
          </w:p>
        </w:tc>
        <w:tc>
          <w:tcPr>
            <w:tcW w:w="6996" w:type="dxa"/>
            <w:gridSpan w:val="2"/>
          </w:tcPr>
          <w:p w14:paraId="547F6D26" w14:textId="77777777" w:rsidR="00994D50"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مفتت بقع</w:t>
            </w:r>
          </w:p>
        </w:tc>
        <w:tc>
          <w:tcPr>
            <w:tcW w:w="994" w:type="dxa"/>
            <w:gridSpan w:val="2"/>
          </w:tcPr>
          <w:p w14:paraId="378B222C" w14:textId="77777777" w:rsidR="00994D50"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6FAAC3E1" w14:textId="77777777" w:rsidR="00994D50"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4 آلاف</w:t>
            </w:r>
          </w:p>
        </w:tc>
      </w:tr>
      <w:tr w:rsidR="00994D50" w:rsidRPr="0003072C" w14:paraId="6B26AF6C" w14:textId="77777777" w:rsidTr="008E708F">
        <w:trPr>
          <w:gridAfter w:val="1"/>
          <w:wAfter w:w="35" w:type="dxa"/>
          <w:trHeight w:val="278"/>
        </w:trPr>
        <w:tc>
          <w:tcPr>
            <w:tcW w:w="845" w:type="dxa"/>
          </w:tcPr>
          <w:p w14:paraId="23AE8422" w14:textId="77777777" w:rsidR="00994D50" w:rsidRPr="0003072C"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2</w:t>
            </w:r>
          </w:p>
        </w:tc>
        <w:tc>
          <w:tcPr>
            <w:tcW w:w="6996" w:type="dxa"/>
            <w:gridSpan w:val="2"/>
          </w:tcPr>
          <w:p w14:paraId="790FD93A"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مبيض</w:t>
            </w:r>
          </w:p>
        </w:tc>
        <w:tc>
          <w:tcPr>
            <w:tcW w:w="994" w:type="dxa"/>
            <w:gridSpan w:val="2"/>
          </w:tcPr>
          <w:p w14:paraId="700D6DD8"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4E3BE756"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ألفان</w:t>
            </w:r>
          </w:p>
        </w:tc>
      </w:tr>
      <w:tr w:rsidR="00994D50" w:rsidRPr="0003072C" w14:paraId="3E009947" w14:textId="77777777" w:rsidTr="008E708F">
        <w:trPr>
          <w:gridAfter w:val="1"/>
          <w:wAfter w:w="35" w:type="dxa"/>
          <w:trHeight w:val="545"/>
        </w:trPr>
        <w:tc>
          <w:tcPr>
            <w:tcW w:w="845" w:type="dxa"/>
          </w:tcPr>
          <w:p w14:paraId="4624B2A0" w14:textId="77777777" w:rsidR="00994D50" w:rsidRPr="0003072C"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3</w:t>
            </w:r>
          </w:p>
        </w:tc>
        <w:tc>
          <w:tcPr>
            <w:tcW w:w="6996" w:type="dxa"/>
            <w:gridSpan w:val="2"/>
          </w:tcPr>
          <w:p w14:paraId="08E58FA7"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قاطع صابون</w:t>
            </w:r>
          </w:p>
        </w:tc>
        <w:tc>
          <w:tcPr>
            <w:tcW w:w="994" w:type="dxa"/>
            <w:gridSpan w:val="2"/>
          </w:tcPr>
          <w:p w14:paraId="69C49FE1"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37366D01"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3 آلاف</w:t>
            </w:r>
          </w:p>
        </w:tc>
      </w:tr>
      <w:tr w:rsidR="00994D50" w:rsidRPr="0003072C" w14:paraId="522A3D0D" w14:textId="77777777" w:rsidTr="008E708F">
        <w:trPr>
          <w:gridAfter w:val="1"/>
          <w:wAfter w:w="35" w:type="dxa"/>
          <w:trHeight w:val="545"/>
        </w:trPr>
        <w:tc>
          <w:tcPr>
            <w:tcW w:w="845" w:type="dxa"/>
          </w:tcPr>
          <w:p w14:paraId="3805116F" w14:textId="77777777" w:rsidR="00994D50" w:rsidRPr="0003072C"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4</w:t>
            </w:r>
          </w:p>
        </w:tc>
        <w:tc>
          <w:tcPr>
            <w:tcW w:w="6996" w:type="dxa"/>
            <w:gridSpan w:val="2"/>
          </w:tcPr>
          <w:p w14:paraId="357AA498"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مفتح ألوان أساسي</w:t>
            </w:r>
          </w:p>
        </w:tc>
        <w:tc>
          <w:tcPr>
            <w:tcW w:w="994" w:type="dxa"/>
            <w:gridSpan w:val="2"/>
          </w:tcPr>
          <w:p w14:paraId="3D0929D2"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23962586"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4 آلاف</w:t>
            </w:r>
          </w:p>
        </w:tc>
      </w:tr>
      <w:tr w:rsidR="00994D50" w:rsidRPr="0003072C" w14:paraId="2661D62C" w14:textId="77777777" w:rsidTr="008E708F">
        <w:trPr>
          <w:gridAfter w:val="1"/>
          <w:wAfter w:w="35" w:type="dxa"/>
          <w:trHeight w:val="545"/>
        </w:trPr>
        <w:tc>
          <w:tcPr>
            <w:tcW w:w="845" w:type="dxa"/>
          </w:tcPr>
          <w:p w14:paraId="3974FE7B" w14:textId="77777777" w:rsidR="00994D50" w:rsidRPr="0003072C"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5</w:t>
            </w:r>
          </w:p>
        </w:tc>
        <w:tc>
          <w:tcPr>
            <w:tcW w:w="6996" w:type="dxa"/>
            <w:gridSpan w:val="2"/>
          </w:tcPr>
          <w:p w14:paraId="58537798"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منظف أساس</w:t>
            </w:r>
          </w:p>
        </w:tc>
        <w:tc>
          <w:tcPr>
            <w:tcW w:w="994" w:type="dxa"/>
            <w:gridSpan w:val="2"/>
          </w:tcPr>
          <w:p w14:paraId="151FE3EE"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0377CF8C"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4 آلاف</w:t>
            </w:r>
          </w:p>
        </w:tc>
      </w:tr>
      <w:tr w:rsidR="00994D50" w:rsidRPr="0003072C" w14:paraId="2263C890" w14:textId="77777777" w:rsidTr="008E708F">
        <w:trPr>
          <w:gridAfter w:val="1"/>
          <w:wAfter w:w="35" w:type="dxa"/>
          <w:trHeight w:val="545"/>
        </w:trPr>
        <w:tc>
          <w:tcPr>
            <w:tcW w:w="845" w:type="dxa"/>
          </w:tcPr>
          <w:p w14:paraId="12622530" w14:textId="77777777" w:rsidR="00994D50" w:rsidRPr="0003072C"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6</w:t>
            </w:r>
          </w:p>
        </w:tc>
        <w:tc>
          <w:tcPr>
            <w:tcW w:w="6996" w:type="dxa"/>
            <w:gridSpan w:val="2"/>
          </w:tcPr>
          <w:p w14:paraId="5A3955B0"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مزيل روائح ومنعم</w:t>
            </w:r>
          </w:p>
        </w:tc>
        <w:tc>
          <w:tcPr>
            <w:tcW w:w="994" w:type="dxa"/>
            <w:gridSpan w:val="2"/>
          </w:tcPr>
          <w:p w14:paraId="64992411"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620985ED"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4 آلاف</w:t>
            </w:r>
          </w:p>
        </w:tc>
      </w:tr>
      <w:tr w:rsidR="00994D50" w:rsidRPr="0003072C" w14:paraId="77E04AEF" w14:textId="77777777" w:rsidTr="008E708F">
        <w:trPr>
          <w:gridAfter w:val="1"/>
          <w:wAfter w:w="35" w:type="dxa"/>
          <w:trHeight w:val="545"/>
        </w:trPr>
        <w:tc>
          <w:tcPr>
            <w:tcW w:w="845" w:type="dxa"/>
          </w:tcPr>
          <w:p w14:paraId="691212A1" w14:textId="77777777" w:rsidR="00994D50" w:rsidRPr="0003072C"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7</w:t>
            </w:r>
          </w:p>
        </w:tc>
        <w:tc>
          <w:tcPr>
            <w:tcW w:w="6996" w:type="dxa"/>
            <w:gridSpan w:val="2"/>
          </w:tcPr>
          <w:p w14:paraId="75618DEA"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أكياس مغسلة 35*50 سم</w:t>
            </w:r>
          </w:p>
        </w:tc>
        <w:tc>
          <w:tcPr>
            <w:tcW w:w="994" w:type="dxa"/>
            <w:gridSpan w:val="2"/>
          </w:tcPr>
          <w:p w14:paraId="3A8E4BA2"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كجم</w:t>
            </w:r>
          </w:p>
        </w:tc>
        <w:tc>
          <w:tcPr>
            <w:tcW w:w="1276" w:type="dxa"/>
            <w:gridSpan w:val="2"/>
          </w:tcPr>
          <w:p w14:paraId="7FF868FA"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3 آلاف</w:t>
            </w:r>
          </w:p>
        </w:tc>
      </w:tr>
      <w:tr w:rsidR="00994D50" w:rsidRPr="0003072C" w14:paraId="58AAAC84" w14:textId="77777777" w:rsidTr="008E708F">
        <w:trPr>
          <w:gridAfter w:val="1"/>
          <w:wAfter w:w="35" w:type="dxa"/>
          <w:trHeight w:val="440"/>
        </w:trPr>
        <w:tc>
          <w:tcPr>
            <w:tcW w:w="845" w:type="dxa"/>
          </w:tcPr>
          <w:p w14:paraId="72A7A670" w14:textId="77777777" w:rsidR="00994D50" w:rsidRPr="0003072C"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8</w:t>
            </w:r>
          </w:p>
        </w:tc>
        <w:tc>
          <w:tcPr>
            <w:tcW w:w="6996" w:type="dxa"/>
            <w:gridSpan w:val="2"/>
          </w:tcPr>
          <w:p w14:paraId="24A8FB05"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أكياس مغسلة 30*30 سم</w:t>
            </w:r>
          </w:p>
        </w:tc>
        <w:tc>
          <w:tcPr>
            <w:tcW w:w="994" w:type="dxa"/>
            <w:gridSpan w:val="2"/>
          </w:tcPr>
          <w:p w14:paraId="01B2AAB0"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كجم</w:t>
            </w:r>
          </w:p>
        </w:tc>
        <w:tc>
          <w:tcPr>
            <w:tcW w:w="1276" w:type="dxa"/>
            <w:gridSpan w:val="2"/>
          </w:tcPr>
          <w:p w14:paraId="3E4ADA6F"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ألفان</w:t>
            </w:r>
          </w:p>
        </w:tc>
      </w:tr>
      <w:tr w:rsidR="00994D50" w:rsidRPr="0003072C" w14:paraId="0FEA903B" w14:textId="77777777" w:rsidTr="008E708F">
        <w:trPr>
          <w:gridAfter w:val="1"/>
          <w:wAfter w:w="35" w:type="dxa"/>
          <w:trHeight w:val="440"/>
        </w:trPr>
        <w:tc>
          <w:tcPr>
            <w:tcW w:w="845" w:type="dxa"/>
          </w:tcPr>
          <w:p w14:paraId="26A92CC8" w14:textId="77777777" w:rsidR="00994D50"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9</w:t>
            </w:r>
          </w:p>
        </w:tc>
        <w:tc>
          <w:tcPr>
            <w:tcW w:w="6996" w:type="dxa"/>
            <w:gridSpan w:val="2"/>
          </w:tcPr>
          <w:p w14:paraId="4327AC8E"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أكياس مغسلة 55*55سم</w:t>
            </w:r>
          </w:p>
        </w:tc>
        <w:tc>
          <w:tcPr>
            <w:tcW w:w="994" w:type="dxa"/>
            <w:gridSpan w:val="2"/>
          </w:tcPr>
          <w:p w14:paraId="64138A64"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كجم</w:t>
            </w:r>
          </w:p>
        </w:tc>
        <w:tc>
          <w:tcPr>
            <w:tcW w:w="1276" w:type="dxa"/>
            <w:gridSpan w:val="2"/>
          </w:tcPr>
          <w:p w14:paraId="5CB1111E"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3 آلاف</w:t>
            </w:r>
          </w:p>
        </w:tc>
      </w:tr>
      <w:tr w:rsidR="00994D50" w:rsidRPr="0003072C" w14:paraId="4F1327E1" w14:textId="77777777" w:rsidTr="008E708F">
        <w:trPr>
          <w:gridAfter w:val="1"/>
          <w:wAfter w:w="35" w:type="dxa"/>
          <w:trHeight w:val="440"/>
        </w:trPr>
        <w:tc>
          <w:tcPr>
            <w:tcW w:w="845" w:type="dxa"/>
          </w:tcPr>
          <w:p w14:paraId="34ABE33A" w14:textId="77777777" w:rsidR="00994D50"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10</w:t>
            </w:r>
          </w:p>
        </w:tc>
        <w:tc>
          <w:tcPr>
            <w:tcW w:w="6996" w:type="dxa"/>
            <w:gridSpan w:val="2"/>
          </w:tcPr>
          <w:p w14:paraId="4138FFF6"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أكياس مغسلة 35 * 30 سم</w:t>
            </w:r>
          </w:p>
        </w:tc>
        <w:tc>
          <w:tcPr>
            <w:tcW w:w="994" w:type="dxa"/>
            <w:gridSpan w:val="2"/>
          </w:tcPr>
          <w:p w14:paraId="42C05CAE"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كجم</w:t>
            </w:r>
          </w:p>
        </w:tc>
        <w:tc>
          <w:tcPr>
            <w:tcW w:w="1276" w:type="dxa"/>
            <w:gridSpan w:val="2"/>
          </w:tcPr>
          <w:p w14:paraId="68B050A8"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ألفان</w:t>
            </w:r>
          </w:p>
        </w:tc>
      </w:tr>
      <w:tr w:rsidR="00994D50" w:rsidRPr="0003072C" w14:paraId="74133937" w14:textId="77777777" w:rsidTr="008E708F">
        <w:trPr>
          <w:gridAfter w:val="1"/>
          <w:wAfter w:w="35" w:type="dxa"/>
          <w:trHeight w:val="440"/>
        </w:trPr>
        <w:tc>
          <w:tcPr>
            <w:tcW w:w="845" w:type="dxa"/>
          </w:tcPr>
          <w:p w14:paraId="2CEDBD54" w14:textId="77777777" w:rsidR="00994D50"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11</w:t>
            </w:r>
          </w:p>
        </w:tc>
        <w:tc>
          <w:tcPr>
            <w:tcW w:w="6996" w:type="dxa"/>
            <w:gridSpan w:val="2"/>
          </w:tcPr>
          <w:p w14:paraId="37850A25"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صابون شاور لغسيل الأيدي</w:t>
            </w:r>
          </w:p>
        </w:tc>
        <w:tc>
          <w:tcPr>
            <w:tcW w:w="994" w:type="dxa"/>
            <w:gridSpan w:val="2"/>
          </w:tcPr>
          <w:p w14:paraId="05E303FD"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711CAC84"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4 آلاف</w:t>
            </w:r>
          </w:p>
        </w:tc>
      </w:tr>
      <w:tr w:rsidR="00994D50" w:rsidRPr="0003072C" w14:paraId="340A6D45" w14:textId="77777777" w:rsidTr="008E708F">
        <w:trPr>
          <w:gridAfter w:val="1"/>
          <w:wAfter w:w="35" w:type="dxa"/>
          <w:trHeight w:val="440"/>
        </w:trPr>
        <w:tc>
          <w:tcPr>
            <w:tcW w:w="845" w:type="dxa"/>
          </w:tcPr>
          <w:p w14:paraId="2086D729" w14:textId="77777777" w:rsidR="00994D50"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12</w:t>
            </w:r>
          </w:p>
        </w:tc>
        <w:tc>
          <w:tcPr>
            <w:tcW w:w="6996" w:type="dxa"/>
            <w:gridSpan w:val="2"/>
          </w:tcPr>
          <w:p w14:paraId="6FF91430"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مزيل دهون مغسلة</w:t>
            </w:r>
          </w:p>
        </w:tc>
        <w:tc>
          <w:tcPr>
            <w:tcW w:w="994" w:type="dxa"/>
            <w:gridSpan w:val="2"/>
          </w:tcPr>
          <w:p w14:paraId="41885C8A"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2752F193"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3500</w:t>
            </w:r>
          </w:p>
        </w:tc>
      </w:tr>
      <w:tr w:rsidR="00994D50" w:rsidRPr="0003072C" w14:paraId="32EC269F" w14:textId="77777777" w:rsidTr="008E708F">
        <w:trPr>
          <w:gridAfter w:val="1"/>
          <w:wAfter w:w="35" w:type="dxa"/>
          <w:trHeight w:val="440"/>
        </w:trPr>
        <w:tc>
          <w:tcPr>
            <w:tcW w:w="845" w:type="dxa"/>
          </w:tcPr>
          <w:p w14:paraId="0F0EB3E1" w14:textId="77777777" w:rsidR="00994D50"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13</w:t>
            </w:r>
          </w:p>
        </w:tc>
        <w:tc>
          <w:tcPr>
            <w:tcW w:w="6996" w:type="dxa"/>
            <w:gridSpan w:val="2"/>
          </w:tcPr>
          <w:p w14:paraId="421780FA"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أكياس مغسلة 65*90 سم</w:t>
            </w:r>
          </w:p>
        </w:tc>
        <w:tc>
          <w:tcPr>
            <w:tcW w:w="994" w:type="dxa"/>
            <w:gridSpan w:val="2"/>
          </w:tcPr>
          <w:p w14:paraId="1ABBC02D"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كجم</w:t>
            </w:r>
          </w:p>
        </w:tc>
        <w:tc>
          <w:tcPr>
            <w:tcW w:w="1276" w:type="dxa"/>
            <w:gridSpan w:val="2"/>
          </w:tcPr>
          <w:p w14:paraId="2FC85185"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3 آلاف</w:t>
            </w:r>
          </w:p>
        </w:tc>
      </w:tr>
      <w:tr w:rsidR="00994D50" w:rsidRPr="0003072C" w14:paraId="64C3D72F" w14:textId="77777777" w:rsidTr="008E708F">
        <w:trPr>
          <w:gridAfter w:val="1"/>
          <w:wAfter w:w="35" w:type="dxa"/>
          <w:trHeight w:val="440"/>
        </w:trPr>
        <w:tc>
          <w:tcPr>
            <w:tcW w:w="845" w:type="dxa"/>
          </w:tcPr>
          <w:p w14:paraId="28926A4B" w14:textId="77777777" w:rsidR="00994D50" w:rsidRDefault="00B01A27"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14</w:t>
            </w:r>
          </w:p>
        </w:tc>
        <w:tc>
          <w:tcPr>
            <w:tcW w:w="6996" w:type="dxa"/>
            <w:gridSpan w:val="2"/>
          </w:tcPr>
          <w:p w14:paraId="1404927F"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مزيل حبر</w:t>
            </w:r>
          </w:p>
        </w:tc>
        <w:tc>
          <w:tcPr>
            <w:tcW w:w="994" w:type="dxa"/>
            <w:gridSpan w:val="2"/>
          </w:tcPr>
          <w:p w14:paraId="0E74BE0C"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لتر</w:t>
            </w:r>
          </w:p>
        </w:tc>
        <w:tc>
          <w:tcPr>
            <w:tcW w:w="1276" w:type="dxa"/>
            <w:gridSpan w:val="2"/>
          </w:tcPr>
          <w:p w14:paraId="2FAB96C5" w14:textId="77777777" w:rsidR="00994D50" w:rsidRPr="0003072C" w:rsidRDefault="00994D50" w:rsidP="002406B3">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48</w:t>
            </w:r>
          </w:p>
        </w:tc>
      </w:tr>
    </w:tbl>
    <w:tbl>
      <w:tblPr>
        <w:tblpPr w:leftFromText="180" w:rightFromText="180" w:vertAnchor="text" w:horzAnchor="margin" w:tblpXSpec="center" w:tblpY="136"/>
        <w:bidiVisual/>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7020"/>
        <w:gridCol w:w="990"/>
        <w:gridCol w:w="1350"/>
      </w:tblGrid>
      <w:tr w:rsidR="00B01A27" w:rsidRPr="0003072C" w14:paraId="68D09D0D" w14:textId="77777777" w:rsidTr="00742E9C">
        <w:trPr>
          <w:trHeight w:val="545"/>
        </w:trPr>
        <w:tc>
          <w:tcPr>
            <w:tcW w:w="810" w:type="dxa"/>
          </w:tcPr>
          <w:p w14:paraId="48231B30" w14:textId="77777777" w:rsidR="00B01A27" w:rsidRPr="0003072C" w:rsidRDefault="008E708F" w:rsidP="00742E9C">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15</w:t>
            </w:r>
          </w:p>
        </w:tc>
        <w:tc>
          <w:tcPr>
            <w:tcW w:w="7020" w:type="dxa"/>
          </w:tcPr>
          <w:p w14:paraId="05D6D69C" w14:textId="77777777" w:rsidR="00B01A27" w:rsidRPr="00900846" w:rsidRDefault="00B01A27" w:rsidP="00742E9C">
            <w:pPr>
              <w:tabs>
                <w:tab w:val="left" w:pos="386"/>
              </w:tabs>
              <w:spacing w:after="0" w:line="240" w:lineRule="auto"/>
              <w:ind w:firstLine="42"/>
              <w:jc w:val="center"/>
              <w:rPr>
                <w:rFonts w:cs="Calibri"/>
                <w:b/>
                <w:bCs/>
                <w:sz w:val="32"/>
                <w:szCs w:val="32"/>
                <w:rtl/>
                <w:lang w:bidi="ar-EG"/>
              </w:rPr>
            </w:pPr>
            <w:r w:rsidRPr="00900846">
              <w:rPr>
                <w:rFonts w:cs="Calibri" w:hint="cs"/>
                <w:b/>
                <w:bCs/>
                <w:sz w:val="32"/>
                <w:szCs w:val="32"/>
                <w:rtl/>
                <w:lang w:bidi="ar-EG"/>
              </w:rPr>
              <w:t>جوانتي للعاملين والحرفيين</w:t>
            </w:r>
          </w:p>
        </w:tc>
        <w:tc>
          <w:tcPr>
            <w:tcW w:w="990" w:type="dxa"/>
          </w:tcPr>
          <w:p w14:paraId="1DF3CDCE" w14:textId="77777777" w:rsidR="00B01A27" w:rsidRPr="0003072C" w:rsidRDefault="00B01A27" w:rsidP="00742E9C">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زوج</w:t>
            </w:r>
          </w:p>
        </w:tc>
        <w:tc>
          <w:tcPr>
            <w:tcW w:w="1350" w:type="dxa"/>
          </w:tcPr>
          <w:p w14:paraId="2D2B14FB" w14:textId="77777777" w:rsidR="00B01A27" w:rsidRPr="0003072C" w:rsidRDefault="00B01A27" w:rsidP="00742E9C">
            <w:pPr>
              <w:tabs>
                <w:tab w:val="left" w:pos="386"/>
              </w:tabs>
              <w:spacing w:after="0" w:line="240" w:lineRule="auto"/>
              <w:ind w:firstLine="42"/>
              <w:jc w:val="center"/>
              <w:rPr>
                <w:rFonts w:cs="Calibri"/>
                <w:b/>
                <w:bCs/>
                <w:sz w:val="30"/>
                <w:szCs w:val="30"/>
                <w:rtl/>
                <w:lang w:bidi="ar-EG"/>
              </w:rPr>
            </w:pPr>
            <w:r>
              <w:rPr>
                <w:rFonts w:cs="Calibri" w:hint="cs"/>
                <w:b/>
                <w:bCs/>
                <w:sz w:val="30"/>
                <w:szCs w:val="30"/>
                <w:rtl/>
                <w:lang w:bidi="ar-EG"/>
              </w:rPr>
              <w:t>3 آلاف</w:t>
            </w:r>
          </w:p>
        </w:tc>
      </w:tr>
    </w:tbl>
    <w:p w14:paraId="2625DA95" w14:textId="77777777" w:rsidR="00055CDB" w:rsidRDefault="00055CDB" w:rsidP="00055CDB">
      <w:pPr>
        <w:ind w:left="360"/>
        <w:jc w:val="center"/>
        <w:rPr>
          <w:rFonts w:asciiTheme="minorBidi" w:hAnsiTheme="minorBidi"/>
          <w:rtl/>
          <w:lang w:bidi="ar-EG"/>
        </w:rPr>
      </w:pPr>
    </w:p>
    <w:p w14:paraId="153F5E53" w14:textId="77777777" w:rsidR="00AE2E41" w:rsidRDefault="00AE2E41" w:rsidP="00055CDB">
      <w:pPr>
        <w:ind w:left="360"/>
        <w:jc w:val="center"/>
        <w:rPr>
          <w:rFonts w:asciiTheme="minorBidi" w:hAnsiTheme="minorBidi"/>
          <w:rtl/>
          <w:lang w:bidi="ar-EG"/>
        </w:rPr>
      </w:pPr>
    </w:p>
    <w:p w14:paraId="3B12419D" w14:textId="77777777" w:rsidR="00AE2E41" w:rsidRDefault="00AE2E41" w:rsidP="00B01A27">
      <w:pPr>
        <w:rPr>
          <w:rFonts w:asciiTheme="minorBidi" w:hAnsiTheme="minorBidi"/>
          <w:rtl/>
          <w:lang w:bidi="ar-EG"/>
        </w:rPr>
      </w:pPr>
    </w:p>
    <w:p w14:paraId="466BE4FF" w14:textId="77777777" w:rsidR="004625C6" w:rsidRDefault="004625C6" w:rsidP="00B01A27">
      <w:pPr>
        <w:rPr>
          <w:rFonts w:asciiTheme="minorBidi" w:hAnsiTheme="minorBidi"/>
          <w:rtl/>
          <w:lang w:bidi="ar-EG"/>
        </w:rPr>
      </w:pPr>
    </w:p>
    <w:p w14:paraId="343CF6FC" w14:textId="77777777" w:rsidR="004625C6" w:rsidRDefault="004625C6" w:rsidP="00B01A27">
      <w:pPr>
        <w:rPr>
          <w:rFonts w:asciiTheme="minorBidi" w:hAnsiTheme="minorBidi"/>
          <w:rtl/>
          <w:lang w:bidi="ar-EG"/>
        </w:rPr>
      </w:pPr>
    </w:p>
    <w:p w14:paraId="21DBEE0D" w14:textId="77777777" w:rsidR="004625C6" w:rsidRDefault="004625C6" w:rsidP="00B01A27">
      <w:pPr>
        <w:rPr>
          <w:rFonts w:asciiTheme="minorBidi" w:hAnsiTheme="minorBidi"/>
          <w:rtl/>
          <w:lang w:bidi="ar-EG"/>
        </w:rPr>
      </w:pPr>
    </w:p>
    <w:p w14:paraId="0D482DA9" w14:textId="77777777" w:rsidR="004625C6" w:rsidRDefault="004625C6" w:rsidP="00B01A27">
      <w:pPr>
        <w:rPr>
          <w:rFonts w:asciiTheme="minorBidi" w:hAnsiTheme="minorBidi"/>
          <w:rtl/>
          <w:lang w:bidi="ar-EG"/>
        </w:rPr>
      </w:pPr>
    </w:p>
    <w:p w14:paraId="250C6411" w14:textId="77777777" w:rsidR="004625C6" w:rsidRDefault="004625C6" w:rsidP="00B01A27">
      <w:pPr>
        <w:rPr>
          <w:rFonts w:asciiTheme="minorBidi" w:hAnsiTheme="minorBidi"/>
          <w:rtl/>
          <w:lang w:bidi="ar-EG"/>
        </w:rPr>
      </w:pPr>
    </w:p>
    <w:p w14:paraId="6767B870" w14:textId="77777777" w:rsidR="004625C6" w:rsidRDefault="004625C6" w:rsidP="004625C6">
      <w:pPr>
        <w:ind w:left="360"/>
        <w:jc w:val="center"/>
        <w:rPr>
          <w:rFonts w:asciiTheme="minorBidi" w:hAnsiTheme="minorBidi"/>
          <w:lang w:bidi="ar-EG"/>
        </w:rPr>
      </w:pPr>
    </w:p>
    <w:p w14:paraId="111B9FD8" w14:textId="77777777" w:rsidR="004625C6" w:rsidRDefault="004625C6" w:rsidP="004625C6">
      <w:pPr>
        <w:jc w:val="center"/>
        <w:outlineLvl w:val="0"/>
        <w:rPr>
          <w:rFonts w:asciiTheme="minorBidi" w:hAnsiTheme="minorBidi"/>
          <w:b/>
          <w:bCs/>
          <w:sz w:val="40"/>
          <w:szCs w:val="40"/>
          <w:rtl/>
          <w:lang w:bidi="ar-EG"/>
        </w:rPr>
      </w:pPr>
      <w:r>
        <w:rPr>
          <w:rFonts w:asciiTheme="minorBidi" w:hAnsiTheme="minorBidi"/>
          <w:b/>
          <w:bCs/>
          <w:sz w:val="40"/>
          <w:szCs w:val="40"/>
          <w:rtl/>
          <w:lang w:bidi="ar-EG"/>
        </w:rPr>
        <w:t>ملحوظة هامة</w:t>
      </w:r>
    </w:p>
    <w:p w14:paraId="6BCFDE4F" w14:textId="77777777" w:rsidR="004625C6" w:rsidRDefault="004625C6" w:rsidP="004625C6">
      <w:pPr>
        <w:pStyle w:val="ListParagraph"/>
        <w:numPr>
          <w:ilvl w:val="0"/>
          <w:numId w:val="49"/>
        </w:numPr>
        <w:tabs>
          <w:tab w:val="left" w:pos="386"/>
        </w:tabs>
        <w:jc w:val="lowKashida"/>
        <w:rPr>
          <w:rFonts w:asciiTheme="minorBidi" w:hAnsiTheme="minorBidi"/>
          <w:b/>
          <w:bCs/>
          <w:sz w:val="40"/>
          <w:szCs w:val="40"/>
          <w:rtl/>
          <w:lang w:bidi="ar-EG"/>
        </w:rPr>
      </w:pPr>
      <w:r>
        <w:rPr>
          <w:rFonts w:asciiTheme="minorBidi" w:hAnsiTheme="minorBidi" w:hint="cs"/>
          <w:b/>
          <w:bCs/>
          <w:sz w:val="40"/>
          <w:szCs w:val="40"/>
          <w:rtl/>
          <w:lang w:bidi="ar-EG"/>
        </w:rPr>
        <w:t>مطلوب عينات كافية ومرقمة من كل بند.</w:t>
      </w:r>
    </w:p>
    <w:p w14:paraId="2090696C" w14:textId="77777777" w:rsidR="004625C6" w:rsidRDefault="004625C6" w:rsidP="004625C6">
      <w:pPr>
        <w:ind w:left="360"/>
        <w:jc w:val="center"/>
        <w:rPr>
          <w:rFonts w:asciiTheme="minorBidi" w:hAnsiTheme="minorBidi"/>
        </w:rPr>
      </w:pPr>
    </w:p>
    <w:p w14:paraId="5F291D4A" w14:textId="77777777" w:rsidR="004625C6" w:rsidRDefault="004625C6" w:rsidP="004625C6">
      <w:pPr>
        <w:ind w:right="-142"/>
        <w:rPr>
          <w:b/>
          <w:bCs/>
          <w:sz w:val="28"/>
          <w:szCs w:val="28"/>
          <w:u w:val="single"/>
          <w:lang w:bidi="ar-EG"/>
        </w:rPr>
      </w:pPr>
      <w:r>
        <w:rPr>
          <w:b/>
          <w:bCs/>
          <w:sz w:val="28"/>
          <w:szCs w:val="28"/>
          <w:u w:val="single"/>
          <w:rtl/>
          <w:lang w:bidi="ar-EG"/>
        </w:rPr>
        <w:t xml:space="preserve">  تقييم المواصفات الفنية لتوريد منظفات قسم المغسلة  الخاص بالبنود أرقام </w:t>
      </w:r>
      <w:r>
        <w:rPr>
          <w:rFonts w:hint="cs"/>
          <w:b/>
          <w:bCs/>
          <w:sz w:val="28"/>
          <w:szCs w:val="28"/>
          <w:u w:val="single"/>
          <w:rtl/>
          <w:lang w:bidi="ar-EG"/>
        </w:rPr>
        <w:t>1-2-3-4-5-6-12</w:t>
      </w:r>
      <w:r>
        <w:rPr>
          <w:b/>
          <w:bCs/>
          <w:sz w:val="28"/>
          <w:szCs w:val="28"/>
          <w:u w:val="single"/>
          <w:rtl/>
          <w:lang w:bidi="ar-EG"/>
        </w:rPr>
        <w:br/>
        <w:t>بنظام النقاط طبقا للقانون 182 لسنة 2018</w:t>
      </w:r>
    </w:p>
    <w:tbl>
      <w:tblPr>
        <w:tblStyle w:val="TableGrid"/>
        <w:bidiVisual/>
        <w:tblW w:w="10260" w:type="dxa"/>
        <w:tblInd w:w="-946" w:type="dxa"/>
        <w:tblLook w:val="04A0" w:firstRow="1" w:lastRow="0" w:firstColumn="1" w:lastColumn="0" w:noHBand="0" w:noVBand="1"/>
      </w:tblPr>
      <w:tblGrid>
        <w:gridCol w:w="450"/>
        <w:gridCol w:w="8910"/>
        <w:gridCol w:w="900"/>
      </w:tblGrid>
      <w:tr w:rsidR="004625C6" w14:paraId="29A01E8E" w14:textId="77777777" w:rsidTr="004625C6">
        <w:trPr>
          <w:trHeight w:val="303"/>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57D8B" w14:textId="77777777" w:rsidR="004625C6" w:rsidRDefault="004625C6">
            <w:pPr>
              <w:pStyle w:val="ListParagraph"/>
              <w:ind w:left="0" w:right="-185"/>
              <w:jc w:val="center"/>
              <w:rPr>
                <w:b/>
                <w:bCs/>
                <w:lang w:bidi="ar-EG"/>
              </w:rPr>
            </w:pPr>
            <w:r>
              <w:rPr>
                <w:rFonts w:hint="cs"/>
                <w:b/>
                <w:bCs/>
                <w:rtl/>
                <w:lang w:bidi="ar-EG"/>
              </w:rPr>
              <w:t>م</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BE1949" w14:textId="77777777" w:rsidR="004625C6" w:rsidRDefault="004625C6">
            <w:pPr>
              <w:pStyle w:val="ListParagraph"/>
              <w:ind w:left="0"/>
              <w:jc w:val="center"/>
              <w:rPr>
                <w:b/>
                <w:bCs/>
                <w:lang w:bidi="ar-EG"/>
              </w:rPr>
            </w:pPr>
            <w:r>
              <w:rPr>
                <w:rFonts w:hint="cs"/>
                <w:b/>
                <w:bCs/>
                <w:rtl/>
                <w:lang w:bidi="ar-EG"/>
              </w:rPr>
              <w:t>البنــــــــــــــــــــــود</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CCC8D" w14:textId="77777777" w:rsidR="004625C6" w:rsidRDefault="004625C6">
            <w:pPr>
              <w:pStyle w:val="ListParagraph"/>
              <w:ind w:left="0" w:right="-185"/>
              <w:jc w:val="center"/>
              <w:rPr>
                <w:b/>
                <w:bCs/>
                <w:lang w:bidi="ar-EG"/>
              </w:rPr>
            </w:pPr>
            <w:r>
              <w:rPr>
                <w:rFonts w:hint="cs"/>
                <w:b/>
                <w:bCs/>
                <w:rtl/>
                <w:lang w:bidi="ar-EG"/>
              </w:rPr>
              <w:t>النقاط</w:t>
            </w:r>
          </w:p>
        </w:tc>
      </w:tr>
      <w:tr w:rsidR="004625C6" w14:paraId="06259389" w14:textId="77777777" w:rsidTr="004625C6">
        <w:trPr>
          <w:trHeight w:val="527"/>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1058C" w14:textId="77777777" w:rsidR="004625C6" w:rsidRDefault="004625C6">
            <w:pPr>
              <w:pStyle w:val="ListParagraph"/>
              <w:ind w:left="0" w:right="-185"/>
              <w:rPr>
                <w:b/>
                <w:bCs/>
                <w:lang w:bidi="ar-EG"/>
              </w:rPr>
            </w:pPr>
            <w:r>
              <w:rPr>
                <w:rFonts w:hint="cs"/>
                <w:b/>
                <w:bCs/>
                <w:rtl/>
                <w:lang w:bidi="ar-EG"/>
              </w:rPr>
              <w:t>1</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ED581" w14:textId="77777777" w:rsidR="004625C6" w:rsidRDefault="004625C6">
            <w:pPr>
              <w:pStyle w:val="ListParagraph"/>
              <w:ind w:left="0"/>
              <w:rPr>
                <w:b/>
                <w:bCs/>
                <w:lang w:bidi="ar-EG"/>
              </w:rPr>
            </w:pPr>
            <w:r>
              <w:rPr>
                <w:rFonts w:hint="cs"/>
                <w:b/>
                <w:bCs/>
                <w:rtl/>
                <w:lang w:bidi="ar-EG"/>
              </w:rPr>
              <w:t>إعادة كراسة الشروط والمواصفات مختومة بخاتم الشركة بما يفيد بالإطلاع عليها والموافقة على ما جاء بها من شروط ومواصفات</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18344" w14:textId="77777777" w:rsidR="004625C6" w:rsidRDefault="004625C6">
            <w:pPr>
              <w:pStyle w:val="ListParagraph"/>
              <w:ind w:left="0" w:right="-185"/>
              <w:jc w:val="center"/>
              <w:rPr>
                <w:b/>
                <w:bCs/>
                <w:lang w:bidi="ar-EG"/>
              </w:rPr>
            </w:pPr>
            <w:r>
              <w:rPr>
                <w:rFonts w:hint="cs"/>
                <w:b/>
                <w:bCs/>
                <w:rtl/>
                <w:lang w:bidi="ar-EG"/>
              </w:rPr>
              <w:t>إلزامى</w:t>
            </w:r>
          </w:p>
        </w:tc>
      </w:tr>
      <w:tr w:rsidR="004625C6" w14:paraId="706ECC2C" w14:textId="77777777" w:rsidTr="004625C6">
        <w:trPr>
          <w:trHeight w:val="521"/>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999B59" w14:textId="77777777" w:rsidR="004625C6" w:rsidRDefault="004625C6">
            <w:pPr>
              <w:pStyle w:val="ListParagraph"/>
              <w:ind w:left="0" w:right="-185"/>
              <w:rPr>
                <w:b/>
                <w:bCs/>
                <w:lang w:bidi="ar-EG"/>
              </w:rPr>
            </w:pPr>
            <w:r>
              <w:rPr>
                <w:rFonts w:hint="cs"/>
                <w:b/>
                <w:bCs/>
                <w:rtl/>
                <w:lang w:bidi="ar-EG"/>
              </w:rPr>
              <w:t>2</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9A875" w14:textId="77777777" w:rsidR="004625C6" w:rsidRDefault="004625C6">
            <w:pPr>
              <w:pStyle w:val="ListParagraph"/>
              <w:ind w:left="0"/>
              <w:rPr>
                <w:b/>
                <w:bCs/>
                <w:lang w:bidi="ar-EG"/>
              </w:rPr>
            </w:pPr>
            <w:r>
              <w:rPr>
                <w:rFonts w:hint="cs"/>
                <w:b/>
                <w:bCs/>
                <w:rtl/>
                <w:lang w:bidi="ar-EG"/>
              </w:rPr>
              <w:t>يشترط وجود سجل صناعى ورقم قيد بوزارة التجارة والصناعة , وأن تكون الشركة الموردة هى المصنعة وليست موزع او وسيط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F06566" w14:textId="77777777" w:rsidR="004625C6" w:rsidRDefault="004625C6">
            <w:pPr>
              <w:pStyle w:val="ListParagraph"/>
              <w:ind w:left="0" w:right="-185"/>
              <w:jc w:val="center"/>
              <w:rPr>
                <w:b/>
                <w:bCs/>
                <w:lang w:bidi="ar-EG"/>
              </w:rPr>
            </w:pPr>
            <w:r>
              <w:rPr>
                <w:rFonts w:hint="cs"/>
                <w:b/>
                <w:bCs/>
                <w:rtl/>
                <w:lang w:bidi="ar-EG"/>
              </w:rPr>
              <w:t>إلزامى</w:t>
            </w:r>
          </w:p>
        </w:tc>
      </w:tr>
      <w:tr w:rsidR="004625C6" w14:paraId="2CC0328A" w14:textId="77777777" w:rsidTr="004625C6">
        <w:trPr>
          <w:trHeight w:val="1043"/>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9BB72F" w14:textId="77777777" w:rsidR="004625C6" w:rsidRDefault="004625C6">
            <w:pPr>
              <w:pStyle w:val="ListParagraph"/>
              <w:ind w:left="0" w:right="-185"/>
              <w:rPr>
                <w:b/>
                <w:bCs/>
                <w:lang w:bidi="ar-EG"/>
              </w:rPr>
            </w:pPr>
            <w:r>
              <w:rPr>
                <w:rFonts w:hint="cs"/>
                <w:b/>
                <w:bCs/>
                <w:rtl/>
                <w:lang w:bidi="ar-EG"/>
              </w:rPr>
              <w:t>3</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F6203" w14:textId="77777777" w:rsidR="004625C6" w:rsidRDefault="004625C6">
            <w:pPr>
              <w:pStyle w:val="ListParagraph"/>
              <w:ind w:left="0"/>
              <w:rPr>
                <w:b/>
                <w:bCs/>
                <w:lang w:bidi="ar-EG"/>
              </w:rPr>
            </w:pPr>
            <w:r>
              <w:rPr>
                <w:rFonts w:hint="cs"/>
                <w:b/>
                <w:bCs/>
                <w:rtl/>
                <w:lang w:bidi="ar-EG"/>
              </w:rPr>
              <w:t>فى حال التصنيع لدى الغير, يقدم  صورة من السجل الصناعى للشركة المصنعة وصورة عقد موثق بالشهر العقارى أو بإحدى الجهات المعنية بتوثيق مثل تلك النوعية من العقود بين المصنع والشركة المصنع لها على أن يكون موضح بالعقد رقم المواصفة القياسية المصرية التى يتم الإستناد عليها فى التصنيع حتى يتثنى للمركز إختبار مدى مطابقة المنتج للمواصفة المذكورة  . ( مطلوب أصل العقد للإطلاع )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EFE20F" w14:textId="77777777" w:rsidR="004625C6" w:rsidRDefault="004625C6">
            <w:pPr>
              <w:spacing w:after="120"/>
              <w:ind w:right="-185"/>
              <w:jc w:val="center"/>
              <w:rPr>
                <w:b/>
                <w:bCs/>
              </w:rPr>
            </w:pPr>
            <w:r>
              <w:rPr>
                <w:b/>
                <w:bCs/>
                <w:rtl/>
                <w:lang w:bidi="ar-EG"/>
              </w:rPr>
              <w:t>إلزامى</w:t>
            </w:r>
          </w:p>
        </w:tc>
      </w:tr>
      <w:tr w:rsidR="004625C6" w14:paraId="39D88A6C" w14:textId="77777777" w:rsidTr="004625C6">
        <w:trPr>
          <w:trHeight w:val="1157"/>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FB0D9" w14:textId="77777777" w:rsidR="004625C6" w:rsidRDefault="004625C6">
            <w:pPr>
              <w:pStyle w:val="ListParagraph"/>
              <w:ind w:left="0" w:right="-185"/>
              <w:rPr>
                <w:b/>
                <w:bCs/>
                <w:lang w:bidi="ar-EG"/>
              </w:rPr>
            </w:pPr>
            <w:r>
              <w:rPr>
                <w:rFonts w:hint="cs"/>
                <w:b/>
                <w:bCs/>
                <w:rtl/>
                <w:lang w:bidi="ar-EG"/>
              </w:rPr>
              <w:t>4</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05112" w14:textId="77777777" w:rsidR="004625C6" w:rsidRDefault="004625C6">
            <w:pPr>
              <w:pStyle w:val="ListParagraph"/>
              <w:ind w:left="0"/>
              <w:rPr>
                <w:b/>
                <w:bCs/>
                <w:lang w:val="en-GB" w:bidi="ar-EG"/>
              </w:rPr>
            </w:pPr>
            <w:r>
              <w:rPr>
                <w:rFonts w:hint="cs"/>
                <w:b/>
                <w:bCs/>
                <w:rtl/>
                <w:lang w:bidi="ar-EG"/>
              </w:rPr>
              <w:t>قدرة الشركة على توفير جهاز حقن مركزى تصنيع أوروبي أو أمريكي ( بصورة مجانية على سبيل الأمانة طول فترة التعاقد ) يقوم بحقن المواد أوتوماتيكيا لتجنب إحتمال إصابة العامل البشرى باى إصابة نتيجة تعامله مع تلك المواد بصورة مباشرة وتجنبا لإحتمال سهو العامل بالقيام بحقن الجرعة المطلوبة يدويا أو زيادتها وبالتالى حدوث هدر لا يمكن مراقبته أو تخفيضها مما يؤدى لسوء جودة عملية الغسيل ومن ثم إعادة العملية مرة أخرى وزيادة التكلفة والوقت وإهدار المياه وإهلاك المعدات</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02EA04" w14:textId="77777777" w:rsidR="004625C6" w:rsidRDefault="004625C6">
            <w:pPr>
              <w:spacing w:after="120"/>
              <w:ind w:right="-185"/>
              <w:jc w:val="center"/>
              <w:rPr>
                <w:b/>
                <w:bCs/>
              </w:rPr>
            </w:pPr>
            <w:r>
              <w:rPr>
                <w:b/>
                <w:bCs/>
                <w:rtl/>
                <w:lang w:bidi="ar-EG"/>
              </w:rPr>
              <w:t>إلزامى</w:t>
            </w:r>
          </w:p>
        </w:tc>
      </w:tr>
      <w:tr w:rsidR="004625C6" w14:paraId="1896CC31" w14:textId="77777777" w:rsidTr="004625C6">
        <w:trPr>
          <w:trHeight w:val="1846"/>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32B86" w14:textId="77777777" w:rsidR="004625C6" w:rsidRDefault="004625C6">
            <w:pPr>
              <w:pStyle w:val="ListParagraph"/>
              <w:ind w:left="0" w:right="-185"/>
              <w:rPr>
                <w:b/>
                <w:bCs/>
                <w:lang w:bidi="ar-EG"/>
              </w:rPr>
            </w:pPr>
            <w:r>
              <w:rPr>
                <w:rFonts w:hint="cs"/>
                <w:b/>
                <w:bCs/>
                <w:rtl/>
                <w:lang w:bidi="ar-EG"/>
              </w:rPr>
              <w:t>5</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988CD" w14:textId="77777777" w:rsidR="004625C6" w:rsidRDefault="004625C6">
            <w:pPr>
              <w:spacing w:after="120"/>
              <w:rPr>
                <w:b/>
                <w:bCs/>
                <w:lang w:bidi="ar-EG"/>
              </w:rPr>
            </w:pPr>
            <w:r>
              <w:rPr>
                <w:b/>
                <w:bCs/>
                <w:rtl/>
                <w:lang w:bidi="ar-EG"/>
              </w:rPr>
              <w:t>تقديم الكتالوج الخاص بجهاز الحقن يكون تصنيع أوروبي أو أمريكي حتى يثنى للجنة الفنية والإدارة الهندسية بالمركز مراجعة الدوائر الكهربائية والإشارات الخاصة به  للتأكد من مدى ملائمته انوعية الغسالات الموجودة والتأكد من عدم وجود أى تضاد بينه وبين الدوائر الكهربائية للغسالات مما قد يؤدى لحدوث أى مشكلة تؤثر على عمر المعدة أو كارته التشغيل الخاصة بالغسالة , يشترط  أن يكون الجهاز معتمد معلوم المنشأ وبلد التصنيع موضح به أرقام وعنواين الشركة المصنعة لديه القدرة على تشغيل جميع الغسالات فى وقت واحد تتوفر فيه شروط السلامة والصحة المهنية المطلوبة لسلامة العاملين والمعدات , كما أن يكون لديه القدرة على إعطاء إحصائيات على كمية ونوعية الغسيل التى تتم لكل غسالة منفردة كما يقوم بإعطاء إنذار صوتى حال نفاذ أحد أى من المواد التى يتم حقنها , يتم توصيل الجهاز بأحد أجهزة المركز بالإدارة الهندسية حتى يمكن متابعة كل تلك التفاصيل عن بعد فى أى وقت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31E123" w14:textId="77777777" w:rsidR="004625C6" w:rsidRDefault="004625C6">
            <w:pPr>
              <w:spacing w:after="120"/>
              <w:ind w:right="-185"/>
              <w:jc w:val="center"/>
              <w:rPr>
                <w:b/>
                <w:bCs/>
              </w:rPr>
            </w:pPr>
            <w:r>
              <w:rPr>
                <w:b/>
                <w:bCs/>
                <w:rtl/>
                <w:lang w:bidi="ar-EG"/>
              </w:rPr>
              <w:t>إلزامى</w:t>
            </w:r>
          </w:p>
        </w:tc>
      </w:tr>
      <w:tr w:rsidR="004625C6" w14:paraId="2191F67C" w14:textId="77777777" w:rsidTr="004625C6">
        <w:trPr>
          <w:trHeight w:val="645"/>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4416D" w14:textId="77777777" w:rsidR="004625C6" w:rsidRDefault="004625C6">
            <w:pPr>
              <w:pStyle w:val="ListParagraph"/>
              <w:ind w:left="0" w:right="-185"/>
              <w:rPr>
                <w:b/>
                <w:bCs/>
                <w:lang w:bidi="ar-EG"/>
              </w:rPr>
            </w:pPr>
            <w:r>
              <w:rPr>
                <w:rFonts w:hint="cs"/>
                <w:b/>
                <w:bCs/>
                <w:rtl/>
                <w:lang w:bidi="ar-EG"/>
              </w:rPr>
              <w:t>6</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EED354" w14:textId="77777777" w:rsidR="004625C6" w:rsidRDefault="004625C6">
            <w:pPr>
              <w:ind w:right="-142"/>
              <w:rPr>
                <w:b/>
                <w:bCs/>
                <w:rtl/>
                <w:lang w:val="en-GB" w:bidi="ar-EG"/>
              </w:rPr>
            </w:pPr>
            <w:r>
              <w:rPr>
                <w:b/>
                <w:bCs/>
                <w:rtl/>
                <w:lang w:bidi="ar-EG"/>
              </w:rPr>
              <w:t xml:space="preserve">وجود شهادة لكل منتج تثبت الإستخدام الآمن للمواد تحتوى على 16 بند وفقا للمعايير الدولية </w:t>
            </w:r>
            <w:r>
              <w:rPr>
                <w:b/>
                <w:bCs/>
                <w:lang w:val="en-GB" w:bidi="ar-EG"/>
              </w:rPr>
              <w:t>(MSDS)</w:t>
            </w:r>
            <w:r>
              <w:rPr>
                <w:b/>
                <w:bCs/>
                <w:rtl/>
                <w:lang w:val="en-GB" w:bidi="ar-EG"/>
              </w:rPr>
              <w:t>.</w:t>
            </w:r>
          </w:p>
          <w:p w14:paraId="762E2A89" w14:textId="77777777" w:rsidR="004625C6" w:rsidRDefault="004625C6">
            <w:pPr>
              <w:spacing w:after="120"/>
              <w:rPr>
                <w:b/>
                <w:bCs/>
                <w:lang w:bidi="ar-EG"/>
              </w:rPr>
            </w:pPr>
            <w:r>
              <w:rPr>
                <w:b/>
                <w:bCs/>
                <w:rtl/>
                <w:lang w:val="en-GB" w:bidi="ar-EG"/>
              </w:rPr>
              <w:t xml:space="preserve">- وجود شهادة إستخدام المنتج الخاصة بكيفية التشغيل والجرعات والمواد التى قد تزيد من فاعلية المادة  </w:t>
            </w:r>
            <w:r>
              <w:rPr>
                <w:b/>
                <w:bCs/>
                <w:lang w:val="en-GB" w:bidi="ar-EG"/>
              </w:rPr>
              <w:t>(TDS)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22AE9F" w14:textId="77777777" w:rsidR="004625C6" w:rsidRDefault="004625C6">
            <w:pPr>
              <w:spacing w:after="120"/>
              <w:ind w:right="-185"/>
              <w:jc w:val="center"/>
              <w:rPr>
                <w:b/>
                <w:bCs/>
              </w:rPr>
            </w:pPr>
            <w:r>
              <w:rPr>
                <w:b/>
                <w:bCs/>
                <w:rtl/>
                <w:lang w:bidi="ar-EG"/>
              </w:rPr>
              <w:t>إلزامى</w:t>
            </w:r>
          </w:p>
        </w:tc>
      </w:tr>
      <w:tr w:rsidR="004625C6" w14:paraId="4FAFDB8E" w14:textId="77777777" w:rsidTr="004625C6">
        <w:trPr>
          <w:trHeight w:val="1770"/>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9BC06" w14:textId="77777777" w:rsidR="004625C6" w:rsidRDefault="004625C6">
            <w:pPr>
              <w:pStyle w:val="ListParagraph"/>
              <w:ind w:left="0" w:right="-185"/>
              <w:rPr>
                <w:b/>
                <w:bCs/>
                <w:lang w:bidi="ar-EG"/>
              </w:rPr>
            </w:pPr>
            <w:r>
              <w:rPr>
                <w:rFonts w:hint="cs"/>
                <w:b/>
                <w:bCs/>
                <w:rtl/>
                <w:lang w:bidi="ar-EG"/>
              </w:rPr>
              <w:lastRenderedPageBreak/>
              <w:t>7</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F2F3C" w14:textId="77777777" w:rsidR="004625C6" w:rsidRDefault="004625C6">
            <w:pPr>
              <w:pStyle w:val="ListParagraph"/>
              <w:ind w:left="34"/>
              <w:rPr>
                <w:b/>
                <w:bCs/>
                <w:rtl/>
                <w:lang w:val="en-GB" w:bidi="ar-EG"/>
              </w:rPr>
            </w:pPr>
            <w:r>
              <w:rPr>
                <w:rFonts w:hint="cs"/>
                <w:b/>
                <w:bCs/>
                <w:rtl/>
                <w:lang w:bidi="ar-EG"/>
              </w:rPr>
              <w:br/>
              <w:t xml:space="preserve">نظرا لحصول المركز على الأيزو يشترط أن تكون الشركة المتقدمة تطبق نظام الأيزو لأى مواصفة دولية أو عالمية وحصولها على شهادة مثل </w:t>
            </w:r>
            <w:r>
              <w:rPr>
                <w:b/>
                <w:bCs/>
                <w:lang w:val="en-GB" w:bidi="ar-EG"/>
              </w:rPr>
              <w:t>(ISO: 9001)</w:t>
            </w:r>
            <w:r>
              <w:rPr>
                <w:rFonts w:hint="cs"/>
                <w:b/>
                <w:bCs/>
                <w:rtl/>
                <w:lang w:val="en-GB" w:bidi="ar-EG"/>
              </w:rPr>
              <w:t xml:space="preserve"> أو ما يوازيها .</w:t>
            </w:r>
            <w:r>
              <w:rPr>
                <w:rFonts w:hint="cs"/>
                <w:b/>
                <w:bCs/>
                <w:rtl/>
                <w:lang w:val="en-GB" w:bidi="ar-EG"/>
              </w:rPr>
              <w:br/>
            </w:r>
            <w:r>
              <w:rPr>
                <w:rFonts w:hint="cs"/>
                <w:b/>
                <w:bCs/>
                <w:rtl/>
                <w:lang w:bidi="ar-EG"/>
              </w:rPr>
              <w:t>- أن تكون الشركة المتقدمة تراعى البعد البيئى وتراعى عدم إستخدام المواد المسرطنة وذلك عن طريق شهادة أو مواصفة معتمدة مثل</w:t>
            </w:r>
          </w:p>
          <w:p w14:paraId="06E3F0C9" w14:textId="77777777" w:rsidR="004625C6" w:rsidRDefault="004625C6">
            <w:pPr>
              <w:pStyle w:val="ListParagraph"/>
              <w:ind w:left="34"/>
              <w:rPr>
                <w:b/>
                <w:bCs/>
                <w:rtl/>
                <w:lang w:val="en-GB" w:bidi="ar-EG"/>
              </w:rPr>
            </w:pPr>
            <w:r>
              <w:rPr>
                <w:b/>
                <w:bCs/>
                <w:lang w:val="en-GB" w:bidi="ar-EG"/>
              </w:rPr>
              <w:t>ISO: 14001)</w:t>
            </w:r>
            <w:r>
              <w:rPr>
                <w:rFonts w:hint="cs"/>
                <w:b/>
                <w:bCs/>
                <w:rtl/>
                <w:lang w:val="en-GB" w:bidi="ar-EG"/>
              </w:rPr>
              <w:t>) وذلك لضمان آمان المواد المستخدمة على الجلد والبشرة والنسيج والمعدات وعلى البيئة المحيطة من مرضى أو عاملين.</w:t>
            </w:r>
          </w:p>
          <w:p w14:paraId="7198F647" w14:textId="77777777" w:rsidR="004625C6" w:rsidRDefault="004625C6">
            <w:pPr>
              <w:pStyle w:val="ListParagraph"/>
              <w:ind w:left="34"/>
              <w:rPr>
                <w:b/>
                <w:bCs/>
                <w:rtl/>
                <w:lang w:val="en-GB" w:bidi="ar-EG"/>
              </w:rPr>
            </w:pPr>
            <w:r>
              <w:rPr>
                <w:rFonts w:hint="cs"/>
                <w:b/>
                <w:bCs/>
                <w:rtl/>
                <w:lang w:val="en-GB" w:bidi="ar-EG"/>
              </w:rPr>
              <w:t xml:space="preserve">- </w:t>
            </w:r>
            <w:r>
              <w:rPr>
                <w:rFonts w:hint="cs"/>
                <w:b/>
                <w:bCs/>
                <w:rtl/>
                <w:lang w:bidi="ar-EG"/>
              </w:rPr>
              <w:t>أن تكون الشركة المتقدمة تراعى معايير السلامة والصحة المهنية وحصولها على مايثبت ذلك كشهادة</w:t>
            </w:r>
            <w:r>
              <w:rPr>
                <w:rFonts w:hint="cs"/>
                <w:b/>
                <w:bCs/>
                <w:rtl/>
                <w:lang w:val="en-GB" w:bidi="ar-EG"/>
              </w:rPr>
              <w:t xml:space="preserve"> </w:t>
            </w:r>
            <w:r>
              <w:rPr>
                <w:b/>
                <w:bCs/>
                <w:lang w:val="en-GB" w:bidi="ar-EG"/>
              </w:rPr>
              <w:t>(OSHAS45001)</w:t>
            </w:r>
          </w:p>
          <w:p w14:paraId="142D08E4" w14:textId="77777777" w:rsidR="004625C6" w:rsidRDefault="004625C6">
            <w:pPr>
              <w:spacing w:after="120"/>
              <w:rPr>
                <w:b/>
                <w:bCs/>
                <w:lang w:bidi="ar-EG"/>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AD97D" w14:textId="77777777" w:rsidR="004625C6" w:rsidRDefault="004625C6">
            <w:pPr>
              <w:ind w:right="-185"/>
              <w:jc w:val="center"/>
              <w:rPr>
                <w:b/>
                <w:bCs/>
                <w:rtl/>
                <w:lang w:bidi="ar-EG"/>
              </w:rPr>
            </w:pPr>
          </w:p>
          <w:p w14:paraId="01364EE8" w14:textId="77777777" w:rsidR="004625C6" w:rsidRDefault="004625C6">
            <w:pPr>
              <w:jc w:val="center"/>
              <w:rPr>
                <w:rtl/>
                <w:lang w:bidi="ar-EG"/>
              </w:rPr>
            </w:pPr>
          </w:p>
          <w:p w14:paraId="1B7DBA21" w14:textId="77777777" w:rsidR="004625C6" w:rsidRDefault="004625C6">
            <w:pPr>
              <w:jc w:val="center"/>
              <w:rPr>
                <w:sz w:val="32"/>
                <w:szCs w:val="32"/>
                <w:rtl/>
                <w:lang w:bidi="ar-EG"/>
              </w:rPr>
            </w:pPr>
            <w:r>
              <w:rPr>
                <w:b/>
                <w:bCs/>
                <w:sz w:val="32"/>
                <w:szCs w:val="32"/>
                <w:rtl/>
                <w:lang w:bidi="ar-EG"/>
              </w:rPr>
              <w:t>15</w:t>
            </w:r>
          </w:p>
          <w:p w14:paraId="415A3F08" w14:textId="77777777" w:rsidR="004625C6" w:rsidRDefault="004625C6">
            <w:pPr>
              <w:jc w:val="center"/>
              <w:rPr>
                <w:rtl/>
                <w:lang w:bidi="ar-EG"/>
              </w:rPr>
            </w:pPr>
          </w:p>
          <w:p w14:paraId="3E310058" w14:textId="77777777" w:rsidR="004625C6" w:rsidRDefault="004625C6">
            <w:pPr>
              <w:jc w:val="center"/>
              <w:rPr>
                <w:rtl/>
                <w:lang w:bidi="ar-EG"/>
              </w:rPr>
            </w:pPr>
          </w:p>
          <w:p w14:paraId="78E6F772" w14:textId="77777777" w:rsidR="004625C6" w:rsidRDefault="004625C6">
            <w:pPr>
              <w:spacing w:after="120"/>
              <w:jc w:val="center"/>
              <w:rPr>
                <w:lang w:bidi="ar-EG"/>
              </w:rPr>
            </w:pPr>
          </w:p>
        </w:tc>
      </w:tr>
      <w:tr w:rsidR="004625C6" w14:paraId="699455C4" w14:textId="77777777" w:rsidTr="004625C6">
        <w:trPr>
          <w:trHeight w:val="886"/>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86BC44" w14:textId="77777777" w:rsidR="004625C6" w:rsidRDefault="004625C6">
            <w:pPr>
              <w:pStyle w:val="ListParagraph"/>
              <w:ind w:left="0" w:right="-185"/>
              <w:rPr>
                <w:b/>
                <w:bCs/>
                <w:lang w:bidi="ar-EG"/>
              </w:rPr>
            </w:pPr>
            <w:r>
              <w:rPr>
                <w:rFonts w:hint="cs"/>
                <w:b/>
                <w:bCs/>
                <w:rtl/>
                <w:lang w:bidi="ar-EG"/>
              </w:rPr>
              <w:t>8</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142D6" w14:textId="77777777" w:rsidR="004625C6" w:rsidRDefault="004625C6">
            <w:pPr>
              <w:pStyle w:val="ListParagraph"/>
              <w:ind w:left="0" w:right="-185"/>
              <w:rPr>
                <w:b/>
                <w:bCs/>
                <w:lang w:bidi="ar-EG"/>
              </w:rPr>
            </w:pPr>
            <w:r>
              <w:rPr>
                <w:rFonts w:hint="cs"/>
                <w:b/>
                <w:bCs/>
                <w:rtl/>
                <w:lang w:bidi="ar-EG"/>
              </w:rPr>
              <w:t xml:space="preserve">سمعة الشركة بمستشفيات الجامعة بالإضافة لسابقة أعمال بنفس حجم وكميات المناقصة المطروحة مدعومة بأوامر توريد حديثة </w:t>
            </w:r>
            <w:r>
              <w:rPr>
                <w:rFonts w:hint="cs"/>
                <w:b/>
                <w:bCs/>
                <w:rtl/>
                <w:lang w:bidi="ar-EG"/>
              </w:rPr>
              <w:br/>
              <w:t>( يفضل تقديم أى أوراق تدعم موقف الشركة كشهادة سابقة أعمال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9DE62E" w14:textId="77777777" w:rsidR="004625C6" w:rsidRDefault="004625C6">
            <w:pPr>
              <w:pStyle w:val="ListParagraph"/>
              <w:ind w:left="0" w:right="-185"/>
              <w:jc w:val="center"/>
              <w:rPr>
                <w:b/>
                <w:bCs/>
                <w:sz w:val="32"/>
                <w:szCs w:val="32"/>
                <w:lang w:bidi="ar-EG"/>
              </w:rPr>
            </w:pPr>
            <w:r>
              <w:rPr>
                <w:rFonts w:hint="cs"/>
                <w:b/>
                <w:bCs/>
                <w:sz w:val="32"/>
                <w:szCs w:val="32"/>
                <w:rtl/>
                <w:lang w:bidi="ar-EG"/>
              </w:rPr>
              <w:t>10</w:t>
            </w:r>
          </w:p>
        </w:tc>
      </w:tr>
      <w:tr w:rsidR="004625C6" w14:paraId="3C9B0333" w14:textId="77777777" w:rsidTr="004625C6">
        <w:trPr>
          <w:trHeight w:val="819"/>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AB1EFC" w14:textId="77777777" w:rsidR="004625C6" w:rsidRDefault="004625C6">
            <w:pPr>
              <w:pStyle w:val="ListParagraph"/>
              <w:ind w:left="0" w:right="-185"/>
              <w:rPr>
                <w:b/>
                <w:bCs/>
                <w:lang w:bidi="ar-EG"/>
              </w:rPr>
            </w:pPr>
            <w:r>
              <w:rPr>
                <w:rFonts w:hint="cs"/>
                <w:b/>
                <w:bCs/>
                <w:rtl/>
                <w:lang w:bidi="ar-EG"/>
              </w:rPr>
              <w:t>9</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D0A123" w14:textId="77777777" w:rsidR="004625C6" w:rsidRDefault="004625C6">
            <w:pPr>
              <w:spacing w:after="120"/>
              <w:rPr>
                <w:lang w:bidi="ar-EG"/>
              </w:rPr>
            </w:pPr>
            <w:r>
              <w:rPr>
                <w:b/>
                <w:bCs/>
                <w:rtl/>
                <w:lang w:bidi="ar-EG"/>
              </w:rPr>
              <w:br/>
              <w:t>قدرة الشركة على عمل محاضرة علمية لفريق العمل بالمغسلة لرفع الكفاءة والمستوى المعرفى لدى العاملين الذى بدوره ينعكس على الأداء داخل المركز (يرفق فى الملف الفنى صورة من المادة العلمية ) يحضر فيها اللجنة الفنية لتقييم المادة العلمية المقدمة ومدى ملائمتها لظروف التشغيل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26B4C" w14:textId="77777777" w:rsidR="004625C6" w:rsidRDefault="004625C6">
            <w:pPr>
              <w:spacing w:after="120"/>
              <w:ind w:right="-185"/>
              <w:jc w:val="center"/>
              <w:rPr>
                <w:b/>
                <w:bCs/>
                <w:sz w:val="32"/>
                <w:szCs w:val="32"/>
                <w:lang w:bidi="ar-EG"/>
              </w:rPr>
            </w:pPr>
            <w:r>
              <w:rPr>
                <w:b/>
                <w:bCs/>
                <w:sz w:val="32"/>
                <w:szCs w:val="32"/>
                <w:rtl/>
                <w:lang w:bidi="ar-EG"/>
              </w:rPr>
              <w:t>5</w:t>
            </w:r>
          </w:p>
        </w:tc>
      </w:tr>
      <w:tr w:rsidR="004625C6" w14:paraId="598D4A3B" w14:textId="77777777" w:rsidTr="004625C6">
        <w:trPr>
          <w:trHeight w:val="819"/>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68509" w14:textId="77777777" w:rsidR="004625C6" w:rsidRDefault="004625C6">
            <w:pPr>
              <w:pStyle w:val="ListParagraph"/>
              <w:ind w:left="0" w:right="-185"/>
              <w:rPr>
                <w:b/>
                <w:bCs/>
                <w:lang w:bidi="ar-EG"/>
              </w:rPr>
            </w:pPr>
            <w:r>
              <w:rPr>
                <w:rFonts w:hint="cs"/>
                <w:b/>
                <w:bCs/>
                <w:rtl/>
                <w:lang w:bidi="ar-EG"/>
              </w:rPr>
              <w:t>10</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A6504" w14:textId="77777777" w:rsidR="004625C6" w:rsidRDefault="004625C6">
            <w:pPr>
              <w:pStyle w:val="ListParagraph"/>
              <w:ind w:left="34"/>
              <w:rPr>
                <w:lang w:bidi="ar-EG"/>
              </w:rPr>
            </w:pPr>
            <w:r>
              <w:rPr>
                <w:rFonts w:hint="cs"/>
                <w:b/>
                <w:bCs/>
                <w:rtl/>
                <w:lang w:val="en-GB" w:bidi="ar-EG"/>
              </w:rPr>
              <w:br/>
              <w:t>قدرة الشركة على تركيب أجهزة حقن مركزية أوتوماتيكية (جهاز واحد لكل الغسالات ) والتى سيتم تقيمها بالرجوع لأقرب الأماكن التى تقوم الشركة بنركيب مثل هذه الأجهزة فيها</w:t>
            </w:r>
            <w:r>
              <w:rPr>
                <w:rFonts w:hint="cs"/>
                <w:b/>
                <w:bCs/>
                <w:rtl/>
                <w:lang w:bidi="ar-EG"/>
              </w:rPr>
              <w:t xml:space="preserve"> . تتعهد الشركة بمسؤليتها عن صيانة الجهاز طوال فترة التعاقد</w:t>
            </w:r>
            <w:r>
              <w:rPr>
                <w:rFonts w:hint="cs"/>
                <w:b/>
                <w:bCs/>
                <w:rtl/>
                <w:lang w:bidi="ar-EG"/>
              </w:rPr>
              <w:br/>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20D84" w14:textId="77777777" w:rsidR="004625C6" w:rsidRDefault="004625C6">
            <w:pPr>
              <w:spacing w:after="120"/>
              <w:ind w:right="-185"/>
              <w:jc w:val="center"/>
              <w:rPr>
                <w:b/>
                <w:bCs/>
                <w:sz w:val="32"/>
                <w:szCs w:val="32"/>
                <w:lang w:bidi="ar-EG"/>
              </w:rPr>
            </w:pPr>
            <w:r>
              <w:rPr>
                <w:b/>
                <w:bCs/>
                <w:sz w:val="32"/>
                <w:szCs w:val="32"/>
                <w:rtl/>
                <w:lang w:bidi="ar-EG"/>
              </w:rPr>
              <w:t>10</w:t>
            </w:r>
          </w:p>
        </w:tc>
      </w:tr>
      <w:tr w:rsidR="004625C6" w14:paraId="2A492EE2" w14:textId="77777777" w:rsidTr="004625C6">
        <w:trPr>
          <w:trHeight w:val="704"/>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5AC00" w14:textId="77777777" w:rsidR="004625C6" w:rsidRDefault="004625C6">
            <w:pPr>
              <w:pStyle w:val="ListParagraph"/>
              <w:ind w:left="0" w:right="-185"/>
              <w:rPr>
                <w:b/>
                <w:bCs/>
                <w:lang w:bidi="ar-EG"/>
              </w:rPr>
            </w:pPr>
            <w:r>
              <w:rPr>
                <w:rFonts w:hint="cs"/>
                <w:b/>
                <w:bCs/>
                <w:rtl/>
                <w:lang w:bidi="ar-EG"/>
              </w:rPr>
              <w:t>11</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44B6E" w14:textId="77777777" w:rsidR="004625C6" w:rsidRDefault="004625C6">
            <w:pPr>
              <w:spacing w:after="120"/>
              <w:ind w:right="-142"/>
              <w:rPr>
                <w:b/>
                <w:bCs/>
                <w:lang w:bidi="ar-EG"/>
              </w:rPr>
            </w:pPr>
            <w:r>
              <w:rPr>
                <w:b/>
                <w:bCs/>
                <w:sz w:val="24"/>
                <w:szCs w:val="24"/>
                <w:rtl/>
                <w:lang w:val="en-GB" w:bidi="ar-EG"/>
              </w:rPr>
              <w:t>تجربة الغسيل 60 درجة أى 60 % وتعد نسبة النجاح لتجربة الغسيل المقبولة هى 90% ( ما يعادل 54 درجة من 60 ) بحيث نسبة الراجع أثناء التجربة لاتتعدى 10 % من إجمالى الغسلة وذلك على أن يتم عمل غسلة ألوان شديدة الإتساخ  أو أكثر أو قد يترائى للجنة ضرورة عمل تجربة عملية لمدة إسبوع كامل لتقييم الوضع بصورة كاملة . ( تتم التجربة من خلال جهاز الحقن فى حال توافر الشروط الخاصة به والموضح سابقا</w:t>
            </w:r>
            <w:r>
              <w:rPr>
                <w:b/>
                <w:bCs/>
                <w:rtl/>
                <w:lang w:bidi="ar-EG"/>
              </w:rPr>
              <w:t>)</w:t>
            </w:r>
            <w:r>
              <w:rPr>
                <w:b/>
                <w:bCs/>
                <w:rtl/>
                <w:lang w:bidi="ar-EG"/>
              </w:rPr>
              <w:br/>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4E5CC2" w14:textId="77777777" w:rsidR="004625C6" w:rsidRDefault="004625C6">
            <w:pPr>
              <w:spacing w:after="120"/>
              <w:ind w:right="-185"/>
              <w:jc w:val="center"/>
              <w:rPr>
                <w:b/>
                <w:bCs/>
                <w:sz w:val="32"/>
                <w:szCs w:val="32"/>
                <w:lang w:bidi="ar-EG"/>
              </w:rPr>
            </w:pPr>
            <w:r>
              <w:rPr>
                <w:b/>
                <w:bCs/>
                <w:sz w:val="32"/>
                <w:szCs w:val="32"/>
                <w:rtl/>
                <w:lang w:bidi="ar-EG"/>
              </w:rPr>
              <w:t>60</w:t>
            </w:r>
          </w:p>
        </w:tc>
      </w:tr>
      <w:tr w:rsidR="004625C6" w14:paraId="21ECC4D9" w14:textId="77777777" w:rsidTr="004625C6">
        <w:trPr>
          <w:trHeight w:val="467"/>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8549D" w14:textId="77777777" w:rsidR="004625C6" w:rsidRDefault="004625C6">
            <w:pPr>
              <w:pStyle w:val="ListParagraph"/>
              <w:ind w:left="0" w:right="-185"/>
              <w:rPr>
                <w:b/>
                <w:bCs/>
                <w:lang w:bidi="ar-EG"/>
              </w:rPr>
            </w:pP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F2F3EF" w14:textId="77777777" w:rsidR="004625C6" w:rsidRDefault="004625C6">
            <w:pPr>
              <w:spacing w:after="120"/>
              <w:ind w:right="-142"/>
              <w:jc w:val="center"/>
              <w:rPr>
                <w:b/>
                <w:bCs/>
                <w:sz w:val="28"/>
                <w:szCs w:val="28"/>
                <w:lang w:val="en-GB" w:bidi="ar-EG"/>
              </w:rPr>
            </w:pPr>
            <w:r>
              <w:rPr>
                <w:b/>
                <w:bCs/>
                <w:sz w:val="28"/>
                <w:szCs w:val="28"/>
                <w:rtl/>
                <w:lang w:val="en-GB" w:bidi="ar-EG"/>
              </w:rPr>
              <w:t>الإجمـــــــــــــــــــــــــــــــــــــــــــــــــــــــــالـــــــــــــــــــــــــــــــي</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84FD0D" w14:textId="77777777" w:rsidR="004625C6" w:rsidRDefault="004625C6">
            <w:pPr>
              <w:spacing w:after="120"/>
              <w:ind w:right="-185"/>
              <w:jc w:val="center"/>
              <w:rPr>
                <w:b/>
                <w:bCs/>
                <w:sz w:val="32"/>
                <w:szCs w:val="32"/>
                <w:lang w:bidi="ar-EG"/>
              </w:rPr>
            </w:pPr>
            <w:r>
              <w:rPr>
                <w:b/>
                <w:bCs/>
                <w:sz w:val="32"/>
                <w:szCs w:val="32"/>
                <w:rtl/>
                <w:lang w:bidi="ar-EG"/>
              </w:rPr>
              <w:t>100</w:t>
            </w:r>
          </w:p>
        </w:tc>
      </w:tr>
      <w:tr w:rsidR="004625C6" w14:paraId="551968BD" w14:textId="77777777" w:rsidTr="004625C6">
        <w:trPr>
          <w:trHeight w:val="467"/>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88CAE" w14:textId="77777777" w:rsidR="004625C6" w:rsidRDefault="004625C6">
            <w:pPr>
              <w:pStyle w:val="ListParagraph"/>
              <w:ind w:left="0" w:right="-185"/>
              <w:rPr>
                <w:b/>
                <w:bCs/>
                <w:lang w:bidi="ar-EG"/>
              </w:rPr>
            </w:pP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49AC80" w14:textId="77777777" w:rsidR="004625C6" w:rsidRDefault="004625C6">
            <w:pPr>
              <w:spacing w:after="120"/>
              <w:ind w:right="-142"/>
              <w:jc w:val="center"/>
              <w:rPr>
                <w:b/>
                <w:bCs/>
                <w:sz w:val="28"/>
                <w:szCs w:val="28"/>
                <w:lang w:val="en-GB" w:bidi="ar-EG"/>
              </w:rPr>
            </w:pPr>
            <w:r>
              <w:rPr>
                <w:b/>
                <w:bCs/>
                <w:sz w:val="28"/>
                <w:szCs w:val="28"/>
                <w:rtl/>
                <w:lang w:val="en-GB" w:bidi="ar-EG"/>
              </w:rPr>
              <w:t>الحد لأدنى للقبول الفني</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6B9AAA" w14:textId="77777777" w:rsidR="004625C6" w:rsidRDefault="004625C6">
            <w:pPr>
              <w:spacing w:after="120"/>
              <w:ind w:right="-185"/>
              <w:jc w:val="center"/>
              <w:rPr>
                <w:b/>
                <w:bCs/>
                <w:sz w:val="32"/>
                <w:szCs w:val="32"/>
                <w:lang w:bidi="ar-EG"/>
              </w:rPr>
            </w:pPr>
            <w:r>
              <w:rPr>
                <w:b/>
                <w:bCs/>
                <w:sz w:val="32"/>
                <w:szCs w:val="32"/>
                <w:rtl/>
                <w:lang w:bidi="ar-EG"/>
              </w:rPr>
              <w:t>80</w:t>
            </w:r>
          </w:p>
        </w:tc>
      </w:tr>
    </w:tbl>
    <w:p w14:paraId="4AD3F39A" w14:textId="77777777" w:rsidR="004625C6" w:rsidRDefault="004625C6" w:rsidP="004625C6">
      <w:pPr>
        <w:ind w:right="-142"/>
        <w:rPr>
          <w:sz w:val="24"/>
          <w:szCs w:val="24"/>
          <w:lang w:bidi="ar-EG"/>
        </w:rPr>
      </w:pPr>
    </w:p>
    <w:p w14:paraId="403525B9" w14:textId="77777777" w:rsidR="004625C6" w:rsidRDefault="004625C6" w:rsidP="00B01A27">
      <w:pPr>
        <w:rPr>
          <w:rFonts w:asciiTheme="minorBidi" w:hAnsiTheme="minorBidi"/>
          <w:rtl/>
          <w:lang w:bidi="ar-EG"/>
        </w:rPr>
      </w:pPr>
    </w:p>
    <w:p w14:paraId="51F50EAF" w14:textId="77777777" w:rsidR="00EE07C1" w:rsidRDefault="00EE07C1" w:rsidP="00EE07C1">
      <w:pPr>
        <w:bidi w:val="0"/>
        <w:spacing w:after="0" w:line="240" w:lineRule="auto"/>
        <w:rPr>
          <w:rtl/>
        </w:rPr>
      </w:pPr>
    </w:p>
    <w:p w14:paraId="41413FAB" w14:textId="77777777" w:rsidR="00EE07C1" w:rsidRDefault="00EE07C1" w:rsidP="00EE07C1">
      <w:pPr>
        <w:ind w:right="-142"/>
        <w:rPr>
          <w:b/>
          <w:bCs/>
          <w:sz w:val="28"/>
          <w:szCs w:val="28"/>
          <w:u w:val="single"/>
          <w:rtl/>
          <w:lang w:bidi="ar-EG"/>
        </w:rPr>
      </w:pPr>
      <w:r>
        <w:rPr>
          <w:rFonts w:hint="cs"/>
          <w:b/>
          <w:bCs/>
          <w:sz w:val="28"/>
          <w:szCs w:val="28"/>
          <w:u w:val="single"/>
          <w:rtl/>
          <w:lang w:bidi="ar-EG"/>
        </w:rPr>
        <w:t xml:space="preserve">  </w:t>
      </w:r>
    </w:p>
    <w:p w14:paraId="7F3452C4" w14:textId="77777777" w:rsidR="008E708F" w:rsidRDefault="008E708F" w:rsidP="00EE07C1">
      <w:pPr>
        <w:ind w:right="-142"/>
        <w:rPr>
          <w:b/>
          <w:bCs/>
          <w:sz w:val="28"/>
          <w:szCs w:val="28"/>
          <w:u w:val="single"/>
          <w:rtl/>
          <w:lang w:bidi="ar-EG"/>
        </w:rPr>
      </w:pPr>
    </w:p>
    <w:p w14:paraId="15582CA1" w14:textId="77777777" w:rsidR="008E708F" w:rsidRDefault="008E708F" w:rsidP="00EE07C1">
      <w:pPr>
        <w:ind w:right="-142"/>
        <w:rPr>
          <w:sz w:val="24"/>
          <w:szCs w:val="24"/>
          <w:rtl/>
          <w:lang w:val="en-GB" w:bidi="ar-EG"/>
        </w:rPr>
      </w:pPr>
    </w:p>
    <w:p w14:paraId="72B4E70A" w14:textId="77777777" w:rsidR="00EE07C1" w:rsidRDefault="00EE07C1" w:rsidP="00EE07C1">
      <w:pPr>
        <w:tabs>
          <w:tab w:val="left" w:pos="4752"/>
        </w:tabs>
        <w:jc w:val="center"/>
        <w:rPr>
          <w:rFonts w:ascii="Andalus" w:hAnsi="Andalus" w:cs="Andalus"/>
          <w:b/>
          <w:bCs/>
          <w:i/>
          <w:iCs/>
          <w:sz w:val="40"/>
          <w:szCs w:val="40"/>
          <w:lang w:bidi="ar-EG"/>
        </w:rPr>
      </w:pPr>
      <w:r>
        <w:rPr>
          <w:rFonts w:ascii="Andalus" w:hAnsi="Andalus" w:cs="Andalus"/>
          <w:b/>
          <w:bCs/>
          <w:i/>
          <w:iCs/>
          <w:sz w:val="32"/>
          <w:szCs w:val="32"/>
          <w:rtl/>
          <w:lang w:bidi="ar-EG"/>
        </w:rPr>
        <w:t>عقد توريد خاص بالمناقصة العامة (</w:t>
      </w:r>
      <w:r>
        <w:rPr>
          <w:rFonts w:ascii="Andalus" w:hAnsi="Andalus" w:cs="Andalus" w:hint="cs"/>
          <w:b/>
          <w:bCs/>
          <w:i/>
          <w:iCs/>
          <w:sz w:val="32"/>
          <w:szCs w:val="32"/>
          <w:rtl/>
          <w:lang w:bidi="ar-EG"/>
        </w:rPr>
        <w:t xml:space="preserve">      ) لتوريد ادوات النظافه والمغسله </w:t>
      </w:r>
    </w:p>
    <w:p w14:paraId="21106092" w14:textId="77777777" w:rsidR="00EE07C1" w:rsidRDefault="00EE07C1" w:rsidP="00EE07C1">
      <w:pPr>
        <w:tabs>
          <w:tab w:val="left" w:pos="4752"/>
        </w:tabs>
        <w:jc w:val="center"/>
        <w:rPr>
          <w:rFonts w:ascii="Andalus" w:hAnsi="Andalus" w:cs="Andalus"/>
          <w:b/>
          <w:bCs/>
          <w:i/>
          <w:iCs/>
          <w:sz w:val="20"/>
          <w:szCs w:val="20"/>
          <w:rtl/>
          <w:lang w:bidi="ar-EG"/>
        </w:rPr>
      </w:pPr>
    </w:p>
    <w:p w14:paraId="0C559749" w14:textId="77777777" w:rsidR="00EE07C1" w:rsidRDefault="00EE07C1" w:rsidP="00A949B2">
      <w:pPr>
        <w:pStyle w:val="ListParagraph"/>
        <w:numPr>
          <w:ilvl w:val="0"/>
          <w:numId w:val="45"/>
        </w:numPr>
        <w:rPr>
          <w:rtl/>
          <w:lang w:bidi="ar-EG"/>
        </w:rPr>
      </w:pPr>
      <w:r>
        <w:rPr>
          <w:rFonts w:cs="Traditional Arabic"/>
          <w:b/>
          <w:bCs/>
          <w:sz w:val="28"/>
          <w:szCs w:val="28"/>
          <w:rtl/>
          <w:lang w:bidi="ar-EG"/>
        </w:rPr>
        <w:t xml:space="preserve">إنه في يوم </w:t>
      </w:r>
      <w:r>
        <w:rPr>
          <w:rFonts w:cs="Traditional Arabic"/>
          <w:b/>
          <w:bCs/>
          <w:sz w:val="28"/>
          <w:szCs w:val="28"/>
          <w:rtl/>
          <w:lang w:bidi="ar-EG"/>
        </w:rPr>
        <w:tab/>
        <w:t xml:space="preserve"> الموافق </w:t>
      </w:r>
      <w:r>
        <w:rPr>
          <w:rFonts w:cs="Traditional Arabic" w:hint="cs"/>
          <w:b/>
          <w:bCs/>
          <w:sz w:val="28"/>
          <w:szCs w:val="28"/>
          <w:rtl/>
          <w:lang w:bidi="ar-EG"/>
        </w:rPr>
        <w:t xml:space="preserve">  </w:t>
      </w:r>
      <w:r>
        <w:rPr>
          <w:rFonts w:cs="Traditional Arabic"/>
          <w:b/>
          <w:bCs/>
          <w:sz w:val="28"/>
          <w:szCs w:val="28"/>
          <w:rtl/>
          <w:lang w:bidi="ar-EG"/>
        </w:rPr>
        <w:t>/</w:t>
      </w:r>
      <w:r>
        <w:rPr>
          <w:rFonts w:cs="Traditional Arabic" w:hint="cs"/>
          <w:b/>
          <w:bCs/>
          <w:sz w:val="28"/>
          <w:szCs w:val="28"/>
          <w:rtl/>
          <w:lang w:bidi="ar-EG"/>
        </w:rPr>
        <w:t xml:space="preserve"> </w:t>
      </w:r>
      <w:r>
        <w:rPr>
          <w:rFonts w:cs="Traditional Arabic"/>
          <w:b/>
          <w:bCs/>
          <w:sz w:val="28"/>
          <w:szCs w:val="28"/>
          <w:rtl/>
          <w:lang w:bidi="ar-EG"/>
        </w:rPr>
        <w:t>/</w:t>
      </w:r>
      <w:r>
        <w:rPr>
          <w:rFonts w:cs="Traditional Arabic" w:hint="cs"/>
          <w:b/>
          <w:bCs/>
          <w:sz w:val="28"/>
          <w:szCs w:val="28"/>
          <w:rtl/>
          <w:lang w:bidi="ar-EG"/>
        </w:rPr>
        <w:t>202</w:t>
      </w:r>
      <w:r w:rsidR="00A949B2">
        <w:rPr>
          <w:rFonts w:cs="Traditional Arabic" w:hint="cs"/>
          <w:b/>
          <w:bCs/>
          <w:sz w:val="28"/>
          <w:szCs w:val="28"/>
          <w:rtl/>
          <w:lang w:bidi="ar-EG"/>
        </w:rPr>
        <w:t>6</w:t>
      </w:r>
      <w:r>
        <w:rPr>
          <w:rFonts w:cs="Traditional Arabic"/>
          <w:b/>
          <w:bCs/>
          <w:sz w:val="28"/>
          <w:szCs w:val="28"/>
          <w:rtl/>
          <w:lang w:bidi="ar-EG"/>
        </w:rPr>
        <w:t xml:space="preserve"> تم إبرام هذا العقد بين كل من:-</w:t>
      </w:r>
    </w:p>
    <w:p w14:paraId="4A99819E" w14:textId="77777777" w:rsidR="00EE07C1" w:rsidRDefault="00EE07C1" w:rsidP="00EE07C1">
      <w:pPr>
        <w:pStyle w:val="ListParagraph"/>
        <w:numPr>
          <w:ilvl w:val="0"/>
          <w:numId w:val="45"/>
        </w:numPr>
        <w:rPr>
          <w:lang w:bidi="ar-EG"/>
        </w:rPr>
      </w:pPr>
      <w:r>
        <w:rPr>
          <w:rFonts w:cs="Traditional Arabic"/>
          <w:b/>
          <w:bCs/>
          <w:sz w:val="28"/>
          <w:szCs w:val="28"/>
          <w:u w:val="single"/>
          <w:rtl/>
          <w:lang w:bidi="ar-EG"/>
        </w:rPr>
        <w:t>أولاً:</w:t>
      </w:r>
      <w:r>
        <w:rPr>
          <w:rFonts w:cs="Traditional Arabic"/>
          <w:b/>
          <w:bCs/>
          <w:sz w:val="28"/>
          <w:szCs w:val="28"/>
          <w:rtl/>
          <w:lang w:bidi="ar-EG"/>
        </w:rPr>
        <w:t xml:space="preserve"> مركز الأورام و مقرها جامعة المنصورة بصفتها المتعاقد ،و هي الجهه المعنيه/ المستفيده من </w:t>
      </w:r>
      <w:r>
        <w:rPr>
          <w:rFonts w:cs="Traditional Arabic" w:hint="cs"/>
          <w:b/>
          <w:bCs/>
          <w:sz w:val="28"/>
          <w:szCs w:val="28"/>
          <w:rtl/>
          <w:lang w:bidi="ar-EG"/>
        </w:rPr>
        <w:t xml:space="preserve">اعم </w:t>
      </w:r>
      <w:r>
        <w:rPr>
          <w:rFonts w:cs="Traditional Arabic"/>
          <w:b/>
          <w:bCs/>
          <w:sz w:val="28"/>
          <w:szCs w:val="28"/>
          <w:rtl/>
          <w:lang w:bidi="ar-EG"/>
        </w:rPr>
        <w:t xml:space="preserve">للمركز و يمثلها قانوناً في التوقيع على هذا العقد بصفته أ.د/ </w:t>
      </w:r>
      <w:r>
        <w:rPr>
          <w:rFonts w:cs="Traditional Arabic" w:hint="cs"/>
          <w:b/>
          <w:bCs/>
          <w:sz w:val="28"/>
          <w:szCs w:val="28"/>
          <w:rtl/>
          <w:lang w:bidi="ar-EG"/>
        </w:rPr>
        <w:t xml:space="preserve">شريف خاطر </w:t>
      </w:r>
      <w:r>
        <w:rPr>
          <w:rFonts w:cs="Traditional Arabic"/>
          <w:b/>
          <w:bCs/>
          <w:sz w:val="28"/>
          <w:szCs w:val="28"/>
          <w:rtl/>
          <w:lang w:bidi="ar-EG"/>
        </w:rPr>
        <w:t xml:space="preserve"> – رئيس جامعة المنصورة.</w:t>
      </w:r>
    </w:p>
    <w:p w14:paraId="7E0E69C7" w14:textId="77777777" w:rsidR="00EE07C1" w:rsidRDefault="00EE07C1" w:rsidP="00EE07C1">
      <w:pPr>
        <w:pStyle w:val="ListParagraph"/>
        <w:numPr>
          <w:ilvl w:val="0"/>
          <w:numId w:val="45"/>
        </w:numPr>
        <w:rPr>
          <w:lang w:bidi="ar-EG"/>
        </w:rPr>
      </w:pPr>
      <w:r>
        <w:rPr>
          <w:rFonts w:cs="Traditional Arabic"/>
          <w:b/>
          <w:bCs/>
          <w:sz w:val="28"/>
          <w:szCs w:val="28"/>
          <w:rtl/>
          <w:lang w:bidi="ar-EG"/>
        </w:rPr>
        <w:t xml:space="preserve">ويفوض عنه في التوقيع على هذا العقد السيد الأستاذ الدكتور/ المدير التنفيذي للمستشفيات الجامعية و المراكز الطبية المختصه بموجب التفويض الصادر بالقرار رقم </w:t>
      </w:r>
      <w:r>
        <w:rPr>
          <w:rFonts w:cs="Traditional Arabic" w:hint="cs"/>
          <w:b/>
          <w:bCs/>
          <w:sz w:val="28"/>
          <w:szCs w:val="28"/>
          <w:rtl/>
          <w:lang w:bidi="ar-EG"/>
        </w:rPr>
        <w:t>2085</w:t>
      </w:r>
      <w:r>
        <w:rPr>
          <w:rFonts w:cs="Traditional Arabic"/>
          <w:b/>
          <w:bCs/>
          <w:sz w:val="28"/>
          <w:szCs w:val="28"/>
          <w:rtl/>
          <w:lang w:bidi="ar-EG"/>
        </w:rPr>
        <w:t xml:space="preserve"> الصادر في </w:t>
      </w:r>
      <w:r>
        <w:rPr>
          <w:rFonts w:cs="Traditional Arabic" w:hint="cs"/>
          <w:b/>
          <w:bCs/>
          <w:sz w:val="28"/>
          <w:szCs w:val="28"/>
          <w:rtl/>
          <w:lang w:bidi="ar-EG"/>
        </w:rPr>
        <w:t>3</w:t>
      </w:r>
      <w:r>
        <w:rPr>
          <w:rFonts w:cs="Traditional Arabic"/>
          <w:b/>
          <w:bCs/>
          <w:sz w:val="28"/>
          <w:szCs w:val="28"/>
          <w:rtl/>
          <w:lang w:bidi="ar-EG"/>
        </w:rPr>
        <w:t>/</w:t>
      </w:r>
      <w:r>
        <w:rPr>
          <w:rFonts w:cs="Traditional Arabic" w:hint="cs"/>
          <w:b/>
          <w:bCs/>
          <w:sz w:val="28"/>
          <w:szCs w:val="28"/>
          <w:rtl/>
          <w:lang w:bidi="ar-EG"/>
        </w:rPr>
        <w:t>5</w:t>
      </w:r>
      <w:r>
        <w:rPr>
          <w:rFonts w:cs="Traditional Arabic"/>
          <w:b/>
          <w:bCs/>
          <w:sz w:val="28"/>
          <w:szCs w:val="28"/>
          <w:rtl/>
          <w:lang w:bidi="ar-EG"/>
        </w:rPr>
        <w:t>/</w:t>
      </w:r>
      <w:r>
        <w:rPr>
          <w:rFonts w:cs="Traditional Arabic" w:hint="cs"/>
          <w:b/>
          <w:bCs/>
          <w:sz w:val="28"/>
          <w:szCs w:val="28"/>
          <w:rtl/>
          <w:lang w:bidi="ar-EG"/>
        </w:rPr>
        <w:t>2023</w:t>
      </w:r>
      <w:r>
        <w:rPr>
          <w:rFonts w:cs="Traditional Arabic"/>
          <w:b/>
          <w:bCs/>
          <w:sz w:val="28"/>
          <w:szCs w:val="28"/>
          <w:rtl/>
          <w:lang w:bidi="ar-EG"/>
        </w:rPr>
        <w:t>.</w:t>
      </w:r>
    </w:p>
    <w:p w14:paraId="09FD0044" w14:textId="77777777" w:rsidR="00EE07C1" w:rsidRDefault="00EE07C1" w:rsidP="00EE07C1">
      <w:pPr>
        <w:pStyle w:val="ListParagraph"/>
        <w:rPr>
          <w:rFonts w:cs="Traditional Arabic"/>
          <w:b/>
          <w:bCs/>
          <w:sz w:val="28"/>
          <w:szCs w:val="28"/>
          <w:lang w:bidi="ar-EG"/>
        </w:rPr>
      </w:pPr>
      <w:r>
        <w:rPr>
          <w:rFonts w:cs="Traditional Arabic"/>
          <w:b/>
          <w:bCs/>
          <w:sz w:val="28"/>
          <w:szCs w:val="28"/>
          <w:rtl/>
          <w:lang w:bidi="ar-EG"/>
        </w:rPr>
        <w:t>(طرف أول مشترى)</w:t>
      </w:r>
    </w:p>
    <w:p w14:paraId="49FFE5AD" w14:textId="77777777" w:rsidR="00EE07C1" w:rsidRDefault="00EE07C1" w:rsidP="00EE07C1">
      <w:pPr>
        <w:pStyle w:val="ListParagraph"/>
        <w:ind w:left="8640"/>
        <w:rPr>
          <w:rtl/>
          <w:lang w:bidi="ar-EG"/>
        </w:rPr>
      </w:pPr>
    </w:p>
    <w:p w14:paraId="791B07CB" w14:textId="77777777" w:rsidR="00EE07C1" w:rsidRDefault="00EE07C1" w:rsidP="00EE07C1">
      <w:pPr>
        <w:pStyle w:val="ListParagraph"/>
        <w:numPr>
          <w:ilvl w:val="0"/>
          <w:numId w:val="45"/>
        </w:numPr>
        <w:rPr>
          <w:rFonts w:ascii="Traditional Arabic" w:hAnsi="Traditional Arabic" w:cs="Traditional Arabic"/>
          <w:b/>
          <w:bCs/>
          <w:sz w:val="28"/>
          <w:szCs w:val="28"/>
          <w:lang w:bidi="ar-EG"/>
        </w:rPr>
      </w:pPr>
      <w:r>
        <w:rPr>
          <w:rFonts w:ascii="Traditional Arabic" w:hAnsi="Traditional Arabic" w:cs="Traditional Arabic"/>
          <w:b/>
          <w:bCs/>
          <w:sz w:val="28"/>
          <w:szCs w:val="28"/>
          <w:u w:val="single"/>
          <w:rtl/>
          <w:lang w:bidi="ar-EG"/>
        </w:rPr>
        <w:t>ثانياً</w:t>
      </w:r>
      <w:r>
        <w:rPr>
          <w:rFonts w:ascii="Traditional Arabic" w:hAnsi="Traditional Arabic" w:cs="Traditional Arabic"/>
          <w:b/>
          <w:bCs/>
          <w:sz w:val="28"/>
          <w:szCs w:val="28"/>
          <w:rtl/>
          <w:lang w:bidi="ar-EG"/>
        </w:rPr>
        <w:t xml:space="preserve">: شركة /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الكائن مقرها في</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lang w:bidi="ar-EG"/>
        </w:rPr>
        <w:tab/>
      </w:r>
      <w:r>
        <w:rPr>
          <w:rFonts w:ascii="Traditional Arabic" w:hAnsi="Traditional Arabic" w:cs="Traditional Arabic"/>
          <w:b/>
          <w:bCs/>
          <w:sz w:val="28"/>
          <w:szCs w:val="28"/>
          <w:lang w:bidi="ar-EG"/>
        </w:rPr>
        <w:tab/>
      </w:r>
      <w:r>
        <w:rPr>
          <w:rFonts w:ascii="Traditional Arabic" w:hAnsi="Traditional Arabic" w:cs="Traditional Arabic"/>
          <w:b/>
          <w:bCs/>
          <w:sz w:val="28"/>
          <w:szCs w:val="28"/>
          <w:rtl/>
          <w:lang w:bidi="ar-EG"/>
        </w:rPr>
        <w:t xml:space="preserve"> وشكلها القانوني والمصنفه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سجل تجارى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بطاقة ضريبيه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تليفون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فاكس رقم بريد اليكترونى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ويمثلها السيد/</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بطاقه رقم قومى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بموجب</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 المتعاقد معه.</w:t>
      </w:r>
    </w:p>
    <w:p w14:paraId="1D06F0CF" w14:textId="77777777" w:rsidR="00EE07C1" w:rsidRDefault="00EE07C1" w:rsidP="00EE07C1">
      <w:pPr>
        <w:pStyle w:val="ListParagrap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(طرف ثانى بائع)</w:t>
      </w:r>
    </w:p>
    <w:p w14:paraId="2E50E4A1" w14:textId="77777777" w:rsidR="00EE07C1" w:rsidRPr="00D45F3C" w:rsidRDefault="00EE07C1" w:rsidP="00D45F3C">
      <w:pPr>
        <w:jc w:val="center"/>
        <w:rPr>
          <w:rFonts w:ascii="Andalus" w:hAnsi="Andalus" w:cs="Andalus"/>
          <w:b/>
          <w:bCs/>
          <w:i/>
          <w:iCs/>
          <w:sz w:val="28"/>
          <w:szCs w:val="28"/>
          <w:rtl/>
          <w:lang w:bidi="ar-EG"/>
        </w:rPr>
      </w:pPr>
      <w:r>
        <w:rPr>
          <w:rFonts w:ascii="Andalus" w:hAnsi="Andalus" w:cs="Andalus"/>
          <w:b/>
          <w:bCs/>
          <w:i/>
          <w:iCs/>
          <w:sz w:val="28"/>
          <w:szCs w:val="28"/>
          <w:rtl/>
          <w:lang w:bidi="ar-EG"/>
        </w:rPr>
        <w:t>تمهيد</w:t>
      </w:r>
    </w:p>
    <w:p w14:paraId="705FCD80" w14:textId="77777777" w:rsidR="00EE07C1" w:rsidRDefault="00EE07C1" w:rsidP="00422B9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حيث أن الطرف الأول أبدى رغبته في التعاقد على عملية </w:t>
      </w:r>
      <w:r>
        <w:rPr>
          <w:rFonts w:ascii="Traditional Arabic" w:hAnsi="Traditional Arabic" w:cs="Traditional Arabic" w:hint="cs"/>
          <w:b/>
          <w:bCs/>
          <w:sz w:val="28"/>
          <w:szCs w:val="28"/>
          <w:rtl/>
          <w:lang w:bidi="ar-EG"/>
        </w:rPr>
        <w:t xml:space="preserve">تعاقد شركه متخخصه </w:t>
      </w:r>
      <w:r w:rsidR="00A949B2">
        <w:rPr>
          <w:rFonts w:ascii="Traditional Arabic" w:hAnsi="Traditional Arabic" w:cs="Traditional Arabic" w:hint="cs"/>
          <w:b/>
          <w:bCs/>
          <w:sz w:val="28"/>
          <w:szCs w:val="28"/>
          <w:rtl/>
          <w:lang w:bidi="ar-EG"/>
        </w:rPr>
        <w:t xml:space="preserve">توريد ادوات نظافه </w:t>
      </w:r>
      <w:r w:rsidR="00422B91">
        <w:rPr>
          <w:rFonts w:ascii="Traditional Arabic" w:hAnsi="Traditional Arabic" w:cs="Traditional Arabic" w:hint="cs"/>
          <w:b/>
          <w:bCs/>
          <w:sz w:val="28"/>
          <w:szCs w:val="28"/>
          <w:rtl/>
          <w:lang w:bidi="ar-EG"/>
        </w:rPr>
        <w:t>المغسله</w:t>
      </w:r>
      <w:r>
        <w:rPr>
          <w:rFonts w:ascii="Traditional Arabic" w:hAnsi="Traditional Arabic" w:cs="Traditional Arabic" w:hint="cs"/>
          <w:b/>
          <w:bCs/>
          <w:sz w:val="28"/>
          <w:szCs w:val="28"/>
          <w:rtl/>
          <w:lang w:bidi="ar-EG"/>
        </w:rPr>
        <w:t xml:space="preserve"> النظافه</w:t>
      </w:r>
      <w:r>
        <w:rPr>
          <w:rFonts w:ascii="Traditional Arabic" w:hAnsi="Traditional Arabic" w:cs="Traditional Arabic"/>
          <w:b/>
          <w:bCs/>
          <w:sz w:val="28"/>
          <w:szCs w:val="28"/>
          <w:rtl/>
          <w:lang w:bidi="ar-EG"/>
        </w:rPr>
        <w:t xml:space="preserve"> للمركز وذلك بغرض تلبية احتياجاته بما يمكنه من تحقيق أهدافه بكفاءه وفعاليه و يضمن انتظام سير العمل، و وفقاً لما تم تخصيصه من اعتمادات ماليه، وحيث أبدى الطرف الثانى إستعداده للقيام بذلك و إتمامه وفقاً للشروط و المواصفات و أي متطلبات أخرى و كما هو منصوص عليه بكراسة الشروط و المواصفات و (العطاء / ) المقدم منه و الذى قبله الطرف الأول و في ضوء اعتماد ( السلطة المختصة / المفوض عنه أ.د/ </w:t>
      </w:r>
      <w:r>
        <w:rPr>
          <w:rFonts w:ascii="Traditional Arabic" w:hAnsi="Traditional Arabic" w:cs="Traditional Arabic" w:hint="cs"/>
          <w:b/>
          <w:bCs/>
          <w:sz w:val="28"/>
          <w:szCs w:val="28"/>
          <w:rtl/>
          <w:lang w:bidi="ar-EG"/>
        </w:rPr>
        <w:t xml:space="preserve">الشعراوي كمال موسي </w:t>
      </w:r>
      <w:r>
        <w:rPr>
          <w:rFonts w:ascii="Traditional Arabic" w:hAnsi="Traditional Arabic" w:cs="Traditional Arabic"/>
          <w:b/>
          <w:bCs/>
          <w:sz w:val="28"/>
          <w:szCs w:val="28"/>
          <w:rtl/>
          <w:lang w:bidi="ar-EG"/>
        </w:rPr>
        <w:t xml:space="preserve"> بالقرار رقم </w:t>
      </w:r>
      <w:r>
        <w:rPr>
          <w:rFonts w:ascii="Traditional Arabic" w:hAnsi="Traditional Arabic" w:cs="Traditional Arabic" w:hint="cs"/>
          <w:b/>
          <w:bCs/>
          <w:sz w:val="28"/>
          <w:szCs w:val="28"/>
          <w:rtl/>
          <w:lang w:bidi="ar-EG"/>
        </w:rPr>
        <w:t>2085</w:t>
      </w:r>
      <w:r>
        <w:rPr>
          <w:rFonts w:ascii="Traditional Arabic" w:hAnsi="Traditional Arabic" w:cs="Traditional Arabic"/>
          <w:b/>
          <w:bCs/>
          <w:sz w:val="28"/>
          <w:szCs w:val="28"/>
          <w:rtl/>
          <w:lang w:bidi="ar-EG"/>
        </w:rPr>
        <w:t xml:space="preserve"> الصادر في </w:t>
      </w:r>
      <w:r>
        <w:rPr>
          <w:rFonts w:ascii="Traditional Arabic" w:hAnsi="Traditional Arabic" w:cs="Traditional Arabic" w:hint="cs"/>
          <w:b/>
          <w:bCs/>
          <w:sz w:val="28"/>
          <w:szCs w:val="28"/>
          <w:rtl/>
          <w:lang w:bidi="ar-EG"/>
        </w:rPr>
        <w:t>3</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5</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2023</w:t>
      </w:r>
      <w:r>
        <w:rPr>
          <w:rFonts w:ascii="Traditional Arabic" w:hAnsi="Traditional Arabic" w:cs="Traditional Arabic"/>
          <w:b/>
          <w:bCs/>
          <w:sz w:val="28"/>
          <w:szCs w:val="28"/>
          <w:rtl/>
          <w:lang w:bidi="ar-EG"/>
        </w:rPr>
        <w:t xml:space="preserve">) وفقاً لأحكام قانون تنظيم التعاقدات التي تبرمها الجهات العامه الصادر بالقانون رقم 182 لسنة 2018 ولائحته التنفيذيه الصادره بقرار وزير المالية رقم 69 لسنة 2019، و (الإعلان) وكراسة الشروط و المواصفات المنشوره على بوابة التعاقدات العامة بتاريخ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2025</w:t>
      </w:r>
      <w:r>
        <w:rPr>
          <w:rFonts w:ascii="Traditional Arabic" w:hAnsi="Traditional Arabic" w:cs="Traditional Arabic"/>
          <w:b/>
          <w:bCs/>
          <w:sz w:val="28"/>
          <w:szCs w:val="28"/>
          <w:rtl/>
          <w:lang w:bidi="ar-EG"/>
        </w:rPr>
        <w:t xml:space="preserve"> بشأن الاتفاق المباشر رقم (27 لسنة 2020) للتعاقد على عملية </w:t>
      </w:r>
      <w:r>
        <w:rPr>
          <w:rFonts w:ascii="Traditional Arabic" w:hAnsi="Traditional Arabic" w:cs="Traditional Arabic" w:hint="cs"/>
          <w:b/>
          <w:bCs/>
          <w:sz w:val="28"/>
          <w:szCs w:val="28"/>
          <w:rtl/>
          <w:lang w:bidi="ar-EG"/>
        </w:rPr>
        <w:t xml:space="preserve">اعمال النظافه بمركز الاورام  </w:t>
      </w:r>
    </w:p>
    <w:p w14:paraId="265B9F9D" w14:textId="77777777" w:rsidR="00EE07C1" w:rsidRDefault="00EE07C1" w:rsidP="00D45F3C">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 xml:space="preserve">ووفقاً لما تضمنته كراسة الشروط و المواصفات الخاصه بموضوع هذا العقد، وما أوصت به لجنة </w:t>
      </w:r>
      <w:r w:rsidR="00D45F3C">
        <w:rPr>
          <w:rFonts w:ascii="Traditional Arabic" w:hAnsi="Traditional Arabic" w:cs="Traditional Arabic" w:hint="cs"/>
          <w:b/>
          <w:bCs/>
          <w:sz w:val="28"/>
          <w:szCs w:val="28"/>
          <w:rtl/>
          <w:lang w:bidi="ar-EG"/>
        </w:rPr>
        <w:t>الناقصه</w:t>
      </w:r>
      <w:r>
        <w:rPr>
          <w:rFonts w:ascii="Traditional Arabic" w:hAnsi="Traditional Arabic" w:cs="Traditional Arabic"/>
          <w:b/>
          <w:bCs/>
          <w:sz w:val="28"/>
          <w:szCs w:val="28"/>
          <w:rtl/>
          <w:lang w:bidi="ar-EG"/>
        </w:rPr>
        <w:t xml:space="preserve"> من قبول (العرض) المقدم من الطرف الثانى بمبلغ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فقط و قدره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جنيهاً لا غير) و الذى تمت الترسيه بناء عليه ، بإعتباره (الأفضل شروطاً و الأقل سعراً و الذى تم ترجيحه و مطابقته للشوط و المواصفات الفنيه وإعتماد السلطه المختصه.</w:t>
      </w:r>
    </w:p>
    <w:p w14:paraId="2407041B"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وبعد أن أقر الطرفان بأهليتهما و صفتيهما للتعاقد اتفقاَ على الآتى:-</w:t>
      </w:r>
    </w:p>
    <w:p w14:paraId="3C3550E2" w14:textId="77777777" w:rsidR="00EE07C1" w:rsidRDefault="00EE07C1" w:rsidP="00EE07C1">
      <w:pPr>
        <w:jc w:val="both"/>
        <w:rPr>
          <w:rFonts w:ascii="Traditional Arabic" w:hAnsi="Traditional Arabic" w:cs="Traditional Arabic"/>
          <w:b/>
          <w:bCs/>
          <w:sz w:val="28"/>
          <w:szCs w:val="28"/>
          <w:lang w:bidi="ar-EG"/>
        </w:rPr>
      </w:pPr>
    </w:p>
    <w:p w14:paraId="646CB61B" w14:textId="77777777" w:rsidR="00EE07C1" w:rsidRDefault="00EE07C1" w:rsidP="00EE07C1">
      <w:pPr>
        <w:jc w:val="both"/>
        <w:rPr>
          <w:rFonts w:ascii="Traditional Arabic" w:hAnsi="Traditional Arabic" w:cs="Traditional Arabic"/>
          <w:b/>
          <w:bCs/>
          <w:sz w:val="28"/>
          <w:szCs w:val="28"/>
          <w:rtl/>
          <w:lang w:bidi="ar-EG"/>
        </w:rPr>
      </w:pPr>
    </w:p>
    <w:p w14:paraId="39931901"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الأول</w:t>
      </w:r>
    </w:p>
    <w:p w14:paraId="5B33041E"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يعتبر التمهيد السابق و كراسة الشروط والمواصفات و العرض المقدم من الطرف الثانى، و كافة المكاتبات المتبادله بين الطرفين و محاضر (لجنة المناقصة) رقم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لسنة </w:t>
      </w:r>
      <w:r>
        <w:rPr>
          <w:rFonts w:ascii="Traditional Arabic" w:hAnsi="Traditional Arabic" w:cs="Traditional Arabic" w:hint="cs"/>
          <w:b/>
          <w:bCs/>
          <w:sz w:val="28"/>
          <w:szCs w:val="28"/>
          <w:rtl/>
          <w:lang w:bidi="ar-EG"/>
        </w:rPr>
        <w:t>2025</w:t>
      </w:r>
      <w:r>
        <w:rPr>
          <w:rFonts w:ascii="Traditional Arabic" w:hAnsi="Traditional Arabic" w:cs="Traditional Arabic"/>
          <w:b/>
          <w:bCs/>
          <w:sz w:val="28"/>
          <w:szCs w:val="28"/>
          <w:rtl/>
          <w:lang w:bidi="ar-EG"/>
        </w:rPr>
        <w:t xml:space="preserve"> ،و أمر التوريد رقم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و المؤرخ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2025</w:t>
      </w:r>
      <w:r>
        <w:rPr>
          <w:rFonts w:ascii="Traditional Arabic" w:hAnsi="Traditional Arabic" w:cs="Traditional Arabic"/>
          <w:b/>
          <w:bCs/>
          <w:sz w:val="28"/>
          <w:szCs w:val="28"/>
          <w:rtl/>
          <w:lang w:bidi="ar-EG"/>
        </w:rPr>
        <w:t xml:space="preserve"> جزءاً لا يتجزأ من هذا العقد ومتمماً ومكملاً لأحكامه.</w:t>
      </w:r>
    </w:p>
    <w:p w14:paraId="4F31DB0C"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الثانى</w:t>
      </w:r>
    </w:p>
    <w:p w14:paraId="46AD47A1"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تعتبر الملاحقه التاليه و المرفقه بهذا العقد جزءاً لا يتجزأ منه:</w:t>
      </w:r>
    </w:p>
    <w:p w14:paraId="00A1D764"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ملحق(1): وصف موضوع العقد.</w:t>
      </w:r>
    </w:p>
    <w:p w14:paraId="5BD0BA05"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 (2): الإشتراطات الخاصه.</w:t>
      </w:r>
    </w:p>
    <w:p w14:paraId="717D2F7A"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 (3): التزامات طرفى التعاقد.</w:t>
      </w:r>
    </w:p>
    <w:p w14:paraId="6A934292"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الثالث</w:t>
      </w:r>
    </w:p>
    <w:p w14:paraId="2E6DC091"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بتنفيذ محل هذا العقد وفقاً للمناقصة وأفضل المعايير المتعارف عليها و طبقاً للمواصفات الفنيه و الكميات و الأسعار الموضحه بعد وبقيمه إجماليه قدرها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فقط و قدره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 و التكاليف و النفقات ذات الصله على النحو التالى:-</w:t>
      </w:r>
    </w:p>
    <w:p w14:paraId="4381593C" w14:textId="77777777" w:rsidR="00EE07C1" w:rsidRDefault="00EE07C1" w:rsidP="00EE07C1">
      <w:pPr>
        <w:pStyle w:val="ListParagraph"/>
        <w:jc w:val="both"/>
        <w:rPr>
          <w:rFonts w:ascii="Traditional Arabic" w:hAnsi="Traditional Arabic" w:cs="Traditional Arabic"/>
          <w:b/>
          <w:bCs/>
          <w:sz w:val="28"/>
          <w:szCs w:val="28"/>
          <w:rtl/>
          <w:lang w:bidi="ar-EG"/>
        </w:rPr>
      </w:pPr>
    </w:p>
    <w:p w14:paraId="5449357A" w14:textId="77777777" w:rsidR="00EE07C1" w:rsidRDefault="00EE07C1" w:rsidP="00EE07C1">
      <w:pPr>
        <w:pStyle w:val="ListParagraph"/>
        <w:jc w:val="both"/>
        <w:rPr>
          <w:rFonts w:ascii="Traditional Arabic" w:hAnsi="Traditional Arabic" w:cs="Traditional Arabic"/>
          <w:b/>
          <w:bCs/>
          <w:sz w:val="28"/>
          <w:szCs w:val="28"/>
          <w:lang w:bidi="ar-EG"/>
        </w:rPr>
      </w:pPr>
    </w:p>
    <w:p w14:paraId="17956BA1" w14:textId="77777777" w:rsidR="00EE07C1" w:rsidRDefault="00EE07C1" w:rsidP="00EE07C1">
      <w:pPr>
        <w:pStyle w:val="ListParagraph"/>
        <w:numPr>
          <w:ilvl w:val="0"/>
          <w:numId w:val="45"/>
        </w:num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 xml:space="preserve">اجمالى قيمة العقد بمبلغ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 فقط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w:t>
      </w:r>
    </w:p>
    <w:p w14:paraId="5A4EBEF4"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الرابع</w:t>
      </w:r>
    </w:p>
    <w:p w14:paraId="1A006AB6"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سدد الطرف الثانى 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(فقط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 بموجب خطاب ضمان نهائي رقم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مسحوب على بنك </w:t>
      </w:r>
      <w:r>
        <w:rPr>
          <w:rFonts w:ascii="Traditional Arabic" w:hAnsi="Traditional Arabic" w:cs="Traditional Arabic"/>
          <w:b/>
          <w:bCs/>
          <w:sz w:val="28"/>
          <w:szCs w:val="28"/>
          <w:rtl/>
          <w:lang w:bidi="ar-EG"/>
        </w:rPr>
        <w:tab/>
        <w:t>.</w:t>
      </w:r>
    </w:p>
    <w:p w14:paraId="1D0A9A51"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الخامس</w:t>
      </w:r>
    </w:p>
    <w:p w14:paraId="3ACED2DE"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يلتزم الطرف الثانى بتوريد الكميات و الأصناف محل العقد بمخازن مركز الأورام و عنوانه شارع جيهان – جامعة المنصورة و على نفقته الخاصة على أن يتم التوريد على دفعات حسب إحتياجات المركز، كما يلتزم بأن يقدم فاتورة الأصناف المورده من أصل و صورتين على هذا العنوان.</w:t>
      </w:r>
    </w:p>
    <w:p w14:paraId="2B7C6664"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بتوريد الكميات و الأصناف محل العقد من اليوم التالى من استلام أمر التوريد الصادر رقم (</w:t>
      </w:r>
      <w:r>
        <w:rPr>
          <w:rFonts w:ascii="Traditional Arabic" w:hAnsi="Traditional Arabic" w:cs="Traditional Arabic"/>
          <w:b/>
          <w:bCs/>
          <w:sz w:val="28"/>
          <w:szCs w:val="28"/>
          <w:rtl/>
          <w:lang w:bidi="ar-EG"/>
        </w:rPr>
        <w:tab/>
        <w:t xml:space="preserve">) في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و ذلك على نفقته الخاصه.</w:t>
      </w:r>
    </w:p>
    <w:p w14:paraId="5E70D8B4"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السادس</w:t>
      </w:r>
    </w:p>
    <w:p w14:paraId="2A364B15"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حدد الطرف الأول يوم</w:t>
      </w:r>
      <w:r>
        <w:rPr>
          <w:rFonts w:ascii="Traditional Arabic" w:hAnsi="Traditional Arabic" w:cs="Traditional Arabic"/>
          <w:b/>
          <w:bCs/>
          <w:sz w:val="28"/>
          <w:szCs w:val="28"/>
          <w:rtl/>
          <w:lang w:bidi="ar-EG"/>
        </w:rPr>
        <w:tab/>
        <w:t>الموافق   /    /</w:t>
      </w:r>
      <w:r>
        <w:rPr>
          <w:rFonts w:ascii="Traditional Arabic" w:hAnsi="Traditional Arabic" w:cs="Traditional Arabic" w:hint="cs"/>
          <w:b/>
          <w:bCs/>
          <w:sz w:val="28"/>
          <w:szCs w:val="28"/>
          <w:rtl/>
          <w:lang w:bidi="ar-EG"/>
        </w:rPr>
        <w:t>2025</w:t>
      </w:r>
      <w:r>
        <w:rPr>
          <w:rFonts w:ascii="Traditional Arabic" w:hAnsi="Traditional Arabic" w:cs="Traditional Arabic"/>
          <w:b/>
          <w:bCs/>
          <w:sz w:val="28"/>
          <w:szCs w:val="28"/>
          <w:rtl/>
          <w:lang w:bidi="ar-EG"/>
        </w:rPr>
        <w:t xml:space="preserve"> في تمام الساعة        موعداً لإنعقاد اجتماع لجنة فحص الأصناف المورده من الطرف الثانى، وإذا رفضت اللجنة صنفاً أو أكثر من الأصناف المورده أو وجدت فيها نقص أو مخالفه للمواصفات أو المتطلبات أو العينات المعتمده وجب على الطرف الأول إخطار الطرف الثانى بأسباب الرفض كتابه.</w:t>
      </w:r>
    </w:p>
    <w:p w14:paraId="7FEB285C"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ويلتزم الطرف الثانى بسحب الأصناف المرفوضه و توريد بدل منها خلال مده لا تجاوز سبعة أيام من تاريخ اليوم التالى لإخطاره، فاذا تأخر في سحبها فيحق للطرف الأول تحصيل مصروفات تخزين منه بواقع (5%) من قيمة الأصناف المرفوضه عن كل أسبوع تأخير أو جزء منه وبحد أقصى أربعه أسابيع وبعد إنتهاء تلك المده يحق للطرف الأول إتخاذ إجراءات بيعها لحساب الطرف الثانى، ويخصم من الثمن ما يكون مستحقاً للطرف الأول ويكون البيع وفقاً لأحكام قانةن تنظيم التعاقدات التي تبرمها الجهات العامه الصادر بالقانون رقم 182 لسنة 2018 ولائحته التنفيذيه الصادره بقرار وزير الماليه رقم 692 لسنة 2019.</w:t>
      </w:r>
    </w:p>
    <w:p w14:paraId="7B78596A"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السابع</w:t>
      </w:r>
    </w:p>
    <w:p w14:paraId="530B2B6C"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الأول بإستلام الأصناف محل هذا التعقد في المواعيد المحدده، وذلك حال مطابقتها للمواصفات و الشروط المتفق عليها، ويحق للطرف الثانى حال تقاعس الطرف الأول عن الإستلام التقدم بطلب للسلطه المختصه لتشكيل لجنة محايده لدراسة أسباب التقاعس، وصورة منه لمكتب شكاوى التعاقدات العموميه وذلك للمتابعه.</w:t>
      </w:r>
    </w:p>
    <w:p w14:paraId="6E8DA812"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الثامن</w:t>
      </w:r>
    </w:p>
    <w:p w14:paraId="4B75B293"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يضمن الطرف الثانى الأصناف المورده محل هذا العقد و ذلك لمدة عام تبدأ من تاريخ التشغيل ضد عيوب الصناعه .</w:t>
      </w:r>
    </w:p>
    <w:p w14:paraId="7D508AF0"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التاسع</w:t>
      </w:r>
    </w:p>
    <w:p w14:paraId="15EF1BB7"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يلتزم الطرف الأول بأن يسدد للطرف الثانى ثمن الأصناف المورده فعلياً خلال مده لا تجاوز 30يوم تحسب من تاريخ الفحص و القبول والإعتماد، وذلك على حساب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بالبنك</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w:t>
      </w:r>
    </w:p>
    <w:p w14:paraId="1106FF25"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حالة عدم وفاءالطرف الأول بالمبالغ المستحقه في المواعيد المحدده يلتزم بأن يؤدى للطرف الثانى مايعادل تكلفة التمويل لقيمة المطالبه عن فترة التأخير وفقاً لسعر الائتمان و الخط المعلن من البنك المركزى وقت المحاسبه شريطة تقديم الطرف الثانى مستندات رسميه بالمبلغ المطالب به.</w:t>
      </w:r>
    </w:p>
    <w:p w14:paraId="5476E2BE"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العاشر</w:t>
      </w:r>
    </w:p>
    <w:p w14:paraId="6FE5649E"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للطرف الأول زيادة أو نقص الكميات المتعاقد عليها بما لايجاوز (15%) من كمية كل بند بذات الشروط والمواصفات والأسعار.</w:t>
      </w:r>
    </w:p>
    <w:p w14:paraId="4E51FA2F"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الحادى عشر</w:t>
      </w:r>
    </w:p>
    <w:p w14:paraId="39F7AF6C"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لايجوز للطرف الثانى أثناء تنفيذ هذا العقد أن يقوم بتغيير ما عهد اليهم ووافق عليهم الطرف الأول بتنفيذ بعض بنوده من الباطن دون موافقة الطرف الأول.</w:t>
      </w:r>
    </w:p>
    <w:p w14:paraId="6E118D9C"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ويظل الطرف الثانى وحده مسئولا عن ايه أفعال أو أعمال أو أخطاء في تنفيذ العقد ، كما يلتزم باطلاع من عهد اليهم بتنفيذ بعض بنود العمليه من الباطن على مايخصهم من شروط العقد.</w:t>
      </w:r>
    </w:p>
    <w:p w14:paraId="32728F89"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الثانى عشر</w:t>
      </w:r>
    </w:p>
    <w:p w14:paraId="6FF949F7"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كلف الطرف الأول السيد/</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 بصفتها الوظيفه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بموجب القرار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الصادر في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مسئولا / مسئوله عن إدارة هذا العقد.</w:t>
      </w:r>
    </w:p>
    <w:p w14:paraId="499788B5"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الثالث عشر</w:t>
      </w:r>
    </w:p>
    <w:p w14:paraId="55646AE2"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أقر الطرف الثانى بحق الطرف الأول في أن يقوم بنفسه أو بواسطة أي شخص أو حهه يحددها الطرف الأول وبحسب طبيعة العمليه المرور أو التفتيش أو مراقبة التنفيذ على محل هذا العقد و في أي وقت دون حاجه الى إخطار أو إذن مسبق.</w:t>
      </w:r>
    </w:p>
    <w:p w14:paraId="086545DC"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حالة إكتشاف مخالفه الطرف الثانى لأى التزام يحق للطرف الأول توقيع أي من الإجراءين المنصوص عليها في البند العشرون من هذا العقد.</w:t>
      </w:r>
    </w:p>
    <w:p w14:paraId="3035AFA9"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الرابع عشر</w:t>
      </w:r>
    </w:p>
    <w:p w14:paraId="16A0BCB7"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تأخر الطرف الثانى في تنفيذ هذا العقد عن الميعاد المحدد به لأسباب خارجه عن ارادته يجوز للطرف الأول إعطائه مهله بما لايجاوز</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من المدة الأصليه للتنفيذ دون توقيع مقابل تأخير ، و في حالة تأخره لأسباب راجعه اليه فيوقع عليه مقابل تأخير يحسب من بداية المهله وفقاً للآتى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w:t>
      </w:r>
    </w:p>
    <w:p w14:paraId="2F74758C"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ولا يخل توقيع مقابل التأخير بحق الطرف الأول في الرجوع على الطرف الثانى بكامل التعويض المستحق عما أصابه من اضرار بسبب التأخير.</w:t>
      </w:r>
    </w:p>
    <w:p w14:paraId="21CE5720"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الخامس عشر</w:t>
      </w:r>
    </w:p>
    <w:p w14:paraId="03F1233F"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يحظر على الطرف الثانى التنازل للغير عن العقد كلياً أو جزئياً.</w:t>
      </w:r>
    </w:p>
    <w:p w14:paraId="54E1D957"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السادس عشر</w:t>
      </w:r>
    </w:p>
    <w:p w14:paraId="775BB3F2"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أقر الطرف الثانى عن توقيعه على هذا العقد بعدم صدور أحكام نهائيه ضده في أحدى الجرائم المنصوص عليها في الباب الرابع من الكتاب الثانى من قانون العقوبات ، أو في جرائم التهرب الضريبى أو ال</w:t>
      </w:r>
      <w:r>
        <w:rPr>
          <w:rFonts w:ascii="Traditional Arabic" w:hAnsi="Traditional Arabic" w:cs="Traditional Arabic" w:hint="cs"/>
          <w:b/>
          <w:bCs/>
          <w:sz w:val="28"/>
          <w:szCs w:val="28"/>
          <w:rtl/>
          <w:lang w:bidi="ar-EG"/>
        </w:rPr>
        <w:t>ج</w:t>
      </w:r>
      <w:r>
        <w:rPr>
          <w:rFonts w:ascii="Traditional Arabic" w:hAnsi="Traditional Arabic" w:cs="Traditional Arabic"/>
          <w:b/>
          <w:bCs/>
          <w:sz w:val="28"/>
          <w:szCs w:val="28"/>
          <w:rtl/>
          <w:lang w:bidi="ar-EG"/>
        </w:rPr>
        <w:t>مركى.</w:t>
      </w:r>
    </w:p>
    <w:p w14:paraId="141346D9"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السابع عشر</w:t>
      </w:r>
    </w:p>
    <w:p w14:paraId="4291B718"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و العاملين لديه بالمحافظه على سريه و خصوصيه مايحصلون عليه من بيانات أو مستندات أياً كانت طبيعتها تكون متعلقه بالعقد و يتعهد بعدم إفشائها للغير و ذلك طوال مدة سريان العقد أو بعد انتهاءه أو إنهاءه أو فسخه ، و يعد الإخلال بمبدأ السريه  والخصوصيه بمثابه اخلالاً جسيماً بشروط العقد ودون الإخلال بأيه عقوبه مقرره في هذا الشأن.</w:t>
      </w:r>
    </w:p>
    <w:p w14:paraId="6B29D966"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الثامن عشر</w:t>
      </w:r>
    </w:p>
    <w:p w14:paraId="3F861B69"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بتحميل كافة الضرائب والرسوم وغيرها التي تستحق على هذا العقد من تاريخ توقيعه وسدادها في مواعيدها المحددة قانوناً.</w:t>
      </w:r>
    </w:p>
    <w:p w14:paraId="16D660A4"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التاسع عشر</w:t>
      </w:r>
    </w:p>
    <w:p w14:paraId="394630B8"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إتفق الطرفان على بذل جهد للإلتزام ببنود التعاقد طوال مدة تنفيذه طبقاً لما اشتمل عليه وبطريقه تتفق مع مايوجبه حسن النيه ، وفى حالة حدوث خلاف بينها اثناء تنفيذه يتم عقد اجتماع مع مسئول إدارة العقد أو ممثل الجهة الإدارية بحسب الأحوال خلال مدة خمسة عشر يوماً من تاريخ ظهور الخلاف و ذلك لمناقشته ، واتخاذ الإجراءات التاليه:</w:t>
      </w:r>
    </w:p>
    <w:p w14:paraId="54C7E513" w14:textId="77777777" w:rsidR="00EE07C1" w:rsidRDefault="00EE07C1" w:rsidP="00EE07C1">
      <w:pPr>
        <w:pStyle w:val="ListParagraph"/>
        <w:numPr>
          <w:ilvl w:val="0"/>
          <w:numId w:val="46"/>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فحص شروط التعاقد بكل دقه واتخاذ الحل المناسب للمشكله.</w:t>
      </w:r>
    </w:p>
    <w:p w14:paraId="13ABE8C4" w14:textId="77777777" w:rsidR="00EE07C1" w:rsidRDefault="00EE07C1" w:rsidP="00EE07C1">
      <w:pPr>
        <w:pStyle w:val="ListParagraph"/>
        <w:numPr>
          <w:ilvl w:val="0"/>
          <w:numId w:val="46"/>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قيام أدارة التعاقدات بإعداد تصور عن موضوع الخلاف و تقديم رأى فنى و مالى وقانونى للسلطه المختصه ، ويجوز لها الإستعانه باستشارى متخصص للمساعده في دراسة الخلاف و تقديم الرأي.</w:t>
      </w:r>
    </w:p>
    <w:p w14:paraId="450D5908" w14:textId="77777777" w:rsidR="00EE07C1" w:rsidRDefault="00EE07C1" w:rsidP="00EE07C1">
      <w:pPr>
        <w:pStyle w:val="ListParagraph"/>
        <w:numPr>
          <w:ilvl w:val="0"/>
          <w:numId w:val="46"/>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تسويه الخلاف الذى نشأ بالطرق الوديه بما لايخل بحقوق و التزامات طرفى العقد ، واذا ترتب على التسويه الوديه أي أعباء ماليه فيتم عرضها على السلطه المختصه للموافقه عليها بعد تقديم كافة المستندات و البيانات و المبررات لتسوية الخلاف.</w:t>
      </w:r>
    </w:p>
    <w:p w14:paraId="2C1D59BB"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جميع الحالات يلتزم طرفى التعاقد بالاستمرار في تنفيذ التزاماتهما الناشئه عن هذا العقد.</w:t>
      </w:r>
    </w:p>
    <w:p w14:paraId="7D081BE5"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العشرون</w:t>
      </w:r>
    </w:p>
    <w:p w14:paraId="3B230C8A"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في حالة إخلال الطرف الثانى بأى شرط جوهرى من شروط التعاقد يحق للطرف الأول فسخ العقد أو تنفيذه على حساب الطرف الثانى وفى الحالتين يكون التأمين النهائي من حق الطرف الأول كما يكون له أن يخصم مايستحقه وقيمة كل خساره تلحق به من أي مبالغ مستحقه أو تستحق للطرف الثانى لديه ، وفى حالة عدم كفايتها يحق للطرف الأول خصماً من مستحقاته لدى أي جهه إداريه أخرى أياً كان سبب الإستحقاق ، دون حاجه الى اتخاذ أي إجراءات قضائيه ، و ذلك كله مع عدم الإخلال بحق الطرف الأول في الرجوع على الطرف الثانى قضائياً بما لم يتمكن من استيفائه من حقوق بالطريق الإدارى ، ولا يحق للطرف الثانى المطالبه باسترداد ماسبق سداده للطرف الأول.</w:t>
      </w:r>
    </w:p>
    <w:p w14:paraId="4AA4D6C9"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الواحد و العشرون</w:t>
      </w:r>
    </w:p>
    <w:p w14:paraId="30D0AFE4" w14:textId="77777777" w:rsidR="00EE07C1" w:rsidRDefault="00EE07C1" w:rsidP="00EE07C1">
      <w:pPr>
        <w:pStyle w:val="ListParagraph"/>
        <w:numPr>
          <w:ilvl w:val="0"/>
          <w:numId w:val="45"/>
        </w:num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يفسخ هذا العقد تلقائياً في الحالات الاتيه:</w:t>
      </w:r>
    </w:p>
    <w:p w14:paraId="50F8939F" w14:textId="77777777" w:rsidR="00EE07C1" w:rsidRDefault="00EE07C1" w:rsidP="00EE07C1">
      <w:pPr>
        <w:pStyle w:val="ListParagraph"/>
        <w:numPr>
          <w:ilvl w:val="0"/>
          <w:numId w:val="47"/>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تبين أن الطرف الثانى استعمل بنفسه أو بواسطه غيره الغش أو التلاعب في تعامله مع الطرف الأول أو في حصوله على العقد.</w:t>
      </w:r>
    </w:p>
    <w:p w14:paraId="6B4413C6" w14:textId="77777777" w:rsidR="00EE07C1" w:rsidRDefault="00EE07C1" w:rsidP="00EE07C1">
      <w:pPr>
        <w:pStyle w:val="ListParagraph"/>
        <w:numPr>
          <w:ilvl w:val="0"/>
          <w:numId w:val="47"/>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تبين وجود تواطؤ أو ممارسات احتيال أو فساد أو احتكار من قبل الطرف الثانى.</w:t>
      </w:r>
    </w:p>
    <w:p w14:paraId="2DB78B0B" w14:textId="77777777" w:rsidR="00EE07C1" w:rsidRDefault="00EE07C1" w:rsidP="00EE07C1">
      <w:pPr>
        <w:pStyle w:val="ListParagraph"/>
        <w:numPr>
          <w:ilvl w:val="0"/>
          <w:numId w:val="47"/>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أفلس الطرف الثانى أو أعسر.</w:t>
      </w:r>
    </w:p>
    <w:p w14:paraId="755DDF10"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الثانى و العشرون</w:t>
      </w:r>
    </w:p>
    <w:p w14:paraId="2D436040"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يسرى على هذا العقد أحكام قانون تنظيم التعاقدات التي تبرمها الجهات العامه الصادر بالقانون رقم 182 لسنة 2018 ولائحته التنفيذيه الصادره بقرار وزير الماليه رقم 692 لسنة 2019 و ذلك فيما لم يرد بشأنه نص خاص في هذا العقد.</w:t>
      </w:r>
    </w:p>
    <w:p w14:paraId="0CD03F69"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الثالث و العشرون</w:t>
      </w:r>
    </w:p>
    <w:p w14:paraId="2C1D4F8D"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يتم تسويه المنازعات و الخلافات التي تنشأ أثناء التنفيذ وفقاً للطرق و الشروط و الأحكام المنصوص عليها في المادة (91 ) من قانون تنظيم التعاقدات التي تبرمها الجهات العامه الصادرة بالقانون رقم 182 لسنة 2018 ، مع مراعاة ضرورة الحصول على موافقة الوزير المختص في حالة اللجوء الى التحكم.</w:t>
      </w:r>
    </w:p>
    <w:p w14:paraId="7B8194BC"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في حالة اللجوء الى تسوية النزاع قضائياً وكان المتعاقد معه شخصاً اعتبارياً خاصاً يكون البند على النحو التالى:-</w:t>
      </w:r>
    </w:p>
    <w:p w14:paraId="3533D933"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تختص محاكم مجلس الدوله دون غيرها بالفصل في أي نزاع ينشأ عن تنفيذ هذا العقد.</w:t>
      </w:r>
    </w:p>
    <w:p w14:paraId="21203865"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في حالة اللجوء الى تسوية النزاع قضائياَ و كان المتعاقد معه شخصاً اعتبارياً عاما يكون البند على النحو التالى.</w:t>
      </w:r>
    </w:p>
    <w:p w14:paraId="6C203D60"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تختص الجمعيه العمومية لقسمى الفتوى و التشريع بمجلس الدوله بالفصل في كافة المنازعات التي قد تنشأ عن تنفيذ أو تفسير هذا العقد.</w:t>
      </w:r>
    </w:p>
    <w:p w14:paraId="2BDF7F0B"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الرابع و العشرون</w:t>
      </w:r>
    </w:p>
    <w:p w14:paraId="38198384"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أقر الطرفان بأن العنوان المبين قرين كل منهما بصدر هذا العقد هو المحل المختار لهما ، و أن جميع المكاتبات و المراسلات و الإعلانات والمراسلات و الإعلانات و الإخطارات التي توجه أو ترسل أو تعلن أو تخطر عليه تكون صحيحة و منتجه لكافة أثارها القانونيه ، وفى حالة تغير أحد الطرفين لعنوانه يتعين عليه اخطار الطرف الأخر بهذا العنوان الجديد خلال خمسة عشرة يوماً ، بخطاب مسجل بعلم الوصول ،و الا اعتبرت مكاتباته و مراسلاته واعلاناته و اخطاراته على هذا العنوان صحيحه ومنتجه لكافة أثارها القانونية.</w:t>
      </w:r>
    </w:p>
    <w:p w14:paraId="45D73379" w14:textId="77777777" w:rsidR="00EE07C1" w:rsidRDefault="00EE07C1" w:rsidP="00EE07C1">
      <w:pPr>
        <w:pStyle w:val="ListParagraph"/>
        <w:jc w:val="center"/>
        <w:rPr>
          <w:rFonts w:ascii="Andalus" w:hAnsi="Andalus" w:cs="Andalus"/>
          <w:b/>
          <w:bCs/>
          <w:i/>
          <w:iCs/>
          <w:sz w:val="28"/>
          <w:szCs w:val="28"/>
          <w:lang w:bidi="ar-EG"/>
        </w:rPr>
      </w:pPr>
      <w:r>
        <w:rPr>
          <w:rFonts w:ascii="Andalus" w:hAnsi="Andalus" w:cs="Andalus"/>
          <w:b/>
          <w:bCs/>
          <w:i/>
          <w:iCs/>
          <w:sz w:val="28"/>
          <w:szCs w:val="28"/>
          <w:rtl/>
          <w:lang w:bidi="ar-EG"/>
        </w:rPr>
        <w:t>البند الخامس و العشرون</w:t>
      </w:r>
    </w:p>
    <w:p w14:paraId="6BDE7E99" w14:textId="77777777" w:rsidR="00EE07C1" w:rsidRDefault="00EE07C1" w:rsidP="00EE07C1">
      <w:pPr>
        <w:pStyle w:val="ListParagraph"/>
        <w:numPr>
          <w:ilvl w:val="0"/>
          <w:numId w:val="45"/>
        </w:numPr>
        <w:jc w:val="bot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تحرر هذا العقد من أصل و أربعه نسخ ، سلمت احداها الى الطرف الثانى ،و احتفظ الطرف الأول بالأصل و النسخ الأخرى ، للعمل بمقتضاها عن اللزوم.</w:t>
      </w:r>
    </w:p>
    <w:p w14:paraId="51ABA506" w14:textId="77777777" w:rsidR="00EE07C1" w:rsidRPr="000E5E17" w:rsidRDefault="00EE07C1" w:rsidP="00EE07C1">
      <w:pPr>
        <w:ind w:left="1440" w:firstLine="720"/>
        <w:jc w:val="both"/>
        <w:rPr>
          <w:rFonts w:ascii="Andalus" w:hAnsi="Andalus" w:cs="Andalus"/>
          <w:b/>
          <w:bCs/>
          <w:i/>
          <w:iCs/>
          <w:sz w:val="20"/>
          <w:szCs w:val="20"/>
          <w:lang w:bidi="ar-EG"/>
        </w:rPr>
      </w:pPr>
      <w:r w:rsidRPr="000E5E17">
        <w:rPr>
          <w:rFonts w:ascii="Andalus" w:hAnsi="Andalus" w:cs="Andalus"/>
          <w:b/>
          <w:bCs/>
          <w:i/>
          <w:iCs/>
          <w:sz w:val="20"/>
          <w:szCs w:val="20"/>
          <w:rtl/>
          <w:lang w:bidi="ar-EG"/>
        </w:rPr>
        <w:t>الطرف الأول المشترى</w:t>
      </w:r>
      <w:r w:rsidRPr="000E5E17">
        <w:rPr>
          <w:rFonts w:ascii="Andalus" w:hAnsi="Andalus" w:cs="Andalus"/>
          <w:b/>
          <w:bCs/>
          <w:i/>
          <w:iCs/>
          <w:sz w:val="20"/>
          <w:szCs w:val="20"/>
          <w:rtl/>
          <w:lang w:bidi="ar-EG"/>
        </w:rPr>
        <w:tab/>
      </w:r>
      <w:r w:rsidRPr="000E5E17">
        <w:rPr>
          <w:rFonts w:ascii="Andalus" w:hAnsi="Andalus" w:cs="Andalus" w:hint="cs"/>
          <w:b/>
          <w:bCs/>
          <w:i/>
          <w:iCs/>
          <w:sz w:val="20"/>
          <w:szCs w:val="20"/>
          <w:rtl/>
          <w:lang w:bidi="ar-EG"/>
        </w:rPr>
        <w:t xml:space="preserve">  </w:t>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rtl/>
          <w:lang w:bidi="ar-EG"/>
        </w:rPr>
        <w:t>الطرف</w:t>
      </w:r>
      <w:r w:rsidRPr="000E5E17">
        <w:rPr>
          <w:rFonts w:ascii="Andalus" w:hAnsi="Andalus" w:cs="Andalus" w:hint="cs"/>
          <w:b/>
          <w:bCs/>
          <w:i/>
          <w:iCs/>
          <w:rtl/>
          <w:lang w:bidi="ar-EG"/>
        </w:rPr>
        <w:t xml:space="preserve"> الثاني البائع</w:t>
      </w:r>
      <w:r w:rsidRPr="000E5E17">
        <w:rPr>
          <w:rFonts w:ascii="Andalus" w:hAnsi="Andalus" w:cs="Andalus" w:hint="cs"/>
          <w:b/>
          <w:bCs/>
          <w:i/>
          <w:iCs/>
          <w:sz w:val="20"/>
          <w:szCs w:val="20"/>
          <w:rtl/>
          <w:lang w:bidi="ar-EG"/>
        </w:rPr>
        <w:t xml:space="preserve"> </w:t>
      </w:r>
    </w:p>
    <w:p w14:paraId="40E6B152" w14:textId="77777777" w:rsidR="00EE07C1" w:rsidRDefault="00EE07C1" w:rsidP="00EE07C1">
      <w:pPr>
        <w:ind w:left="1440" w:firstLine="720"/>
        <w:jc w:val="both"/>
        <w:rPr>
          <w:rFonts w:ascii="Andalus" w:hAnsi="Andalus" w:cs="Andalus"/>
          <w:b/>
          <w:bCs/>
          <w:i/>
          <w:iCs/>
          <w:sz w:val="28"/>
          <w:szCs w:val="28"/>
          <w:rtl/>
          <w:lang w:bidi="ar-EG"/>
        </w:rPr>
      </w:pPr>
      <w:r>
        <w:rPr>
          <w:rFonts w:ascii="Andalus" w:hAnsi="Andalus" w:cs="Andalus"/>
          <w:b/>
          <w:bCs/>
          <w:i/>
          <w:iCs/>
          <w:sz w:val="28"/>
          <w:szCs w:val="28"/>
          <w:rtl/>
          <w:lang w:bidi="ar-EG"/>
        </w:rPr>
        <w:t>الإسم:</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الإسم:</w:t>
      </w:r>
    </w:p>
    <w:p w14:paraId="6D2D5DF8" w14:textId="77777777" w:rsidR="00EE07C1" w:rsidRDefault="00EE07C1" w:rsidP="00EE07C1">
      <w:pPr>
        <w:ind w:left="1440" w:firstLine="720"/>
        <w:jc w:val="both"/>
        <w:rPr>
          <w:rFonts w:ascii="Andalus" w:hAnsi="Andalus" w:cs="Andalus"/>
          <w:b/>
          <w:bCs/>
          <w:i/>
          <w:iCs/>
          <w:sz w:val="28"/>
          <w:szCs w:val="28"/>
          <w:rtl/>
          <w:lang w:bidi="ar-EG"/>
        </w:rPr>
      </w:pPr>
      <w:r>
        <w:rPr>
          <w:rFonts w:ascii="Andalus" w:hAnsi="Andalus" w:cs="Andalus"/>
          <w:b/>
          <w:bCs/>
          <w:i/>
          <w:iCs/>
          <w:sz w:val="28"/>
          <w:szCs w:val="28"/>
          <w:rtl/>
          <w:lang w:bidi="ar-EG"/>
        </w:rPr>
        <w:t>الصفه:</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الصفه:</w:t>
      </w:r>
    </w:p>
    <w:p w14:paraId="007AE25E" w14:textId="77777777" w:rsidR="00EE07C1" w:rsidRDefault="00EE07C1" w:rsidP="00EE07C1">
      <w:pPr>
        <w:ind w:left="1440" w:firstLine="720"/>
        <w:jc w:val="both"/>
        <w:rPr>
          <w:rFonts w:ascii="Andalus" w:hAnsi="Andalus" w:cs="Andalus"/>
          <w:b/>
          <w:bCs/>
          <w:i/>
          <w:iCs/>
          <w:sz w:val="28"/>
          <w:szCs w:val="28"/>
          <w:rtl/>
          <w:lang w:bidi="ar-EG"/>
        </w:rPr>
      </w:pPr>
      <w:r>
        <w:rPr>
          <w:rFonts w:ascii="Andalus" w:hAnsi="Andalus" w:cs="Andalus"/>
          <w:b/>
          <w:bCs/>
          <w:i/>
          <w:iCs/>
          <w:sz w:val="28"/>
          <w:szCs w:val="28"/>
          <w:rtl/>
          <w:lang w:bidi="ar-EG"/>
        </w:rPr>
        <w:t>التوقيع:</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التوقيع:</w:t>
      </w:r>
    </w:p>
    <w:p w14:paraId="054AD996" w14:textId="77777777" w:rsidR="00EE07C1" w:rsidRDefault="00EE07C1" w:rsidP="00EE07C1">
      <w:pPr>
        <w:ind w:left="1440" w:firstLine="720"/>
        <w:jc w:val="both"/>
        <w:rPr>
          <w:rFonts w:ascii="Andalus" w:hAnsi="Andalus" w:cs="Andalus"/>
          <w:b/>
          <w:bCs/>
          <w:i/>
          <w:iCs/>
          <w:sz w:val="28"/>
          <w:szCs w:val="28"/>
          <w:rtl/>
          <w:lang w:bidi="ar-EG"/>
        </w:rPr>
      </w:pPr>
      <w:r>
        <w:rPr>
          <w:rFonts w:ascii="Andalus" w:hAnsi="Andalus" w:cs="Andalus"/>
          <w:b/>
          <w:bCs/>
          <w:i/>
          <w:iCs/>
          <w:sz w:val="28"/>
          <w:szCs w:val="28"/>
          <w:rtl/>
          <w:lang w:bidi="ar-EG"/>
        </w:rPr>
        <w:t>التاريخ:</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التاريخ:</w:t>
      </w:r>
    </w:p>
    <w:p w14:paraId="238A1421" w14:textId="77777777" w:rsidR="00EE07C1" w:rsidRDefault="00EE07C1" w:rsidP="00EE07C1">
      <w:pPr>
        <w:tabs>
          <w:tab w:val="left" w:pos="386"/>
        </w:tabs>
        <w:rPr>
          <w:rFonts w:cs="Simplified Arabic"/>
          <w:color w:val="000000"/>
          <w:sz w:val="28"/>
          <w:szCs w:val="28"/>
          <w:lang w:bidi="ar-EG"/>
        </w:rPr>
      </w:pPr>
    </w:p>
    <w:p w14:paraId="033303A7" w14:textId="77777777" w:rsidR="00EE07C1" w:rsidRDefault="00EE07C1" w:rsidP="00EE07C1">
      <w:pPr>
        <w:ind w:right="-142"/>
        <w:rPr>
          <w:sz w:val="24"/>
          <w:szCs w:val="24"/>
          <w:rtl/>
          <w:lang w:val="en-GB" w:bidi="ar-EG"/>
        </w:rPr>
      </w:pPr>
    </w:p>
    <w:p w14:paraId="571FC0B2" w14:textId="77777777" w:rsidR="00EE07C1" w:rsidRPr="001668E9" w:rsidRDefault="00EE07C1" w:rsidP="00EE07C1"/>
    <w:p w14:paraId="78305680" w14:textId="77777777" w:rsidR="00EE07C1" w:rsidRPr="009D5334" w:rsidRDefault="00EE07C1" w:rsidP="00EE07C1"/>
    <w:p w14:paraId="71735FE3" w14:textId="77777777" w:rsidR="00EE07C1" w:rsidRPr="00611EA6" w:rsidRDefault="00EE07C1" w:rsidP="00EE07C1"/>
    <w:p w14:paraId="72327D2D" w14:textId="77777777" w:rsidR="00387678" w:rsidRPr="00EE07C1" w:rsidRDefault="00387678" w:rsidP="00387678">
      <w:pPr>
        <w:ind w:right="-142"/>
        <w:rPr>
          <w:sz w:val="24"/>
          <w:szCs w:val="24"/>
          <w:rtl/>
          <w:lang w:bidi="ar-EG"/>
        </w:rPr>
      </w:pPr>
    </w:p>
    <w:p w14:paraId="15F90EFA" w14:textId="77777777" w:rsidR="00387678" w:rsidRDefault="00387678" w:rsidP="00387678">
      <w:pPr>
        <w:ind w:right="-142"/>
        <w:rPr>
          <w:sz w:val="24"/>
          <w:szCs w:val="24"/>
          <w:rtl/>
          <w:lang w:val="en-GB" w:bidi="ar-EG"/>
        </w:rPr>
      </w:pPr>
    </w:p>
    <w:p w14:paraId="0EC04864" w14:textId="77777777" w:rsidR="00387678" w:rsidRDefault="00387678" w:rsidP="00387678">
      <w:pPr>
        <w:ind w:right="-142"/>
        <w:rPr>
          <w:sz w:val="24"/>
          <w:szCs w:val="24"/>
          <w:rtl/>
          <w:lang w:val="en-GB" w:bidi="ar-EG"/>
        </w:rPr>
      </w:pPr>
    </w:p>
    <w:p w14:paraId="01A5E751" w14:textId="77777777" w:rsidR="00387678" w:rsidRDefault="00387678" w:rsidP="00387678">
      <w:pPr>
        <w:ind w:right="-142"/>
        <w:rPr>
          <w:lang w:val="en-GB" w:bidi="ar-EG"/>
        </w:rPr>
      </w:pPr>
    </w:p>
    <w:p w14:paraId="54A7D0BD" w14:textId="77777777" w:rsidR="00387678" w:rsidRDefault="00387678" w:rsidP="00387678">
      <w:pPr>
        <w:ind w:right="-142"/>
        <w:rPr>
          <w:rtl/>
          <w:lang w:bidi="ar-EG"/>
        </w:rPr>
      </w:pPr>
    </w:p>
    <w:p w14:paraId="44FFB2FC" w14:textId="77777777" w:rsidR="00C02AA7" w:rsidRDefault="00C02AA7">
      <w:pPr>
        <w:bidi w:val="0"/>
        <w:spacing w:after="0" w:line="240" w:lineRule="auto"/>
        <w:rPr>
          <w:rtl/>
          <w:lang w:bidi="ar-EG"/>
        </w:rPr>
      </w:pPr>
    </w:p>
    <w:p w14:paraId="20824810" w14:textId="77777777" w:rsidR="0083111B" w:rsidRDefault="0083111B" w:rsidP="005C47D0">
      <w:pPr>
        <w:ind w:right="-142"/>
        <w:rPr>
          <w:sz w:val="24"/>
          <w:szCs w:val="24"/>
          <w:rtl/>
          <w:lang w:val="en-GB" w:bidi="ar-EG"/>
        </w:rPr>
      </w:pPr>
      <w:r>
        <w:rPr>
          <w:rFonts w:hint="cs"/>
          <w:b/>
          <w:bCs/>
          <w:sz w:val="28"/>
          <w:szCs w:val="28"/>
          <w:u w:val="single"/>
          <w:rtl/>
          <w:lang w:bidi="ar-EG"/>
        </w:rPr>
        <w:t xml:space="preserve">  </w:t>
      </w:r>
    </w:p>
    <w:p w14:paraId="41135179" w14:textId="77777777" w:rsidR="00055CDB" w:rsidRPr="001668E9" w:rsidRDefault="00055CDB" w:rsidP="00055CDB"/>
    <w:p w14:paraId="1D29699F" w14:textId="77777777" w:rsidR="00055CDB" w:rsidRPr="009D5334" w:rsidRDefault="00055CDB" w:rsidP="00055CDB"/>
    <w:p w14:paraId="58C5CA5C" w14:textId="77777777" w:rsidR="00055CDB" w:rsidRPr="00611EA6" w:rsidRDefault="00055CDB" w:rsidP="00055CDB"/>
    <w:p w14:paraId="36F0FDD8" w14:textId="77777777" w:rsidR="00055CDB" w:rsidRPr="00F0639E" w:rsidRDefault="00055CDB" w:rsidP="00055CDB"/>
    <w:p w14:paraId="564719D0" w14:textId="77777777" w:rsidR="00055CDB" w:rsidRPr="00366BB5" w:rsidRDefault="00055CDB" w:rsidP="00055CDB"/>
    <w:p w14:paraId="00B6324F" w14:textId="77777777" w:rsidR="00D02A65" w:rsidRDefault="00D02A65">
      <w:pPr>
        <w:rPr>
          <w:rtl/>
        </w:rPr>
      </w:pPr>
    </w:p>
    <w:p w14:paraId="68B4A9D5" w14:textId="77777777" w:rsidR="00570580" w:rsidRDefault="00570580">
      <w:pPr>
        <w:rPr>
          <w:rtl/>
        </w:rPr>
      </w:pPr>
    </w:p>
    <w:p w14:paraId="75E445DD" w14:textId="77777777" w:rsidR="00570580" w:rsidRDefault="00570580">
      <w:pPr>
        <w:rPr>
          <w:rtl/>
        </w:rPr>
      </w:pPr>
    </w:p>
    <w:p w14:paraId="515933C2" w14:textId="77777777" w:rsidR="00570580" w:rsidRDefault="00570580">
      <w:pPr>
        <w:rPr>
          <w:rtl/>
        </w:rPr>
      </w:pPr>
    </w:p>
    <w:p w14:paraId="662378B5" w14:textId="77777777" w:rsidR="00570580" w:rsidRDefault="00570580">
      <w:pPr>
        <w:rPr>
          <w:rtl/>
        </w:rPr>
      </w:pPr>
    </w:p>
    <w:p w14:paraId="79DAB2C8" w14:textId="77777777" w:rsidR="00570580" w:rsidRDefault="00570580">
      <w:pPr>
        <w:rPr>
          <w:rtl/>
        </w:rPr>
      </w:pPr>
    </w:p>
    <w:p w14:paraId="5609AC99" w14:textId="77777777" w:rsidR="00570580" w:rsidRDefault="00570580">
      <w:pPr>
        <w:rPr>
          <w:rtl/>
        </w:rPr>
      </w:pPr>
    </w:p>
    <w:p w14:paraId="4C2F52DB" w14:textId="77777777" w:rsidR="00570580" w:rsidRDefault="00570580">
      <w:pPr>
        <w:rPr>
          <w:rtl/>
        </w:rPr>
      </w:pPr>
    </w:p>
    <w:p w14:paraId="4E8A7D44" w14:textId="77777777" w:rsidR="00570580" w:rsidRDefault="00570580">
      <w:pPr>
        <w:rPr>
          <w:rtl/>
        </w:rPr>
      </w:pPr>
    </w:p>
    <w:p w14:paraId="31F46E26" w14:textId="77777777" w:rsidR="00570580" w:rsidRDefault="00570580">
      <w:pPr>
        <w:rPr>
          <w:rtl/>
        </w:rPr>
      </w:pPr>
    </w:p>
    <w:p w14:paraId="0932767C" w14:textId="77777777" w:rsidR="00570580" w:rsidRDefault="00570580">
      <w:pPr>
        <w:rPr>
          <w:rtl/>
        </w:rPr>
      </w:pPr>
    </w:p>
    <w:p w14:paraId="6FF81BE1" w14:textId="77777777" w:rsidR="00F85261" w:rsidRDefault="00F85261" w:rsidP="00F85261">
      <w:pPr>
        <w:bidi w:val="0"/>
        <w:jc w:val="center"/>
        <w:rPr>
          <w:sz w:val="36"/>
          <w:szCs w:val="36"/>
          <w:rtl/>
          <w:lang w:bidi="ar-EG"/>
        </w:rPr>
      </w:pPr>
    </w:p>
    <w:p w14:paraId="1C5286B8" w14:textId="77777777" w:rsidR="00F85261" w:rsidRDefault="00F85261" w:rsidP="00F85261">
      <w:pPr>
        <w:bidi w:val="0"/>
        <w:jc w:val="center"/>
        <w:rPr>
          <w:sz w:val="36"/>
          <w:szCs w:val="36"/>
          <w:rtl/>
          <w:lang w:bidi="ar-EG"/>
        </w:rPr>
      </w:pPr>
    </w:p>
    <w:p w14:paraId="2506FD9D" w14:textId="77777777" w:rsidR="00570580" w:rsidRDefault="00570580">
      <w:pPr>
        <w:rPr>
          <w:rtl/>
          <w:lang w:bidi="ar-EG"/>
        </w:rPr>
      </w:pPr>
    </w:p>
    <w:p w14:paraId="183C2F6D" w14:textId="77777777" w:rsidR="00570580" w:rsidRDefault="00570580">
      <w:pPr>
        <w:rPr>
          <w:rtl/>
        </w:rPr>
      </w:pPr>
    </w:p>
    <w:p w14:paraId="57F435B3" w14:textId="77777777" w:rsidR="00570580" w:rsidRDefault="00570580">
      <w:pPr>
        <w:rPr>
          <w:rtl/>
        </w:rPr>
      </w:pPr>
    </w:p>
    <w:p w14:paraId="4EBCEA58" w14:textId="77777777" w:rsidR="00570580" w:rsidRDefault="00570580">
      <w:pPr>
        <w:rPr>
          <w:rtl/>
        </w:rPr>
      </w:pPr>
    </w:p>
    <w:p w14:paraId="40771566" w14:textId="77777777" w:rsidR="00570580" w:rsidRDefault="00570580">
      <w:pPr>
        <w:rPr>
          <w:rtl/>
        </w:rPr>
      </w:pPr>
    </w:p>
    <w:p w14:paraId="337CC552" w14:textId="77777777" w:rsidR="00570580" w:rsidRDefault="00570580">
      <w:pPr>
        <w:rPr>
          <w:rtl/>
        </w:rPr>
      </w:pPr>
    </w:p>
    <w:p w14:paraId="54AA9768" w14:textId="77777777" w:rsidR="00570580" w:rsidRPr="00055CDB" w:rsidRDefault="00570580"/>
    <w:sectPr w:rsidR="00570580" w:rsidRPr="00055CDB" w:rsidSect="00777F03">
      <w:headerReference w:type="default" r:id="rId8"/>
      <w:footerReference w:type="default" r:id="rId9"/>
      <w:pgSz w:w="11906" w:h="16838"/>
      <w:pgMar w:top="1440" w:right="1800" w:bottom="1440" w:left="2250" w:header="708" w:footer="708" w:gutter="0"/>
      <w:pgBorders w:offsetFrom="page">
        <w:top w:val="thinThickSmallGap" w:sz="24" w:space="31" w:color="auto"/>
        <w:left w:val="thinThickSmallGap" w:sz="24" w:space="31" w:color="auto"/>
        <w:bottom w:val="thickThinSmallGap" w:sz="24" w:space="31" w:color="auto"/>
        <w:right w:val="thickThinSmallGap" w:sz="24" w:space="31"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F26C" w14:textId="77777777" w:rsidR="00985EAA" w:rsidRDefault="00985EAA">
      <w:pPr>
        <w:spacing w:after="0" w:line="240" w:lineRule="auto"/>
      </w:pPr>
      <w:r>
        <w:separator/>
      </w:r>
    </w:p>
  </w:endnote>
  <w:endnote w:type="continuationSeparator" w:id="0">
    <w:p w14:paraId="08D9E538" w14:textId="77777777" w:rsidR="00985EAA" w:rsidRDefault="0098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65"/>
      <w:docPartObj>
        <w:docPartGallery w:val="Page Numbers (Bottom of Page)"/>
        <w:docPartUnique/>
      </w:docPartObj>
    </w:sdtPr>
    <w:sdtContent>
      <w:p w14:paraId="6021C8B2" w14:textId="77777777" w:rsidR="002406B3" w:rsidRDefault="002406B3">
        <w:pPr>
          <w:pStyle w:val="Footer"/>
          <w:jc w:val="center"/>
        </w:pPr>
        <w:r>
          <w:fldChar w:fldCharType="begin"/>
        </w:r>
        <w:r>
          <w:instrText xml:space="preserve"> PAGE   \* MERGEFORMAT </w:instrText>
        </w:r>
        <w:r>
          <w:fldChar w:fldCharType="separate"/>
        </w:r>
        <w:r w:rsidR="00742E9C">
          <w:rPr>
            <w:noProof/>
          </w:rPr>
          <w:t>23</w:t>
        </w:r>
        <w:r>
          <w:rPr>
            <w:noProof/>
          </w:rPr>
          <w:fldChar w:fldCharType="end"/>
        </w:r>
      </w:p>
    </w:sdtContent>
  </w:sdt>
  <w:p w14:paraId="0B1D2F08" w14:textId="77777777" w:rsidR="002406B3" w:rsidRDefault="00240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5A34" w14:textId="77777777" w:rsidR="00985EAA" w:rsidRDefault="00985EAA">
      <w:pPr>
        <w:spacing w:after="0" w:line="240" w:lineRule="auto"/>
      </w:pPr>
      <w:r>
        <w:separator/>
      </w:r>
    </w:p>
  </w:footnote>
  <w:footnote w:type="continuationSeparator" w:id="0">
    <w:p w14:paraId="67403F2D" w14:textId="77777777" w:rsidR="00985EAA" w:rsidRDefault="0098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EBAE" w14:textId="77777777" w:rsidR="002406B3" w:rsidRPr="005C70B3" w:rsidRDefault="002406B3" w:rsidP="00EB3AD2">
    <w:pPr>
      <w:rPr>
        <w:rFonts w:cs="PT Bold Heading"/>
        <w:b/>
        <w:bCs/>
        <w:sz w:val="36"/>
        <w:szCs w:val="36"/>
        <w:rtl/>
      </w:rPr>
    </w:pPr>
    <w:r>
      <w:rPr>
        <w:rFonts w:hint="cs"/>
        <w:b/>
        <w:bCs/>
        <w:noProof/>
        <w:sz w:val="28"/>
        <w:szCs w:val="28"/>
        <w:rtl/>
      </w:rPr>
      <w:drawing>
        <wp:anchor distT="0" distB="0" distL="114300" distR="114300" simplePos="0" relativeHeight="251659264" behindDoc="1" locked="0" layoutInCell="1" allowOverlap="1" wp14:anchorId="0D8DE136" wp14:editId="1705950F">
          <wp:simplePos x="0" y="0"/>
          <wp:positionH relativeFrom="column">
            <wp:posOffset>257175</wp:posOffset>
          </wp:positionH>
          <wp:positionV relativeFrom="paragraph">
            <wp:posOffset>-59055</wp:posOffset>
          </wp:positionV>
          <wp:extent cx="1924050" cy="1114425"/>
          <wp:effectExtent l="19050" t="0" r="0" b="0"/>
          <wp:wrapThrough wrapText="bothSides">
            <wp:wrapPolygon edited="0">
              <wp:start x="-214" y="0"/>
              <wp:lineTo x="-214" y="21415"/>
              <wp:lineTo x="21600" y="21415"/>
              <wp:lineTo x="21600" y="0"/>
              <wp:lineTo x="-214" y="0"/>
            </wp:wrapPolygon>
          </wp:wrapThrough>
          <wp:docPr id="4" name="Picture 2" descr="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y"/>
                  <pic:cNvPicPr>
                    <a:picLocks noChangeAspect="1" noChangeArrowheads="1"/>
                  </pic:cNvPicPr>
                </pic:nvPicPr>
                <pic:blipFill>
                  <a:blip r:embed="rId1"/>
                  <a:srcRect/>
                  <a:stretch>
                    <a:fillRect/>
                  </a:stretch>
                </pic:blipFill>
                <pic:spPr bwMode="auto">
                  <a:xfrm>
                    <a:off x="0" y="0"/>
                    <a:ext cx="1924050" cy="1114425"/>
                  </a:xfrm>
                  <a:prstGeom prst="rect">
                    <a:avLst/>
                  </a:prstGeom>
                  <a:noFill/>
                  <a:ln w="9525">
                    <a:noFill/>
                    <a:miter lim="800000"/>
                    <a:headEnd/>
                    <a:tailEnd/>
                  </a:ln>
                </pic:spPr>
              </pic:pic>
            </a:graphicData>
          </a:graphic>
        </wp:anchor>
      </w:drawing>
    </w:r>
    <w:r w:rsidRPr="005C70B3">
      <w:rPr>
        <w:rFonts w:hint="cs"/>
        <w:b/>
        <w:bCs/>
        <w:sz w:val="28"/>
        <w:szCs w:val="28"/>
        <w:rtl/>
      </w:rPr>
      <w:t>جامعة المنصورة</w:t>
    </w:r>
  </w:p>
  <w:p w14:paraId="074C4742" w14:textId="77777777" w:rsidR="002406B3" w:rsidRPr="005C70B3" w:rsidRDefault="002406B3" w:rsidP="00EB3AD2">
    <w:pPr>
      <w:rPr>
        <w:b/>
        <w:bCs/>
        <w:sz w:val="28"/>
        <w:szCs w:val="28"/>
        <w:rtl/>
      </w:rPr>
    </w:pPr>
    <w:r w:rsidRPr="005C70B3">
      <w:rPr>
        <w:rFonts w:hint="cs"/>
        <w:b/>
        <w:bCs/>
        <w:sz w:val="28"/>
        <w:szCs w:val="28"/>
        <w:rtl/>
      </w:rPr>
      <w:t xml:space="preserve">   كلية الطب</w:t>
    </w:r>
  </w:p>
  <w:p w14:paraId="145668AD" w14:textId="77777777" w:rsidR="002406B3" w:rsidRPr="00F96923" w:rsidRDefault="002406B3" w:rsidP="00EB3AD2">
    <w:pPr>
      <w:rPr>
        <w:rFonts w:cs="PT Bold Heading"/>
        <w:sz w:val="36"/>
        <w:szCs w:val="36"/>
      </w:rPr>
    </w:pPr>
    <w:r w:rsidRPr="005C70B3">
      <w:rPr>
        <w:rFonts w:hint="cs"/>
        <w:b/>
        <w:bCs/>
        <w:sz w:val="28"/>
        <w:szCs w:val="28"/>
        <w:rtl/>
      </w:rPr>
      <w:t xml:space="preserve"> مركز الأورا</w:t>
    </w:r>
    <w:r>
      <w:rPr>
        <w:rFonts w:hint="cs"/>
        <w:b/>
        <w:bCs/>
        <w:sz w:val="28"/>
        <w:szCs w:val="28"/>
        <w:rtl/>
      </w:rPr>
      <w:t>م</w:t>
    </w:r>
  </w:p>
  <w:p w14:paraId="51FA6314" w14:textId="77777777" w:rsidR="002406B3" w:rsidRDefault="00240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5DB"/>
    <w:multiLevelType w:val="hybridMultilevel"/>
    <w:tmpl w:val="17AC8998"/>
    <w:lvl w:ilvl="0" w:tplc="00261B78">
      <w:start w:val="1"/>
      <w:numFmt w:val="decimal"/>
      <w:lvlText w:val="%1-"/>
      <w:lvlJc w:val="left"/>
      <w:pPr>
        <w:tabs>
          <w:tab w:val="num" w:pos="1935"/>
        </w:tabs>
        <w:ind w:left="1935" w:hanging="360"/>
      </w:pPr>
      <w:rPr>
        <w:rFonts w:hint="default"/>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1" w15:restartNumberingAfterBreak="0">
    <w:nsid w:val="0B321FA2"/>
    <w:multiLevelType w:val="hybridMultilevel"/>
    <w:tmpl w:val="2D80E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BA0083"/>
    <w:multiLevelType w:val="hybridMultilevel"/>
    <w:tmpl w:val="F8B0F96E"/>
    <w:lvl w:ilvl="0" w:tplc="334416A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769BC"/>
    <w:multiLevelType w:val="hybridMultilevel"/>
    <w:tmpl w:val="42CCE630"/>
    <w:lvl w:ilvl="0" w:tplc="FD24FC78">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DB17C47"/>
    <w:multiLevelType w:val="hybridMultilevel"/>
    <w:tmpl w:val="1C040BDA"/>
    <w:lvl w:ilvl="0" w:tplc="1BCA6ECA">
      <w:start w:val="1"/>
      <w:numFmt w:val="decimal"/>
      <w:lvlText w:val="%1-"/>
      <w:lvlJc w:val="left"/>
      <w:pPr>
        <w:ind w:left="795" w:hanging="435"/>
      </w:pPr>
      <w:rPr>
        <w:rFonts w:ascii="Calibri" w:eastAsia="Times New Roman" w:hAnsi="Calibri" w:cs="Simplified Arabic"/>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10872"/>
    <w:multiLevelType w:val="hybridMultilevel"/>
    <w:tmpl w:val="ED544264"/>
    <w:lvl w:ilvl="0" w:tplc="A3A6C0F4">
      <w:start w:val="1"/>
      <w:numFmt w:val="decimal"/>
      <w:lvlText w:val="%1-"/>
      <w:lvlJc w:val="left"/>
      <w:pPr>
        <w:tabs>
          <w:tab w:val="num" w:pos="561"/>
        </w:tabs>
        <w:ind w:left="561"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0977C9"/>
    <w:multiLevelType w:val="hybridMultilevel"/>
    <w:tmpl w:val="D2B62BA6"/>
    <w:lvl w:ilvl="0" w:tplc="F89408E6">
      <w:start w:val="27"/>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25FFA"/>
    <w:multiLevelType w:val="hybridMultilevel"/>
    <w:tmpl w:val="E8629F1A"/>
    <w:lvl w:ilvl="0" w:tplc="907C8E6A">
      <w:start w:val="1"/>
      <w:numFmt w:val="decimal"/>
      <w:lvlText w:val="%1-"/>
      <w:lvlJc w:val="left"/>
      <w:pPr>
        <w:tabs>
          <w:tab w:val="num" w:pos="1919"/>
        </w:tabs>
        <w:ind w:left="1919" w:hanging="360"/>
      </w:pPr>
      <w:rPr>
        <w:rFonts w:hint="default"/>
      </w:rPr>
    </w:lvl>
    <w:lvl w:ilvl="1" w:tplc="04090019" w:tentative="1">
      <w:start w:val="1"/>
      <w:numFmt w:val="lowerLetter"/>
      <w:lvlText w:val="%2."/>
      <w:lvlJc w:val="left"/>
      <w:pPr>
        <w:tabs>
          <w:tab w:val="num" w:pos="2639"/>
        </w:tabs>
        <w:ind w:left="2639" w:hanging="360"/>
      </w:pPr>
    </w:lvl>
    <w:lvl w:ilvl="2" w:tplc="0409001B" w:tentative="1">
      <w:start w:val="1"/>
      <w:numFmt w:val="lowerRoman"/>
      <w:lvlText w:val="%3."/>
      <w:lvlJc w:val="right"/>
      <w:pPr>
        <w:tabs>
          <w:tab w:val="num" w:pos="3359"/>
        </w:tabs>
        <w:ind w:left="3359" w:hanging="180"/>
      </w:pPr>
    </w:lvl>
    <w:lvl w:ilvl="3" w:tplc="0409000F" w:tentative="1">
      <w:start w:val="1"/>
      <w:numFmt w:val="decimal"/>
      <w:lvlText w:val="%4."/>
      <w:lvlJc w:val="left"/>
      <w:pPr>
        <w:tabs>
          <w:tab w:val="num" w:pos="4079"/>
        </w:tabs>
        <w:ind w:left="4079" w:hanging="360"/>
      </w:pPr>
    </w:lvl>
    <w:lvl w:ilvl="4" w:tplc="04090019" w:tentative="1">
      <w:start w:val="1"/>
      <w:numFmt w:val="lowerLetter"/>
      <w:lvlText w:val="%5."/>
      <w:lvlJc w:val="left"/>
      <w:pPr>
        <w:tabs>
          <w:tab w:val="num" w:pos="4799"/>
        </w:tabs>
        <w:ind w:left="4799" w:hanging="360"/>
      </w:pPr>
    </w:lvl>
    <w:lvl w:ilvl="5" w:tplc="0409001B" w:tentative="1">
      <w:start w:val="1"/>
      <w:numFmt w:val="lowerRoman"/>
      <w:lvlText w:val="%6."/>
      <w:lvlJc w:val="right"/>
      <w:pPr>
        <w:tabs>
          <w:tab w:val="num" w:pos="5519"/>
        </w:tabs>
        <w:ind w:left="5519" w:hanging="180"/>
      </w:pPr>
    </w:lvl>
    <w:lvl w:ilvl="6" w:tplc="0409000F" w:tentative="1">
      <w:start w:val="1"/>
      <w:numFmt w:val="decimal"/>
      <w:lvlText w:val="%7."/>
      <w:lvlJc w:val="left"/>
      <w:pPr>
        <w:tabs>
          <w:tab w:val="num" w:pos="6239"/>
        </w:tabs>
        <w:ind w:left="6239" w:hanging="360"/>
      </w:pPr>
    </w:lvl>
    <w:lvl w:ilvl="7" w:tplc="04090019" w:tentative="1">
      <w:start w:val="1"/>
      <w:numFmt w:val="lowerLetter"/>
      <w:lvlText w:val="%8."/>
      <w:lvlJc w:val="left"/>
      <w:pPr>
        <w:tabs>
          <w:tab w:val="num" w:pos="6959"/>
        </w:tabs>
        <w:ind w:left="6959" w:hanging="360"/>
      </w:pPr>
    </w:lvl>
    <w:lvl w:ilvl="8" w:tplc="0409001B" w:tentative="1">
      <w:start w:val="1"/>
      <w:numFmt w:val="lowerRoman"/>
      <w:lvlText w:val="%9."/>
      <w:lvlJc w:val="right"/>
      <w:pPr>
        <w:tabs>
          <w:tab w:val="num" w:pos="7679"/>
        </w:tabs>
        <w:ind w:left="7679" w:hanging="180"/>
      </w:pPr>
    </w:lvl>
  </w:abstractNum>
  <w:abstractNum w:abstractNumId="8" w15:restartNumberingAfterBreak="0">
    <w:nsid w:val="12BA29B6"/>
    <w:multiLevelType w:val="hybridMultilevel"/>
    <w:tmpl w:val="67A81A3C"/>
    <w:lvl w:ilvl="0" w:tplc="049C4054">
      <w:start w:val="25"/>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46198"/>
    <w:multiLevelType w:val="hybridMultilevel"/>
    <w:tmpl w:val="74BCBC90"/>
    <w:lvl w:ilvl="0" w:tplc="1F067E3E">
      <w:start w:val="1"/>
      <w:numFmt w:val="decimal"/>
      <w:lvlText w:val="%1-"/>
      <w:lvlJc w:val="left"/>
      <w:pPr>
        <w:tabs>
          <w:tab w:val="num" w:pos="1777"/>
        </w:tabs>
        <w:ind w:left="1777" w:hanging="360"/>
      </w:pPr>
      <w:rPr>
        <w:rFonts w:hint="default"/>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10" w15:restartNumberingAfterBreak="0">
    <w:nsid w:val="15633122"/>
    <w:multiLevelType w:val="hybridMultilevel"/>
    <w:tmpl w:val="12802234"/>
    <w:lvl w:ilvl="0" w:tplc="DC427362">
      <w:start w:val="1"/>
      <w:numFmt w:val="decimal"/>
      <w:lvlText w:val="%1-"/>
      <w:lvlJc w:val="left"/>
      <w:pPr>
        <w:tabs>
          <w:tab w:val="num" w:pos="1935"/>
        </w:tabs>
        <w:ind w:left="19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B24776F"/>
    <w:multiLevelType w:val="hybridMultilevel"/>
    <w:tmpl w:val="13AABC5A"/>
    <w:lvl w:ilvl="0" w:tplc="635C318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90DA4"/>
    <w:multiLevelType w:val="hybridMultilevel"/>
    <w:tmpl w:val="4C8055E2"/>
    <w:lvl w:ilvl="0" w:tplc="1BD40F78">
      <w:start w:val="1"/>
      <w:numFmt w:val="decimal"/>
      <w:lvlText w:val="%1-"/>
      <w:lvlJc w:val="left"/>
      <w:pPr>
        <w:tabs>
          <w:tab w:val="num" w:pos="1919"/>
        </w:tabs>
        <w:ind w:left="1919" w:hanging="360"/>
      </w:pPr>
      <w:rPr>
        <w:rFonts w:hint="default"/>
        <w:lang w:bidi="ar-EG"/>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13" w15:restartNumberingAfterBreak="0">
    <w:nsid w:val="26A6671C"/>
    <w:multiLevelType w:val="hybridMultilevel"/>
    <w:tmpl w:val="DD861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95293"/>
    <w:multiLevelType w:val="hybridMultilevel"/>
    <w:tmpl w:val="D4B009A6"/>
    <w:lvl w:ilvl="0" w:tplc="7A023EC0">
      <w:numFmt w:val="bullet"/>
      <w:lvlText w:val="-"/>
      <w:lvlJc w:val="left"/>
      <w:pPr>
        <w:tabs>
          <w:tab w:val="num" w:pos="540"/>
        </w:tabs>
        <w:ind w:left="54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854CEC"/>
    <w:multiLevelType w:val="hybridMultilevel"/>
    <w:tmpl w:val="991C75FE"/>
    <w:lvl w:ilvl="0" w:tplc="C4602472">
      <w:start w:val="1"/>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B1C77"/>
    <w:multiLevelType w:val="hybridMultilevel"/>
    <w:tmpl w:val="87E61E94"/>
    <w:lvl w:ilvl="0" w:tplc="640A64E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C6CF0"/>
    <w:multiLevelType w:val="hybridMultilevel"/>
    <w:tmpl w:val="9D60F4A8"/>
    <w:lvl w:ilvl="0" w:tplc="5ABEB74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923809"/>
    <w:multiLevelType w:val="hybridMultilevel"/>
    <w:tmpl w:val="1D942D54"/>
    <w:lvl w:ilvl="0" w:tplc="2C42322C">
      <w:numFmt w:val="bullet"/>
      <w:lvlText w:val=""/>
      <w:lvlJc w:val="left"/>
      <w:pPr>
        <w:ind w:left="-203" w:hanging="360"/>
      </w:pPr>
      <w:rPr>
        <w:rFonts w:ascii="Symbol" w:eastAsia="Times New Roman" w:hAnsi="Symbol" w:cs="Times New Roman" w:hint="default"/>
      </w:rPr>
    </w:lvl>
    <w:lvl w:ilvl="1" w:tplc="04090003" w:tentative="1">
      <w:start w:val="1"/>
      <w:numFmt w:val="bullet"/>
      <w:lvlText w:val="o"/>
      <w:lvlJc w:val="left"/>
      <w:pPr>
        <w:ind w:left="517" w:hanging="360"/>
      </w:pPr>
      <w:rPr>
        <w:rFonts w:ascii="Courier New" w:hAnsi="Courier New" w:cs="Courier New" w:hint="default"/>
      </w:rPr>
    </w:lvl>
    <w:lvl w:ilvl="2" w:tplc="04090005" w:tentative="1">
      <w:start w:val="1"/>
      <w:numFmt w:val="bullet"/>
      <w:lvlText w:val=""/>
      <w:lvlJc w:val="left"/>
      <w:pPr>
        <w:ind w:left="1237" w:hanging="360"/>
      </w:pPr>
      <w:rPr>
        <w:rFonts w:ascii="Wingdings" w:hAnsi="Wingdings" w:hint="default"/>
      </w:rPr>
    </w:lvl>
    <w:lvl w:ilvl="3" w:tplc="04090001" w:tentative="1">
      <w:start w:val="1"/>
      <w:numFmt w:val="bullet"/>
      <w:lvlText w:val=""/>
      <w:lvlJc w:val="left"/>
      <w:pPr>
        <w:ind w:left="1957" w:hanging="360"/>
      </w:pPr>
      <w:rPr>
        <w:rFonts w:ascii="Symbol" w:hAnsi="Symbol" w:hint="default"/>
      </w:rPr>
    </w:lvl>
    <w:lvl w:ilvl="4" w:tplc="04090003" w:tentative="1">
      <w:start w:val="1"/>
      <w:numFmt w:val="bullet"/>
      <w:lvlText w:val="o"/>
      <w:lvlJc w:val="left"/>
      <w:pPr>
        <w:ind w:left="2677" w:hanging="360"/>
      </w:pPr>
      <w:rPr>
        <w:rFonts w:ascii="Courier New" w:hAnsi="Courier New" w:cs="Courier New" w:hint="default"/>
      </w:rPr>
    </w:lvl>
    <w:lvl w:ilvl="5" w:tplc="04090005" w:tentative="1">
      <w:start w:val="1"/>
      <w:numFmt w:val="bullet"/>
      <w:lvlText w:val=""/>
      <w:lvlJc w:val="left"/>
      <w:pPr>
        <w:ind w:left="3397" w:hanging="360"/>
      </w:pPr>
      <w:rPr>
        <w:rFonts w:ascii="Wingdings" w:hAnsi="Wingdings" w:hint="default"/>
      </w:rPr>
    </w:lvl>
    <w:lvl w:ilvl="6" w:tplc="04090001" w:tentative="1">
      <w:start w:val="1"/>
      <w:numFmt w:val="bullet"/>
      <w:lvlText w:val=""/>
      <w:lvlJc w:val="left"/>
      <w:pPr>
        <w:ind w:left="4117" w:hanging="360"/>
      </w:pPr>
      <w:rPr>
        <w:rFonts w:ascii="Symbol" w:hAnsi="Symbol" w:hint="default"/>
      </w:rPr>
    </w:lvl>
    <w:lvl w:ilvl="7" w:tplc="04090003" w:tentative="1">
      <w:start w:val="1"/>
      <w:numFmt w:val="bullet"/>
      <w:lvlText w:val="o"/>
      <w:lvlJc w:val="left"/>
      <w:pPr>
        <w:ind w:left="4837" w:hanging="360"/>
      </w:pPr>
      <w:rPr>
        <w:rFonts w:ascii="Courier New" w:hAnsi="Courier New" w:cs="Courier New" w:hint="default"/>
      </w:rPr>
    </w:lvl>
    <w:lvl w:ilvl="8" w:tplc="04090005" w:tentative="1">
      <w:start w:val="1"/>
      <w:numFmt w:val="bullet"/>
      <w:lvlText w:val=""/>
      <w:lvlJc w:val="left"/>
      <w:pPr>
        <w:ind w:left="5557" w:hanging="360"/>
      </w:pPr>
      <w:rPr>
        <w:rFonts w:ascii="Wingdings" w:hAnsi="Wingdings" w:hint="default"/>
      </w:rPr>
    </w:lvl>
  </w:abstractNum>
  <w:abstractNum w:abstractNumId="19" w15:restartNumberingAfterBreak="0">
    <w:nsid w:val="350D694E"/>
    <w:multiLevelType w:val="hybridMultilevel"/>
    <w:tmpl w:val="8D406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6D246F"/>
    <w:multiLevelType w:val="hybridMultilevel"/>
    <w:tmpl w:val="C9065E62"/>
    <w:lvl w:ilvl="0" w:tplc="C0F04A02">
      <w:start w:val="1"/>
      <w:numFmt w:val="decimal"/>
      <w:lvlText w:val="%1-"/>
      <w:lvlJc w:val="left"/>
      <w:pPr>
        <w:tabs>
          <w:tab w:val="num" w:pos="840"/>
        </w:tabs>
        <w:ind w:left="840" w:hanging="390"/>
      </w:pPr>
      <w:rPr>
        <w:rFonts w:hint="default"/>
        <w:lang w:val="en-US"/>
      </w:rPr>
    </w:lvl>
    <w:lvl w:ilvl="1" w:tplc="CC50B60A">
      <w:start w:val="6"/>
      <w:numFmt w:val="bullet"/>
      <w:lvlText w:val="-"/>
      <w:lvlJc w:val="left"/>
      <w:pPr>
        <w:tabs>
          <w:tab w:val="num" w:pos="785"/>
        </w:tabs>
        <w:ind w:left="785" w:hanging="360"/>
      </w:pPr>
      <w:rPr>
        <w:rFonts w:ascii="Times New Roman" w:eastAsia="Times New Roman" w:hAnsi="Times New Roman" w:cs="Simplified Arabic" w:hint="default"/>
      </w:rPr>
    </w:lvl>
    <w:lvl w:ilvl="2" w:tplc="66DC666E">
      <w:start w:val="1"/>
      <w:numFmt w:val="bullet"/>
      <w:lvlText w:val=""/>
      <w:lvlJc w:val="left"/>
      <w:pPr>
        <w:tabs>
          <w:tab w:val="num" w:pos="2340"/>
        </w:tabs>
        <w:ind w:left="2340" w:hanging="360"/>
      </w:pPr>
      <w:rPr>
        <w:rFonts w:ascii="Symbol" w:hAnsi="Symbol" w:hint="default"/>
        <w:lang w:bidi="ar-EG"/>
      </w:rPr>
    </w:lvl>
    <w:lvl w:ilvl="3" w:tplc="644AF7D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CB37D5"/>
    <w:multiLevelType w:val="hybridMultilevel"/>
    <w:tmpl w:val="36CEFF30"/>
    <w:lvl w:ilvl="0" w:tplc="52DC2B86">
      <w:start w:val="1"/>
      <w:numFmt w:val="decimalFullWidth"/>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C4854"/>
    <w:multiLevelType w:val="hybridMultilevel"/>
    <w:tmpl w:val="3A146E76"/>
    <w:lvl w:ilvl="0" w:tplc="5B4258C0">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EC842A3"/>
    <w:multiLevelType w:val="hybridMultilevel"/>
    <w:tmpl w:val="2BE69432"/>
    <w:lvl w:ilvl="0" w:tplc="C874BC80">
      <w:start w:val="1"/>
      <w:numFmt w:val="decimal"/>
      <w:lvlText w:val="%1-"/>
      <w:lvlJc w:val="left"/>
      <w:pPr>
        <w:tabs>
          <w:tab w:val="num" w:pos="1935"/>
        </w:tabs>
        <w:ind w:left="1935" w:hanging="360"/>
      </w:pPr>
      <w:rPr>
        <w:rFonts w:hint="default"/>
        <w:lang w:bidi="ar-EG"/>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24" w15:restartNumberingAfterBreak="0">
    <w:nsid w:val="3EEB0396"/>
    <w:multiLevelType w:val="hybridMultilevel"/>
    <w:tmpl w:val="036CB656"/>
    <w:lvl w:ilvl="0" w:tplc="E21254F0">
      <w:start w:val="1"/>
      <w:numFmt w:val="decimal"/>
      <w:lvlText w:val="%1-"/>
      <w:lvlJc w:val="left"/>
      <w:pPr>
        <w:tabs>
          <w:tab w:val="num" w:pos="2655"/>
        </w:tabs>
        <w:ind w:left="26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66B363B"/>
    <w:multiLevelType w:val="hybridMultilevel"/>
    <w:tmpl w:val="20944F24"/>
    <w:lvl w:ilvl="0" w:tplc="7848E0F8">
      <w:numFmt w:val="bullet"/>
      <w:lvlText w:val=""/>
      <w:lvlJc w:val="left"/>
      <w:pPr>
        <w:ind w:left="-203" w:hanging="360"/>
      </w:pPr>
      <w:rPr>
        <w:rFonts w:ascii="Symbol" w:eastAsia="Times New Roman" w:hAnsi="Symbol" w:cs="Times New Roman" w:hint="default"/>
      </w:rPr>
    </w:lvl>
    <w:lvl w:ilvl="1" w:tplc="04090003" w:tentative="1">
      <w:start w:val="1"/>
      <w:numFmt w:val="bullet"/>
      <w:lvlText w:val="o"/>
      <w:lvlJc w:val="left"/>
      <w:pPr>
        <w:ind w:left="517" w:hanging="360"/>
      </w:pPr>
      <w:rPr>
        <w:rFonts w:ascii="Courier New" w:hAnsi="Courier New" w:cs="Courier New" w:hint="default"/>
      </w:rPr>
    </w:lvl>
    <w:lvl w:ilvl="2" w:tplc="04090005" w:tentative="1">
      <w:start w:val="1"/>
      <w:numFmt w:val="bullet"/>
      <w:lvlText w:val=""/>
      <w:lvlJc w:val="left"/>
      <w:pPr>
        <w:ind w:left="1237" w:hanging="360"/>
      </w:pPr>
      <w:rPr>
        <w:rFonts w:ascii="Wingdings" w:hAnsi="Wingdings" w:hint="default"/>
      </w:rPr>
    </w:lvl>
    <w:lvl w:ilvl="3" w:tplc="04090001" w:tentative="1">
      <w:start w:val="1"/>
      <w:numFmt w:val="bullet"/>
      <w:lvlText w:val=""/>
      <w:lvlJc w:val="left"/>
      <w:pPr>
        <w:ind w:left="1957" w:hanging="360"/>
      </w:pPr>
      <w:rPr>
        <w:rFonts w:ascii="Symbol" w:hAnsi="Symbol" w:hint="default"/>
      </w:rPr>
    </w:lvl>
    <w:lvl w:ilvl="4" w:tplc="04090003" w:tentative="1">
      <w:start w:val="1"/>
      <w:numFmt w:val="bullet"/>
      <w:lvlText w:val="o"/>
      <w:lvlJc w:val="left"/>
      <w:pPr>
        <w:ind w:left="2677" w:hanging="360"/>
      </w:pPr>
      <w:rPr>
        <w:rFonts w:ascii="Courier New" w:hAnsi="Courier New" w:cs="Courier New" w:hint="default"/>
      </w:rPr>
    </w:lvl>
    <w:lvl w:ilvl="5" w:tplc="04090005" w:tentative="1">
      <w:start w:val="1"/>
      <w:numFmt w:val="bullet"/>
      <w:lvlText w:val=""/>
      <w:lvlJc w:val="left"/>
      <w:pPr>
        <w:ind w:left="3397" w:hanging="360"/>
      </w:pPr>
      <w:rPr>
        <w:rFonts w:ascii="Wingdings" w:hAnsi="Wingdings" w:hint="default"/>
      </w:rPr>
    </w:lvl>
    <w:lvl w:ilvl="6" w:tplc="04090001" w:tentative="1">
      <w:start w:val="1"/>
      <w:numFmt w:val="bullet"/>
      <w:lvlText w:val=""/>
      <w:lvlJc w:val="left"/>
      <w:pPr>
        <w:ind w:left="4117" w:hanging="360"/>
      </w:pPr>
      <w:rPr>
        <w:rFonts w:ascii="Symbol" w:hAnsi="Symbol" w:hint="default"/>
      </w:rPr>
    </w:lvl>
    <w:lvl w:ilvl="7" w:tplc="04090003" w:tentative="1">
      <w:start w:val="1"/>
      <w:numFmt w:val="bullet"/>
      <w:lvlText w:val="o"/>
      <w:lvlJc w:val="left"/>
      <w:pPr>
        <w:ind w:left="4837" w:hanging="360"/>
      </w:pPr>
      <w:rPr>
        <w:rFonts w:ascii="Courier New" w:hAnsi="Courier New" w:cs="Courier New" w:hint="default"/>
      </w:rPr>
    </w:lvl>
    <w:lvl w:ilvl="8" w:tplc="04090005" w:tentative="1">
      <w:start w:val="1"/>
      <w:numFmt w:val="bullet"/>
      <w:lvlText w:val=""/>
      <w:lvlJc w:val="left"/>
      <w:pPr>
        <w:ind w:left="5557" w:hanging="360"/>
      </w:pPr>
      <w:rPr>
        <w:rFonts w:ascii="Wingdings" w:hAnsi="Wingdings" w:hint="default"/>
      </w:rPr>
    </w:lvl>
  </w:abstractNum>
  <w:abstractNum w:abstractNumId="26" w15:restartNumberingAfterBreak="0">
    <w:nsid w:val="49F04095"/>
    <w:multiLevelType w:val="hybridMultilevel"/>
    <w:tmpl w:val="4CF00A04"/>
    <w:lvl w:ilvl="0" w:tplc="D0E80112">
      <w:start w:val="24"/>
      <w:numFmt w:val="decimal"/>
      <w:lvlText w:val="%1-"/>
      <w:lvlJc w:val="left"/>
      <w:pPr>
        <w:ind w:left="810" w:hanging="450"/>
      </w:pPr>
      <w:rPr>
        <w:rFonts w:hint="default"/>
      </w:rPr>
    </w:lvl>
    <w:lvl w:ilvl="1" w:tplc="C0ECD6B8">
      <w:start w:val="1"/>
      <w:numFmt w:val="decimal"/>
      <w:lvlText w:val="%2)"/>
      <w:lvlJc w:val="left"/>
      <w:pPr>
        <w:ind w:left="1260" w:hanging="360"/>
      </w:pPr>
      <w:rPr>
        <w:lang w:val="en-US"/>
      </w:rPr>
    </w:lvl>
    <w:lvl w:ilvl="2" w:tplc="146CB656">
      <w:start w:val="3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840C2"/>
    <w:multiLevelType w:val="hybridMultilevel"/>
    <w:tmpl w:val="5692A3D0"/>
    <w:lvl w:ilvl="0" w:tplc="EFC4E564">
      <w:start w:val="1"/>
      <w:numFmt w:val="decimal"/>
      <w:lvlText w:val="%1-"/>
      <w:lvlJc w:val="left"/>
      <w:pPr>
        <w:tabs>
          <w:tab w:val="num" w:pos="1919"/>
        </w:tabs>
        <w:ind w:left="1919" w:hanging="360"/>
      </w:pPr>
      <w:rPr>
        <w:rFonts w:hint="default"/>
        <w:lang w:val="en-US"/>
      </w:rPr>
    </w:lvl>
    <w:lvl w:ilvl="1" w:tplc="04090019" w:tentative="1">
      <w:start w:val="1"/>
      <w:numFmt w:val="lowerLetter"/>
      <w:lvlText w:val="%2."/>
      <w:lvlJc w:val="left"/>
      <w:pPr>
        <w:tabs>
          <w:tab w:val="num" w:pos="2639"/>
        </w:tabs>
        <w:ind w:left="2639" w:hanging="360"/>
      </w:pPr>
    </w:lvl>
    <w:lvl w:ilvl="2" w:tplc="0409001B" w:tentative="1">
      <w:start w:val="1"/>
      <w:numFmt w:val="lowerRoman"/>
      <w:lvlText w:val="%3."/>
      <w:lvlJc w:val="right"/>
      <w:pPr>
        <w:tabs>
          <w:tab w:val="num" w:pos="3359"/>
        </w:tabs>
        <w:ind w:left="3359" w:hanging="180"/>
      </w:pPr>
    </w:lvl>
    <w:lvl w:ilvl="3" w:tplc="0409000F" w:tentative="1">
      <w:start w:val="1"/>
      <w:numFmt w:val="decimal"/>
      <w:lvlText w:val="%4."/>
      <w:lvlJc w:val="left"/>
      <w:pPr>
        <w:tabs>
          <w:tab w:val="num" w:pos="4079"/>
        </w:tabs>
        <w:ind w:left="4079" w:hanging="360"/>
      </w:pPr>
    </w:lvl>
    <w:lvl w:ilvl="4" w:tplc="04090019" w:tentative="1">
      <w:start w:val="1"/>
      <w:numFmt w:val="lowerLetter"/>
      <w:lvlText w:val="%5."/>
      <w:lvlJc w:val="left"/>
      <w:pPr>
        <w:tabs>
          <w:tab w:val="num" w:pos="4799"/>
        </w:tabs>
        <w:ind w:left="4799" w:hanging="360"/>
      </w:pPr>
    </w:lvl>
    <w:lvl w:ilvl="5" w:tplc="0409001B" w:tentative="1">
      <w:start w:val="1"/>
      <w:numFmt w:val="lowerRoman"/>
      <w:lvlText w:val="%6."/>
      <w:lvlJc w:val="right"/>
      <w:pPr>
        <w:tabs>
          <w:tab w:val="num" w:pos="5519"/>
        </w:tabs>
        <w:ind w:left="5519" w:hanging="180"/>
      </w:pPr>
    </w:lvl>
    <w:lvl w:ilvl="6" w:tplc="0409000F" w:tentative="1">
      <w:start w:val="1"/>
      <w:numFmt w:val="decimal"/>
      <w:lvlText w:val="%7."/>
      <w:lvlJc w:val="left"/>
      <w:pPr>
        <w:tabs>
          <w:tab w:val="num" w:pos="6239"/>
        </w:tabs>
        <w:ind w:left="6239" w:hanging="360"/>
      </w:pPr>
    </w:lvl>
    <w:lvl w:ilvl="7" w:tplc="04090019" w:tentative="1">
      <w:start w:val="1"/>
      <w:numFmt w:val="lowerLetter"/>
      <w:lvlText w:val="%8."/>
      <w:lvlJc w:val="left"/>
      <w:pPr>
        <w:tabs>
          <w:tab w:val="num" w:pos="6959"/>
        </w:tabs>
        <w:ind w:left="6959" w:hanging="360"/>
      </w:pPr>
    </w:lvl>
    <w:lvl w:ilvl="8" w:tplc="0409001B" w:tentative="1">
      <w:start w:val="1"/>
      <w:numFmt w:val="lowerRoman"/>
      <w:lvlText w:val="%9."/>
      <w:lvlJc w:val="right"/>
      <w:pPr>
        <w:tabs>
          <w:tab w:val="num" w:pos="7679"/>
        </w:tabs>
        <w:ind w:left="7679" w:hanging="180"/>
      </w:pPr>
    </w:lvl>
  </w:abstractNum>
  <w:abstractNum w:abstractNumId="28" w15:restartNumberingAfterBreak="0">
    <w:nsid w:val="4E060327"/>
    <w:multiLevelType w:val="hybridMultilevel"/>
    <w:tmpl w:val="F398C07C"/>
    <w:lvl w:ilvl="0" w:tplc="D390FB1C">
      <w:start w:val="25"/>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F7123"/>
    <w:multiLevelType w:val="hybridMultilevel"/>
    <w:tmpl w:val="B3F0840E"/>
    <w:lvl w:ilvl="0" w:tplc="7E282130">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0" w15:restartNumberingAfterBreak="0">
    <w:nsid w:val="56536326"/>
    <w:multiLevelType w:val="hybridMultilevel"/>
    <w:tmpl w:val="DFB48788"/>
    <w:lvl w:ilvl="0" w:tplc="828A4F26">
      <w:numFmt w:val="bullet"/>
      <w:lvlText w:val="-"/>
      <w:lvlJc w:val="left"/>
      <w:pPr>
        <w:ind w:left="720" w:hanging="360"/>
      </w:pPr>
      <w:rPr>
        <w:rFonts w:ascii="Traditional Arabic" w:eastAsia="Times New Roman" w:hAnsi="Traditional Arabic" w:cs="Traditional Arabic" w:hint="default"/>
        <w:b/>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391CA2"/>
    <w:multiLevelType w:val="hybridMultilevel"/>
    <w:tmpl w:val="06E6EC2C"/>
    <w:lvl w:ilvl="0" w:tplc="015CA386">
      <w:start w:val="1"/>
      <w:numFmt w:val="decimal"/>
      <w:lvlText w:val="%1-"/>
      <w:lvlJc w:val="left"/>
      <w:pPr>
        <w:tabs>
          <w:tab w:val="num" w:pos="1935"/>
        </w:tabs>
        <w:ind w:left="1935" w:hanging="360"/>
      </w:pPr>
      <w:rPr>
        <w:rFonts w:hint="default"/>
        <w:lang w:bidi="ar-EG"/>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32" w15:restartNumberingAfterBreak="0">
    <w:nsid w:val="59B77D69"/>
    <w:multiLevelType w:val="hybridMultilevel"/>
    <w:tmpl w:val="7736DA94"/>
    <w:lvl w:ilvl="0" w:tplc="DA48B79C">
      <w:start w:val="1"/>
      <w:numFmt w:val="decimal"/>
      <w:lvlText w:val="%1-"/>
      <w:lvlJc w:val="left"/>
      <w:pPr>
        <w:tabs>
          <w:tab w:val="num" w:pos="1935"/>
        </w:tabs>
        <w:ind w:left="1935" w:hanging="360"/>
      </w:pPr>
      <w:rPr>
        <w:rFonts w:hint="default"/>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33" w15:restartNumberingAfterBreak="0">
    <w:nsid w:val="5BE06A17"/>
    <w:multiLevelType w:val="hybridMultilevel"/>
    <w:tmpl w:val="FAC87E64"/>
    <w:lvl w:ilvl="0" w:tplc="CA28E126">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4F26A33"/>
    <w:multiLevelType w:val="hybridMultilevel"/>
    <w:tmpl w:val="1D7097E2"/>
    <w:lvl w:ilvl="0" w:tplc="9546180E">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0409BF"/>
    <w:multiLevelType w:val="hybridMultilevel"/>
    <w:tmpl w:val="036CB656"/>
    <w:lvl w:ilvl="0" w:tplc="E21254F0">
      <w:start w:val="1"/>
      <w:numFmt w:val="decimal"/>
      <w:lvlText w:val="%1-"/>
      <w:lvlJc w:val="left"/>
      <w:pPr>
        <w:tabs>
          <w:tab w:val="num" w:pos="2700"/>
        </w:tabs>
        <w:ind w:left="2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56226B6"/>
    <w:multiLevelType w:val="hybridMultilevel"/>
    <w:tmpl w:val="B3D0E61C"/>
    <w:lvl w:ilvl="0" w:tplc="3744A51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25628C"/>
    <w:multiLevelType w:val="hybridMultilevel"/>
    <w:tmpl w:val="7D545EC0"/>
    <w:lvl w:ilvl="0" w:tplc="677694D6">
      <w:start w:val="2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235FC"/>
    <w:multiLevelType w:val="hybridMultilevel"/>
    <w:tmpl w:val="2F2C08CE"/>
    <w:lvl w:ilvl="0" w:tplc="2DF443D8">
      <w:start w:val="1"/>
      <w:numFmt w:val="decimal"/>
      <w:lvlText w:val="%1-"/>
      <w:lvlJc w:val="left"/>
      <w:pPr>
        <w:tabs>
          <w:tab w:val="num" w:pos="1935"/>
        </w:tabs>
        <w:ind w:left="1935" w:hanging="360"/>
      </w:pPr>
      <w:rPr>
        <w:rFonts w:hint="default"/>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39" w15:restartNumberingAfterBreak="0">
    <w:nsid w:val="6A3717C0"/>
    <w:multiLevelType w:val="hybridMultilevel"/>
    <w:tmpl w:val="B40CA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665D4"/>
    <w:multiLevelType w:val="hybridMultilevel"/>
    <w:tmpl w:val="40206EE0"/>
    <w:lvl w:ilvl="0" w:tplc="82BE154A">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5F62A1A"/>
    <w:multiLevelType w:val="hybridMultilevel"/>
    <w:tmpl w:val="89562054"/>
    <w:lvl w:ilvl="0" w:tplc="F67CA4E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9272E4"/>
    <w:multiLevelType w:val="hybridMultilevel"/>
    <w:tmpl w:val="9C2006AE"/>
    <w:lvl w:ilvl="0" w:tplc="04090001">
      <w:start w:val="1"/>
      <w:numFmt w:val="bullet"/>
      <w:lvlText w:val=""/>
      <w:lvlJc w:val="left"/>
      <w:pPr>
        <w:ind w:left="900" w:hanging="360"/>
      </w:pPr>
      <w:rPr>
        <w:rFonts w:ascii="Symbol" w:hAnsi="Symbol" w:hint="default"/>
        <w:b/>
        <w:bCs/>
        <w:sz w:val="32"/>
        <w:szCs w:val="32"/>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43" w15:restartNumberingAfterBreak="0">
    <w:nsid w:val="78510D82"/>
    <w:multiLevelType w:val="hybridMultilevel"/>
    <w:tmpl w:val="34C0108C"/>
    <w:lvl w:ilvl="0" w:tplc="8780B1E6">
      <w:start w:val="1"/>
      <w:numFmt w:val="decimal"/>
      <w:lvlText w:val="%1-"/>
      <w:lvlJc w:val="left"/>
      <w:pPr>
        <w:tabs>
          <w:tab w:val="num" w:pos="1935"/>
        </w:tabs>
        <w:ind w:left="1935" w:hanging="360"/>
      </w:pPr>
      <w:rPr>
        <w:rFonts w:hint="default"/>
      </w:rPr>
    </w:lvl>
    <w:lvl w:ilvl="1" w:tplc="04090019" w:tentative="1">
      <w:start w:val="1"/>
      <w:numFmt w:val="lowerLetter"/>
      <w:lvlText w:val="%2."/>
      <w:lvlJc w:val="left"/>
      <w:pPr>
        <w:tabs>
          <w:tab w:val="num" w:pos="2655"/>
        </w:tabs>
        <w:ind w:left="2655" w:hanging="360"/>
      </w:pPr>
    </w:lvl>
    <w:lvl w:ilvl="2" w:tplc="0409001B" w:tentative="1">
      <w:start w:val="1"/>
      <w:numFmt w:val="lowerRoman"/>
      <w:lvlText w:val="%3."/>
      <w:lvlJc w:val="right"/>
      <w:pPr>
        <w:tabs>
          <w:tab w:val="num" w:pos="3375"/>
        </w:tabs>
        <w:ind w:left="3375" w:hanging="180"/>
      </w:pPr>
    </w:lvl>
    <w:lvl w:ilvl="3" w:tplc="0409000F" w:tentative="1">
      <w:start w:val="1"/>
      <w:numFmt w:val="decimal"/>
      <w:lvlText w:val="%4."/>
      <w:lvlJc w:val="left"/>
      <w:pPr>
        <w:tabs>
          <w:tab w:val="num" w:pos="4095"/>
        </w:tabs>
        <w:ind w:left="4095" w:hanging="360"/>
      </w:pPr>
    </w:lvl>
    <w:lvl w:ilvl="4" w:tplc="04090019" w:tentative="1">
      <w:start w:val="1"/>
      <w:numFmt w:val="lowerLetter"/>
      <w:lvlText w:val="%5."/>
      <w:lvlJc w:val="left"/>
      <w:pPr>
        <w:tabs>
          <w:tab w:val="num" w:pos="4815"/>
        </w:tabs>
        <w:ind w:left="4815" w:hanging="360"/>
      </w:pPr>
    </w:lvl>
    <w:lvl w:ilvl="5" w:tplc="0409001B" w:tentative="1">
      <w:start w:val="1"/>
      <w:numFmt w:val="lowerRoman"/>
      <w:lvlText w:val="%6."/>
      <w:lvlJc w:val="right"/>
      <w:pPr>
        <w:tabs>
          <w:tab w:val="num" w:pos="5535"/>
        </w:tabs>
        <w:ind w:left="5535" w:hanging="180"/>
      </w:pPr>
    </w:lvl>
    <w:lvl w:ilvl="6" w:tplc="0409000F" w:tentative="1">
      <w:start w:val="1"/>
      <w:numFmt w:val="decimal"/>
      <w:lvlText w:val="%7."/>
      <w:lvlJc w:val="left"/>
      <w:pPr>
        <w:tabs>
          <w:tab w:val="num" w:pos="6255"/>
        </w:tabs>
        <w:ind w:left="6255" w:hanging="360"/>
      </w:pPr>
    </w:lvl>
    <w:lvl w:ilvl="7" w:tplc="04090019" w:tentative="1">
      <w:start w:val="1"/>
      <w:numFmt w:val="lowerLetter"/>
      <w:lvlText w:val="%8."/>
      <w:lvlJc w:val="left"/>
      <w:pPr>
        <w:tabs>
          <w:tab w:val="num" w:pos="6975"/>
        </w:tabs>
        <w:ind w:left="6975" w:hanging="360"/>
      </w:pPr>
    </w:lvl>
    <w:lvl w:ilvl="8" w:tplc="0409001B" w:tentative="1">
      <w:start w:val="1"/>
      <w:numFmt w:val="lowerRoman"/>
      <w:lvlText w:val="%9."/>
      <w:lvlJc w:val="right"/>
      <w:pPr>
        <w:tabs>
          <w:tab w:val="num" w:pos="7695"/>
        </w:tabs>
        <w:ind w:left="7695" w:hanging="180"/>
      </w:pPr>
    </w:lvl>
  </w:abstractNum>
  <w:abstractNum w:abstractNumId="44" w15:restartNumberingAfterBreak="0">
    <w:nsid w:val="79A75979"/>
    <w:multiLevelType w:val="hybridMultilevel"/>
    <w:tmpl w:val="5DE0EB68"/>
    <w:lvl w:ilvl="0" w:tplc="13D63DF6">
      <w:start w:val="1"/>
      <w:numFmt w:val="decimal"/>
      <w:lvlText w:val="%1-"/>
      <w:lvlJc w:val="left"/>
      <w:pPr>
        <w:tabs>
          <w:tab w:val="num" w:pos="2655"/>
        </w:tabs>
        <w:ind w:left="26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C471559"/>
    <w:multiLevelType w:val="hybridMultilevel"/>
    <w:tmpl w:val="2BC47F76"/>
    <w:lvl w:ilvl="0" w:tplc="9A52C392">
      <w:start w:val="1"/>
      <w:numFmt w:val="decimal"/>
      <w:lvlText w:val="%1-"/>
      <w:lvlJc w:val="left"/>
      <w:pPr>
        <w:tabs>
          <w:tab w:val="num" w:pos="750"/>
        </w:tabs>
        <w:ind w:left="750" w:hanging="390"/>
      </w:pPr>
      <w:rPr>
        <w:rFonts w:hint="default"/>
      </w:rPr>
    </w:lvl>
    <w:lvl w:ilvl="1" w:tplc="51B86FC6">
      <w:start w:val="1"/>
      <w:numFmt w:val="arabicAlpha"/>
      <w:lvlText w:val="%2-"/>
      <w:lvlJc w:val="left"/>
      <w:pPr>
        <w:tabs>
          <w:tab w:val="num" w:pos="1440"/>
        </w:tabs>
        <w:ind w:left="1440" w:hanging="360"/>
      </w:pPr>
      <w:rPr>
        <w:rFonts w:cs="Simplified Arabic"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4E14AA"/>
    <w:multiLevelType w:val="hybridMultilevel"/>
    <w:tmpl w:val="E31400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16121746">
    <w:abstractNumId w:val="45"/>
  </w:num>
  <w:num w:numId="2" w16cid:durableId="37359648">
    <w:abstractNumId w:val="17"/>
  </w:num>
  <w:num w:numId="3" w16cid:durableId="1929730407">
    <w:abstractNumId w:val="39"/>
  </w:num>
  <w:num w:numId="4" w16cid:durableId="445664435">
    <w:abstractNumId w:val="46"/>
  </w:num>
  <w:num w:numId="5" w16cid:durableId="1028142615">
    <w:abstractNumId w:val="21"/>
  </w:num>
  <w:num w:numId="6" w16cid:durableId="20870744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584157">
    <w:abstractNumId w:val="29"/>
  </w:num>
  <w:num w:numId="8" w16cid:durableId="425998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357472">
    <w:abstractNumId w:val="25"/>
  </w:num>
  <w:num w:numId="10" w16cid:durableId="541938850">
    <w:abstractNumId w:val="18"/>
  </w:num>
  <w:num w:numId="11" w16cid:durableId="26223740">
    <w:abstractNumId w:val="11"/>
  </w:num>
  <w:num w:numId="12" w16cid:durableId="2088260223">
    <w:abstractNumId w:val="41"/>
  </w:num>
  <w:num w:numId="13" w16cid:durableId="149294319">
    <w:abstractNumId w:val="20"/>
  </w:num>
  <w:num w:numId="14" w16cid:durableId="1209301627">
    <w:abstractNumId w:val="5"/>
  </w:num>
  <w:num w:numId="15" w16cid:durableId="47925100">
    <w:abstractNumId w:val="36"/>
  </w:num>
  <w:num w:numId="16" w16cid:durableId="433325612">
    <w:abstractNumId w:val="12"/>
  </w:num>
  <w:num w:numId="17" w16cid:durableId="653677683">
    <w:abstractNumId w:val="43"/>
  </w:num>
  <w:num w:numId="18" w16cid:durableId="1516269672">
    <w:abstractNumId w:val="0"/>
  </w:num>
  <w:num w:numId="19" w16cid:durableId="1118373125">
    <w:abstractNumId w:val="38"/>
  </w:num>
  <w:num w:numId="20" w16cid:durableId="1920140857">
    <w:abstractNumId w:val="9"/>
  </w:num>
  <w:num w:numId="21" w16cid:durableId="359749496">
    <w:abstractNumId w:val="31"/>
  </w:num>
  <w:num w:numId="22" w16cid:durableId="559555675">
    <w:abstractNumId w:val="23"/>
  </w:num>
  <w:num w:numId="23" w16cid:durableId="1161237884">
    <w:abstractNumId w:val="32"/>
  </w:num>
  <w:num w:numId="24" w16cid:durableId="1940404525">
    <w:abstractNumId w:val="7"/>
  </w:num>
  <w:num w:numId="25" w16cid:durableId="1973166409">
    <w:abstractNumId w:val="2"/>
  </w:num>
  <w:num w:numId="26" w16cid:durableId="370687092">
    <w:abstractNumId w:val="27"/>
  </w:num>
  <w:num w:numId="27" w16cid:durableId="1811364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5846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7306492">
    <w:abstractNumId w:val="28"/>
  </w:num>
  <w:num w:numId="30" w16cid:durableId="1565602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9829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0360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8785930">
    <w:abstractNumId w:val="6"/>
  </w:num>
  <w:num w:numId="34" w16cid:durableId="1586039287">
    <w:abstractNumId w:val="26"/>
  </w:num>
  <w:num w:numId="35" w16cid:durableId="1905876387">
    <w:abstractNumId w:val="24"/>
  </w:num>
  <w:num w:numId="36" w16cid:durableId="1682049994">
    <w:abstractNumId w:val="35"/>
  </w:num>
  <w:num w:numId="37" w16cid:durableId="859513909">
    <w:abstractNumId w:val="16"/>
  </w:num>
  <w:num w:numId="38" w16cid:durableId="90005731">
    <w:abstractNumId w:val="4"/>
  </w:num>
  <w:num w:numId="39" w16cid:durableId="1426612036">
    <w:abstractNumId w:val="8"/>
  </w:num>
  <w:num w:numId="40" w16cid:durableId="80762394">
    <w:abstractNumId w:val="34"/>
  </w:num>
  <w:num w:numId="41" w16cid:durableId="2096779365">
    <w:abstractNumId w:val="37"/>
  </w:num>
  <w:num w:numId="42" w16cid:durableId="1519082770">
    <w:abstractNumId w:val="13"/>
  </w:num>
  <w:num w:numId="43" w16cid:durableId="625618532">
    <w:abstractNumId w:val="42"/>
  </w:num>
  <w:num w:numId="44" w16cid:durableId="810057257">
    <w:abstractNumId w:val="15"/>
  </w:num>
  <w:num w:numId="45" w16cid:durableId="278148034">
    <w:abstractNumId w:val="30"/>
  </w:num>
  <w:num w:numId="46" w16cid:durableId="897016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0460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3408057">
    <w:abstractNumId w:val="3"/>
  </w:num>
  <w:num w:numId="49" w16cid:durableId="932782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5CDB"/>
    <w:rsid w:val="000025C3"/>
    <w:rsid w:val="0000555B"/>
    <w:rsid w:val="00005AFF"/>
    <w:rsid w:val="000438FB"/>
    <w:rsid w:val="00055CDB"/>
    <w:rsid w:val="000679CD"/>
    <w:rsid w:val="000A202D"/>
    <w:rsid w:val="000B104D"/>
    <w:rsid w:val="000B447E"/>
    <w:rsid w:val="000C267E"/>
    <w:rsid w:val="000E54F9"/>
    <w:rsid w:val="000F1CE2"/>
    <w:rsid w:val="000F1F68"/>
    <w:rsid w:val="000F52C9"/>
    <w:rsid w:val="0010114E"/>
    <w:rsid w:val="00124B79"/>
    <w:rsid w:val="001267FE"/>
    <w:rsid w:val="00135EA4"/>
    <w:rsid w:val="00140CA4"/>
    <w:rsid w:val="00151CC8"/>
    <w:rsid w:val="001670E6"/>
    <w:rsid w:val="00174780"/>
    <w:rsid w:val="0018148D"/>
    <w:rsid w:val="001904DC"/>
    <w:rsid w:val="00195F7B"/>
    <w:rsid w:val="001A59DE"/>
    <w:rsid w:val="001A6507"/>
    <w:rsid w:val="001B2AC6"/>
    <w:rsid w:val="001D2358"/>
    <w:rsid w:val="001D6611"/>
    <w:rsid w:val="001E7CB4"/>
    <w:rsid w:val="002039DA"/>
    <w:rsid w:val="00206DEC"/>
    <w:rsid w:val="002406B3"/>
    <w:rsid w:val="00243464"/>
    <w:rsid w:val="00270D3E"/>
    <w:rsid w:val="002802E7"/>
    <w:rsid w:val="002819F0"/>
    <w:rsid w:val="002A78D1"/>
    <w:rsid w:val="002A7DA8"/>
    <w:rsid w:val="002B14B3"/>
    <w:rsid w:val="002C78EB"/>
    <w:rsid w:val="002F4EC0"/>
    <w:rsid w:val="00304DB9"/>
    <w:rsid w:val="00317DA9"/>
    <w:rsid w:val="00323DA6"/>
    <w:rsid w:val="00326F73"/>
    <w:rsid w:val="00380701"/>
    <w:rsid w:val="00387678"/>
    <w:rsid w:val="003B1EF9"/>
    <w:rsid w:val="00402B8A"/>
    <w:rsid w:val="004038B7"/>
    <w:rsid w:val="00422B91"/>
    <w:rsid w:val="00424009"/>
    <w:rsid w:val="00436BC4"/>
    <w:rsid w:val="00440E4F"/>
    <w:rsid w:val="004503BC"/>
    <w:rsid w:val="0046160F"/>
    <w:rsid w:val="004625C6"/>
    <w:rsid w:val="00482B57"/>
    <w:rsid w:val="004B549D"/>
    <w:rsid w:val="004C329A"/>
    <w:rsid w:val="0050702D"/>
    <w:rsid w:val="00520BAE"/>
    <w:rsid w:val="005301B5"/>
    <w:rsid w:val="00532355"/>
    <w:rsid w:val="00532A56"/>
    <w:rsid w:val="005377BE"/>
    <w:rsid w:val="005620B0"/>
    <w:rsid w:val="00564DB0"/>
    <w:rsid w:val="00570580"/>
    <w:rsid w:val="005A24D4"/>
    <w:rsid w:val="005C47D0"/>
    <w:rsid w:val="005C7408"/>
    <w:rsid w:val="005D701D"/>
    <w:rsid w:val="005D778E"/>
    <w:rsid w:val="0061086F"/>
    <w:rsid w:val="0063013C"/>
    <w:rsid w:val="006307FB"/>
    <w:rsid w:val="006370A1"/>
    <w:rsid w:val="00662283"/>
    <w:rsid w:val="00672BCF"/>
    <w:rsid w:val="00685AF6"/>
    <w:rsid w:val="00696368"/>
    <w:rsid w:val="006B12A8"/>
    <w:rsid w:val="007068D2"/>
    <w:rsid w:val="00742818"/>
    <w:rsid w:val="00742E9C"/>
    <w:rsid w:val="00750BBB"/>
    <w:rsid w:val="00777F03"/>
    <w:rsid w:val="007813A4"/>
    <w:rsid w:val="007B1C38"/>
    <w:rsid w:val="007C4313"/>
    <w:rsid w:val="00810747"/>
    <w:rsid w:val="008109AC"/>
    <w:rsid w:val="008153C1"/>
    <w:rsid w:val="00830053"/>
    <w:rsid w:val="0083111B"/>
    <w:rsid w:val="0084559A"/>
    <w:rsid w:val="008767D0"/>
    <w:rsid w:val="008D422D"/>
    <w:rsid w:val="008E05DE"/>
    <w:rsid w:val="008E14EA"/>
    <w:rsid w:val="008E708F"/>
    <w:rsid w:val="00900846"/>
    <w:rsid w:val="00935C23"/>
    <w:rsid w:val="009479E0"/>
    <w:rsid w:val="009710EE"/>
    <w:rsid w:val="00985EAA"/>
    <w:rsid w:val="009870EB"/>
    <w:rsid w:val="00994D50"/>
    <w:rsid w:val="009C6CB9"/>
    <w:rsid w:val="009D091E"/>
    <w:rsid w:val="009F17ED"/>
    <w:rsid w:val="00A002C8"/>
    <w:rsid w:val="00A36066"/>
    <w:rsid w:val="00A5102F"/>
    <w:rsid w:val="00A70607"/>
    <w:rsid w:val="00A949B2"/>
    <w:rsid w:val="00AA4AA8"/>
    <w:rsid w:val="00AC78AC"/>
    <w:rsid w:val="00AE2E41"/>
    <w:rsid w:val="00AF5524"/>
    <w:rsid w:val="00B01A27"/>
    <w:rsid w:val="00B16F68"/>
    <w:rsid w:val="00B47CA3"/>
    <w:rsid w:val="00B649BD"/>
    <w:rsid w:val="00B74F50"/>
    <w:rsid w:val="00BD7BB2"/>
    <w:rsid w:val="00BE0361"/>
    <w:rsid w:val="00C02AA7"/>
    <w:rsid w:val="00C07F56"/>
    <w:rsid w:val="00C1116D"/>
    <w:rsid w:val="00C417DC"/>
    <w:rsid w:val="00C6593F"/>
    <w:rsid w:val="00C8550F"/>
    <w:rsid w:val="00C9394B"/>
    <w:rsid w:val="00CC6C38"/>
    <w:rsid w:val="00CD376E"/>
    <w:rsid w:val="00CE3569"/>
    <w:rsid w:val="00D02A65"/>
    <w:rsid w:val="00D030D7"/>
    <w:rsid w:val="00D123B1"/>
    <w:rsid w:val="00D273CA"/>
    <w:rsid w:val="00D45A75"/>
    <w:rsid w:val="00D45F09"/>
    <w:rsid w:val="00D45F3C"/>
    <w:rsid w:val="00D5718E"/>
    <w:rsid w:val="00D9649F"/>
    <w:rsid w:val="00DB2228"/>
    <w:rsid w:val="00DB56EF"/>
    <w:rsid w:val="00DE38E7"/>
    <w:rsid w:val="00E1777B"/>
    <w:rsid w:val="00E239D9"/>
    <w:rsid w:val="00E30634"/>
    <w:rsid w:val="00E52EAD"/>
    <w:rsid w:val="00E66B8A"/>
    <w:rsid w:val="00EB3AD2"/>
    <w:rsid w:val="00EC18D8"/>
    <w:rsid w:val="00EE07C1"/>
    <w:rsid w:val="00F06BD9"/>
    <w:rsid w:val="00F31CBC"/>
    <w:rsid w:val="00F545B0"/>
    <w:rsid w:val="00F76741"/>
    <w:rsid w:val="00F85261"/>
    <w:rsid w:val="00F927CA"/>
    <w:rsid w:val="00FA59C4"/>
    <w:rsid w:val="00FB28D5"/>
    <w:rsid w:val="00FB4295"/>
    <w:rsid w:val="00FD0F3E"/>
    <w:rsid w:val="00FD40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1099"/>
  <w15:docId w15:val="{1248F085-2003-42B2-99B8-41FE1928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DB"/>
    <w:pPr>
      <w:bidi/>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5CD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55CDB"/>
    <w:rPr>
      <w:rFonts w:ascii="Times New Roman" w:eastAsia="Times New Roman" w:hAnsi="Times New Roman" w:cs="Times New Roman"/>
      <w:lang w:val="en-US"/>
    </w:rPr>
  </w:style>
  <w:style w:type="paragraph" w:styleId="Footer">
    <w:name w:val="footer"/>
    <w:basedOn w:val="Normal"/>
    <w:link w:val="FooterChar"/>
    <w:uiPriority w:val="99"/>
    <w:unhideWhenUsed/>
    <w:rsid w:val="00055CDB"/>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055CDB"/>
    <w:rPr>
      <w:rFonts w:eastAsiaTheme="minorEastAsia"/>
      <w:sz w:val="22"/>
      <w:szCs w:val="22"/>
      <w:lang w:val="en-US"/>
    </w:rPr>
  </w:style>
  <w:style w:type="paragraph" w:styleId="ListParagraph">
    <w:name w:val="List Paragraph"/>
    <w:basedOn w:val="Normal"/>
    <w:uiPriority w:val="34"/>
    <w:qFormat/>
    <w:rsid w:val="00055CD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55C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A59D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A59DE"/>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CC6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C38"/>
    <w:rPr>
      <w:rFonts w:ascii="Tahoma" w:eastAsiaTheme="minorEastAsia" w:hAnsi="Tahoma" w:cs="Tahoma"/>
      <w:sz w:val="16"/>
      <w:szCs w:val="16"/>
    </w:rPr>
  </w:style>
  <w:style w:type="numbering" w:customStyle="1" w:styleId="NoList1">
    <w:name w:val="No List1"/>
    <w:next w:val="NoList"/>
    <w:uiPriority w:val="99"/>
    <w:semiHidden/>
    <w:unhideWhenUsed/>
    <w:rsid w:val="00440E4F"/>
  </w:style>
  <w:style w:type="character" w:styleId="PageNumber">
    <w:name w:val="page number"/>
    <w:rsid w:val="00440E4F"/>
  </w:style>
  <w:style w:type="table" w:customStyle="1" w:styleId="TableGrid1">
    <w:name w:val="Table Grid1"/>
    <w:basedOn w:val="TableNormal"/>
    <w:next w:val="TableGrid"/>
    <w:uiPriority w:val="59"/>
    <w:rsid w:val="00440E4F"/>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349">
      <w:bodyDiv w:val="1"/>
      <w:marLeft w:val="0"/>
      <w:marRight w:val="0"/>
      <w:marTop w:val="0"/>
      <w:marBottom w:val="0"/>
      <w:divBdr>
        <w:top w:val="none" w:sz="0" w:space="0" w:color="auto"/>
        <w:left w:val="none" w:sz="0" w:space="0" w:color="auto"/>
        <w:bottom w:val="none" w:sz="0" w:space="0" w:color="auto"/>
        <w:right w:val="none" w:sz="0" w:space="0" w:color="auto"/>
      </w:divBdr>
    </w:div>
    <w:div w:id="607665660">
      <w:bodyDiv w:val="1"/>
      <w:marLeft w:val="0"/>
      <w:marRight w:val="0"/>
      <w:marTop w:val="0"/>
      <w:marBottom w:val="0"/>
      <w:divBdr>
        <w:top w:val="none" w:sz="0" w:space="0" w:color="auto"/>
        <w:left w:val="none" w:sz="0" w:space="0" w:color="auto"/>
        <w:bottom w:val="none" w:sz="0" w:space="0" w:color="auto"/>
        <w:right w:val="none" w:sz="0" w:space="0" w:color="auto"/>
      </w:divBdr>
    </w:div>
    <w:div w:id="7781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9723-B97E-493C-806C-E11A4263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31</Pages>
  <Words>5801</Words>
  <Characters>33068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ocmu</cp:lastModifiedBy>
  <cp:revision>116</cp:revision>
  <cp:lastPrinted>2026-01-15T08:44:00Z</cp:lastPrinted>
  <dcterms:created xsi:type="dcterms:W3CDTF">2021-07-12T12:32:00Z</dcterms:created>
  <dcterms:modified xsi:type="dcterms:W3CDTF">2026-05-20T08:08:00Z</dcterms:modified>
</cp:coreProperties>
</file>